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6A" w:rsidRPr="000B4894" w:rsidRDefault="0026206A" w:rsidP="008025C7">
      <w:pPr>
        <w:pStyle w:val="Title"/>
        <w:rPr>
          <w:rFonts w:ascii="Arial Narrow" w:hAnsi="Arial Narrow"/>
          <w:sz w:val="28"/>
          <w:szCs w:val="28"/>
          <w:lang w:val="sr-Cyrl-CS"/>
        </w:rPr>
      </w:pPr>
      <w:bookmarkStart w:id="0" w:name="_GoBack"/>
      <w:bookmarkEnd w:id="0"/>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26206A" w:rsidRPr="000B4894" w:rsidRDefault="0026206A" w:rsidP="00A40E70">
      <w:pPr>
        <w:pStyle w:val="Title"/>
        <w:jc w:val="left"/>
        <w:rPr>
          <w:rFonts w:ascii="Arial Narrow" w:hAnsi="Arial Narrow"/>
          <w:sz w:val="28"/>
          <w:szCs w:val="28"/>
          <w:lang w:val="sr-Cyrl-CS"/>
        </w:rPr>
      </w:pPr>
    </w:p>
    <w:p w:rsidR="0026206A" w:rsidRPr="000B4894" w:rsidRDefault="0026206A" w:rsidP="008025C7">
      <w:pPr>
        <w:pStyle w:val="Title"/>
        <w:rPr>
          <w:rFonts w:ascii="Arial Narrow" w:hAnsi="Arial Narrow"/>
          <w:sz w:val="28"/>
          <w:szCs w:val="28"/>
          <w:lang w:val="sr-Cyrl-CS"/>
        </w:rPr>
      </w:pPr>
    </w:p>
    <w:p w:rsidR="007D1B62" w:rsidRPr="000B4894" w:rsidRDefault="007D1B62" w:rsidP="00554A42">
      <w:pPr>
        <w:pStyle w:val="Title"/>
        <w:rPr>
          <w:rFonts w:ascii="Arial Narrow" w:hAnsi="Arial Narrow"/>
          <w:b w:val="0"/>
          <w:sz w:val="28"/>
          <w:szCs w:val="28"/>
          <w:lang w:val="sr-Cyrl-CS"/>
        </w:rPr>
      </w:pPr>
    </w:p>
    <w:p w:rsidR="007D1B62" w:rsidRPr="000B4894" w:rsidRDefault="007D1B62" w:rsidP="00554A42">
      <w:pPr>
        <w:pStyle w:val="Title"/>
        <w:rPr>
          <w:rFonts w:ascii="Arial Narrow" w:hAnsi="Arial Narrow"/>
          <w:b w:val="0"/>
          <w:sz w:val="28"/>
          <w:szCs w:val="28"/>
          <w:lang w:val="sr-Cyrl-CS"/>
        </w:rPr>
      </w:pPr>
    </w:p>
    <w:p w:rsidR="007D1B62" w:rsidRPr="000B4894" w:rsidRDefault="007D1B62" w:rsidP="00554A42">
      <w:pPr>
        <w:pStyle w:val="Title"/>
        <w:rPr>
          <w:rFonts w:ascii="Arial Narrow" w:hAnsi="Arial Narrow"/>
          <w:b w:val="0"/>
          <w:sz w:val="28"/>
          <w:szCs w:val="28"/>
          <w:lang w:val="sr-Cyrl-CS"/>
        </w:rPr>
      </w:pPr>
    </w:p>
    <w:p w:rsidR="00023F58" w:rsidRDefault="00A81F87" w:rsidP="00023F58">
      <w:pPr>
        <w:pStyle w:val="Title"/>
        <w:rPr>
          <w:rFonts w:ascii="Arial Narrow" w:hAnsi="Arial Narrow"/>
          <w:sz w:val="28"/>
          <w:szCs w:val="28"/>
          <w:lang w:val="sr-Latn-CS"/>
        </w:rPr>
      </w:pPr>
      <w:r>
        <w:rPr>
          <w:rFonts w:ascii="Arial Narrow" w:hAnsi="Arial Narrow"/>
          <w:sz w:val="28"/>
          <w:szCs w:val="28"/>
          <w:lang w:val="sr-Cyrl-RS"/>
        </w:rPr>
        <w:t xml:space="preserve">        </w:t>
      </w:r>
      <w:r w:rsidR="00023F58" w:rsidRPr="00885BEC">
        <w:rPr>
          <w:rFonts w:ascii="Arial Narrow" w:hAnsi="Arial Narrow"/>
          <w:sz w:val="28"/>
          <w:szCs w:val="28"/>
          <w:lang w:val="sr-Cyrl-CS"/>
        </w:rPr>
        <w:t xml:space="preserve">КОНКУРСНА ДОКУМЕНТАЦИЈА ЗА ЈАВНУ НАБАВКУ </w:t>
      </w:r>
      <w:r w:rsidR="00CA30A4">
        <w:rPr>
          <w:rFonts w:ascii="Arial Narrow" w:hAnsi="Arial Narrow"/>
          <w:sz w:val="28"/>
          <w:szCs w:val="28"/>
          <w:lang w:val="sr-Latn-CS"/>
        </w:rPr>
        <w:t>УСЛУГА</w:t>
      </w:r>
    </w:p>
    <w:p w:rsidR="001716C0" w:rsidRPr="00E03755" w:rsidRDefault="001716C0" w:rsidP="00023F58">
      <w:pPr>
        <w:pStyle w:val="Title"/>
        <w:rPr>
          <w:rFonts w:ascii="Arial Narrow" w:hAnsi="Arial Narrow" w:cs="Arial"/>
          <w:color w:val="000000"/>
          <w:sz w:val="28"/>
          <w:szCs w:val="28"/>
        </w:rPr>
      </w:pPr>
    </w:p>
    <w:p w:rsidR="00147742" w:rsidRDefault="00147742" w:rsidP="00147742">
      <w:pPr>
        <w:rPr>
          <w:rFonts w:ascii="Arial Narrow" w:hAnsi="Arial Narrow"/>
          <w:bCs/>
          <w:sz w:val="22"/>
          <w:szCs w:val="22"/>
          <w:lang w:val="sr-Cyrl-RS"/>
        </w:rPr>
      </w:pPr>
      <w:r>
        <w:rPr>
          <w:rFonts w:ascii="Arial Narrow" w:hAnsi="Arial Narrow"/>
          <w:b/>
          <w:sz w:val="22"/>
          <w:szCs w:val="22"/>
          <w:lang w:val="sr-Cyrl-RS"/>
        </w:rPr>
        <w:t xml:space="preserve">Основане и </w:t>
      </w:r>
      <w:r>
        <w:rPr>
          <w:rFonts w:ascii="Arial Narrow" w:hAnsi="Arial Narrow"/>
          <w:b/>
          <w:sz w:val="22"/>
          <w:szCs w:val="22"/>
        </w:rPr>
        <w:t>допунске</w:t>
      </w:r>
      <w:r>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Pr="00805DB6">
        <w:rPr>
          <w:rFonts w:ascii="Arial Narrow" w:hAnsi="Arial Narrow"/>
          <w:sz w:val="22"/>
          <w:szCs w:val="22"/>
          <w:lang w:val="sr-Cyrl-RS"/>
        </w:rPr>
        <w:t>,</w:t>
      </w:r>
    </w:p>
    <w:p w:rsidR="00023F58" w:rsidRPr="00147742" w:rsidRDefault="00147742" w:rsidP="00147742">
      <w:pPr>
        <w:rPr>
          <w:rFonts w:ascii="Arial Narrow" w:hAnsi="Arial Narrow"/>
          <w:bCs/>
          <w:sz w:val="22"/>
          <w:szCs w:val="22"/>
          <w:lang w:val="sr-Cyrl-RS"/>
        </w:rPr>
      </w:pPr>
      <w:r>
        <w:rPr>
          <w:rFonts w:ascii="Arial Narrow" w:hAnsi="Arial Narrow"/>
          <w:bCs/>
          <w:sz w:val="22"/>
          <w:szCs w:val="22"/>
          <w:lang w:val="sr-Cyrl-RS"/>
        </w:rPr>
        <w:t xml:space="preserve">                                                       </w:t>
      </w:r>
      <w:r w:rsidR="00023F58" w:rsidRPr="00AC2254">
        <w:rPr>
          <w:rFonts w:ascii="Arial Narrow" w:hAnsi="Arial Narrow"/>
          <w:sz w:val="28"/>
          <w:szCs w:val="28"/>
          <w:lang w:val="sr-Cyrl-CS"/>
        </w:rPr>
        <w:t>број</w:t>
      </w:r>
      <w:r w:rsidR="00023F58" w:rsidRPr="00AC2254">
        <w:rPr>
          <w:rFonts w:ascii="Arial Narrow" w:hAnsi="Arial Narrow"/>
          <w:sz w:val="28"/>
          <w:szCs w:val="28"/>
          <w:lang w:val="sr-Latn-CS"/>
        </w:rPr>
        <w:t xml:space="preserve"> </w:t>
      </w:r>
      <w:r w:rsidR="00CA30A4" w:rsidRPr="00AC2254">
        <w:rPr>
          <w:rFonts w:ascii="Arial Narrow" w:hAnsi="Arial Narrow"/>
          <w:sz w:val="28"/>
          <w:szCs w:val="28"/>
          <w:lang w:val="sr-Cyrl-CS"/>
        </w:rPr>
        <w:t xml:space="preserve">јавне набавке </w:t>
      </w:r>
      <w:r w:rsidR="00B4219F">
        <w:rPr>
          <w:rFonts w:ascii="Arial Narrow" w:hAnsi="Arial Narrow"/>
          <w:sz w:val="28"/>
          <w:szCs w:val="28"/>
          <w:lang w:val="sr-Cyrl-CS"/>
        </w:rPr>
        <w:t>39</w:t>
      </w:r>
      <w:r w:rsidR="00647467">
        <w:rPr>
          <w:rFonts w:ascii="Arial Narrow" w:hAnsi="Arial Narrow"/>
          <w:sz w:val="28"/>
          <w:szCs w:val="28"/>
        </w:rPr>
        <w:t>/2020</w:t>
      </w:r>
    </w:p>
    <w:p w:rsidR="0026206A" w:rsidRPr="000B4894" w:rsidRDefault="0026206A"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892AF5" w:rsidRDefault="00892AF5" w:rsidP="008025C7">
      <w:pPr>
        <w:pStyle w:val="Title"/>
        <w:rPr>
          <w:rFonts w:ascii="Arial Narrow" w:hAnsi="Arial Narrow"/>
          <w:sz w:val="28"/>
          <w:szCs w:val="28"/>
          <w:lang w:val="sr-Cyrl-RS"/>
        </w:rPr>
      </w:pPr>
      <w:r>
        <w:rPr>
          <w:rFonts w:ascii="Arial Narrow" w:hAnsi="Arial Narrow"/>
          <w:sz w:val="28"/>
          <w:szCs w:val="28"/>
          <w:lang w:val="sr-Cyrl-RS"/>
        </w:rPr>
        <w:t xml:space="preserve">                                            </w:t>
      </w: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7008B0" w:rsidRPr="000B4894" w:rsidRDefault="007008B0" w:rsidP="008025C7">
      <w:pPr>
        <w:pStyle w:val="Title"/>
        <w:rPr>
          <w:rFonts w:ascii="Arial Narrow" w:hAnsi="Arial Narrow"/>
          <w:sz w:val="28"/>
          <w:szCs w:val="28"/>
          <w:lang w:val="sr-Latn-CS"/>
        </w:rPr>
      </w:pPr>
    </w:p>
    <w:p w:rsidR="00023F58" w:rsidRPr="00C02091" w:rsidRDefault="00B4219F" w:rsidP="00023F58">
      <w:pPr>
        <w:pStyle w:val="Title"/>
        <w:rPr>
          <w:rFonts w:ascii="Arial Narrow" w:hAnsi="Arial Narrow"/>
          <w:sz w:val="22"/>
          <w:szCs w:val="22"/>
          <w:lang w:val="ru-RU"/>
        </w:rPr>
      </w:pPr>
      <w:r>
        <w:rPr>
          <w:rFonts w:ascii="Arial Narrow" w:hAnsi="Arial Narrow"/>
          <w:sz w:val="22"/>
          <w:szCs w:val="22"/>
          <w:lang w:val="sr-Cyrl-RS"/>
        </w:rPr>
        <w:t>Београд, Јун</w:t>
      </w:r>
      <w:r w:rsidR="00647467">
        <w:rPr>
          <w:rFonts w:ascii="Arial Narrow" w:hAnsi="Arial Narrow"/>
          <w:sz w:val="22"/>
          <w:szCs w:val="22"/>
          <w:lang w:val="sr-Cyrl-RS"/>
        </w:rPr>
        <w:t xml:space="preserve"> </w:t>
      </w:r>
      <w:r w:rsidR="00E81E06">
        <w:rPr>
          <w:rFonts w:ascii="Arial Narrow" w:hAnsi="Arial Narrow"/>
          <w:sz w:val="22"/>
          <w:szCs w:val="22"/>
          <w:lang w:val="sr-Cyrl-RS"/>
        </w:rPr>
        <w:t xml:space="preserve"> </w:t>
      </w:r>
      <w:r w:rsidR="00023F58" w:rsidRPr="00A23B5F">
        <w:rPr>
          <w:rFonts w:ascii="Arial Narrow" w:hAnsi="Arial Narrow"/>
          <w:sz w:val="22"/>
          <w:szCs w:val="22"/>
          <w:lang w:val="sr-Cyrl-CS"/>
        </w:rPr>
        <w:t xml:space="preserve"> </w:t>
      </w:r>
      <w:r w:rsidR="00647467">
        <w:rPr>
          <w:rFonts w:ascii="Arial Narrow" w:hAnsi="Arial Narrow"/>
          <w:sz w:val="22"/>
          <w:szCs w:val="22"/>
          <w:lang w:val="sr-Cyrl-CS"/>
        </w:rPr>
        <w:t>20</w:t>
      </w:r>
      <w:r w:rsidR="00647467">
        <w:rPr>
          <w:rFonts w:ascii="Arial Narrow" w:hAnsi="Arial Narrow"/>
          <w:sz w:val="22"/>
          <w:szCs w:val="22"/>
          <w:lang w:val="sr-Cyrl-RS"/>
        </w:rPr>
        <w:t>20</w:t>
      </w:r>
      <w:r w:rsidR="00023F58" w:rsidRPr="00C02091">
        <w:rPr>
          <w:rFonts w:ascii="Arial Narrow" w:hAnsi="Arial Narrow"/>
          <w:sz w:val="22"/>
          <w:szCs w:val="22"/>
          <w:lang w:val="sr-Cyrl-CS"/>
        </w:rPr>
        <w:t>. године</w:t>
      </w:r>
    </w:p>
    <w:p w:rsidR="0026206A" w:rsidRPr="000B4894" w:rsidRDefault="0026206A" w:rsidP="008025C7">
      <w:pPr>
        <w:pStyle w:val="Title"/>
        <w:rPr>
          <w:rFonts w:ascii="Arial Narrow" w:hAnsi="Arial Narrow"/>
          <w:sz w:val="28"/>
          <w:szCs w:val="28"/>
          <w:lang w:val="sr-Latn-CS"/>
        </w:rPr>
      </w:pPr>
    </w:p>
    <w:p w:rsidR="0026206A" w:rsidRPr="000B4894" w:rsidRDefault="0026206A" w:rsidP="008025C7">
      <w:pPr>
        <w:pStyle w:val="Title"/>
        <w:rPr>
          <w:rFonts w:ascii="Arial Narrow" w:hAnsi="Arial Narrow"/>
          <w:sz w:val="28"/>
          <w:szCs w:val="28"/>
          <w:lang w:val="sr-Latn-CS"/>
        </w:rPr>
      </w:pPr>
    </w:p>
    <w:p w:rsidR="007008B0" w:rsidRPr="000B4894" w:rsidRDefault="007008B0" w:rsidP="008025C7">
      <w:pPr>
        <w:rPr>
          <w:rFonts w:ascii="Arial Narrow" w:hAnsi="Arial Narrow"/>
          <w:b/>
          <w:bCs/>
          <w:lang w:val="sr-Latn-CS"/>
        </w:rPr>
      </w:pPr>
    </w:p>
    <w:p w:rsidR="006B292D" w:rsidRPr="00C02091" w:rsidRDefault="007D1B62" w:rsidP="008025C7">
      <w:pPr>
        <w:rPr>
          <w:rFonts w:ascii="Arial Narrow" w:hAnsi="Arial Narrow"/>
          <w:lang w:val="sr-Latn-CS"/>
        </w:rPr>
      </w:pPr>
      <w:r w:rsidRPr="00587A01">
        <w:rPr>
          <w:rFonts w:ascii="Arial Narrow" w:hAnsi="Arial Narrow"/>
          <w:b/>
          <w:bCs/>
          <w:lang w:val="ru-RU"/>
        </w:rPr>
        <w:br w:type="page"/>
      </w:r>
    </w:p>
    <w:p w:rsidR="006B292D" w:rsidRPr="00C02091" w:rsidRDefault="006B292D" w:rsidP="008025C7">
      <w:pPr>
        <w:rPr>
          <w:rFonts w:ascii="Arial Narrow" w:hAnsi="Arial Narrow"/>
          <w:lang w:val="sr-Latn-CS"/>
        </w:rPr>
      </w:pPr>
    </w:p>
    <w:p w:rsidR="00FA1B25" w:rsidRPr="00C5615F" w:rsidRDefault="00FA1B25" w:rsidP="00FA1B25">
      <w:pPr>
        <w:pStyle w:val="Header"/>
        <w:jc w:val="both"/>
        <w:rPr>
          <w:rFonts w:ascii="Times New Roman" w:hAnsi="Times New Roman"/>
          <w:sz w:val="22"/>
          <w:szCs w:val="22"/>
        </w:rPr>
      </w:pPr>
      <w:r w:rsidRPr="00C5615F">
        <w:rPr>
          <w:rFonts w:ascii="Times New Roman" w:hAnsi="Times New Roman"/>
          <w:sz w:val="22"/>
          <w:szCs w:val="22"/>
          <w:lang w:val="hr-HR"/>
        </w:rPr>
        <w:t xml:space="preserve">На основу члана </w:t>
      </w:r>
      <w:r w:rsidRPr="00C5615F">
        <w:rPr>
          <w:rFonts w:ascii="Times New Roman" w:hAnsi="Times New Roman"/>
          <w:sz w:val="22"/>
          <w:szCs w:val="22"/>
          <w:lang w:val="sr-Cyrl-CS"/>
        </w:rPr>
        <w:t>61</w:t>
      </w:r>
      <w:r w:rsidRPr="00C5615F">
        <w:rPr>
          <w:rFonts w:ascii="Times New Roman" w:hAnsi="Times New Roman"/>
          <w:sz w:val="22"/>
          <w:szCs w:val="22"/>
          <w:lang w:val="hr-HR"/>
        </w:rPr>
        <w:t xml:space="preserve">. Закона о јавним набавкама („Сл. гласник </w:t>
      </w:r>
      <w:r w:rsidRPr="00C5615F">
        <w:rPr>
          <w:rFonts w:ascii="Times New Roman" w:hAnsi="Times New Roman"/>
          <w:sz w:val="22"/>
          <w:szCs w:val="22"/>
          <w:lang w:val="sr-Cyrl-CS"/>
        </w:rPr>
        <w:t>Р</w:t>
      </w:r>
      <w:r w:rsidRPr="00C5615F">
        <w:rPr>
          <w:rFonts w:ascii="Times New Roman" w:hAnsi="Times New Roman"/>
          <w:sz w:val="22"/>
          <w:szCs w:val="22"/>
          <w:lang w:val="hr-HR"/>
        </w:rPr>
        <w:t>епублике Србије“, бр.</w:t>
      </w:r>
      <w:r w:rsidRPr="00C5615F">
        <w:rPr>
          <w:rFonts w:ascii="Times New Roman" w:hAnsi="Times New Roman"/>
          <w:sz w:val="22"/>
          <w:szCs w:val="22"/>
          <w:lang w:val="sr-Cyrl-CS"/>
        </w:rPr>
        <w:t>124/12</w:t>
      </w:r>
      <w:r w:rsidRPr="00C5615F">
        <w:rPr>
          <w:rFonts w:ascii="Times New Roman" w:hAnsi="Times New Roman"/>
          <w:sz w:val="22"/>
          <w:szCs w:val="22"/>
        </w:rPr>
        <w:t xml:space="preserve">, </w:t>
      </w:r>
      <w:r w:rsidRPr="00C5615F">
        <w:rPr>
          <w:rFonts w:ascii="Times New Roman" w:hAnsi="Times New Roman"/>
          <w:sz w:val="22"/>
          <w:szCs w:val="22"/>
          <w:lang w:val="hr-HR"/>
        </w:rPr>
        <w:t>14/15 и 68/15.),и члана 2. Правилника о обавезним елементима конкурсне документације и начину доказивања испуњености услова</w:t>
      </w:r>
      <w:r w:rsidRPr="00C5615F">
        <w:rPr>
          <w:rFonts w:ascii="Times New Roman" w:hAnsi="Times New Roman"/>
          <w:sz w:val="22"/>
          <w:szCs w:val="22"/>
          <w:lang w:val="sr-Cyrl-CS"/>
        </w:rPr>
        <w:t xml:space="preserve"> (“Сл. Гласник Републике Србије“ бр. 86/2015 и 41/2019.), к</w:t>
      </w:r>
      <w:r w:rsidRPr="00C5615F">
        <w:rPr>
          <w:rFonts w:ascii="Times New Roman" w:hAnsi="Times New Roman"/>
          <w:sz w:val="22"/>
          <w:szCs w:val="22"/>
          <w:lang w:val="hr-HR"/>
        </w:rPr>
        <w:t>онкурсн</w:t>
      </w:r>
      <w:r w:rsidRPr="00C5615F">
        <w:rPr>
          <w:rFonts w:ascii="Times New Roman" w:hAnsi="Times New Roman"/>
          <w:sz w:val="22"/>
          <w:szCs w:val="22"/>
          <w:lang w:val="sr-Cyrl-CS"/>
        </w:rPr>
        <w:t>а</w:t>
      </w:r>
      <w:r w:rsidRPr="00C5615F">
        <w:rPr>
          <w:rFonts w:ascii="Times New Roman" w:hAnsi="Times New Roman"/>
          <w:sz w:val="22"/>
          <w:szCs w:val="22"/>
          <w:lang w:val="hr-HR"/>
        </w:rPr>
        <w:t xml:space="preserve"> документација у </w:t>
      </w:r>
      <w:r w:rsidRPr="00C5615F">
        <w:rPr>
          <w:rFonts w:ascii="Times New Roman" w:hAnsi="Times New Roman"/>
          <w:sz w:val="22"/>
          <w:szCs w:val="22"/>
          <w:lang w:val="sr-Cyrl-CS"/>
        </w:rPr>
        <w:t xml:space="preserve">отвореном </w:t>
      </w:r>
      <w:r w:rsidRPr="00C5615F">
        <w:rPr>
          <w:rFonts w:ascii="Times New Roman" w:hAnsi="Times New Roman"/>
          <w:sz w:val="22"/>
          <w:szCs w:val="22"/>
          <w:lang w:val="hr-HR"/>
        </w:rPr>
        <w:t>поступку садржи:</w:t>
      </w:r>
    </w:p>
    <w:p w:rsidR="002D394A" w:rsidRPr="00AF47D9" w:rsidRDefault="002D394A" w:rsidP="008025C7">
      <w:pPr>
        <w:rPr>
          <w:rFonts w:ascii="Arial Narrow" w:eastAsia="TimesNewRomanPSMT" w:hAnsi="Arial Narrow" w:cs="Arial"/>
          <w:color w:val="FF0000"/>
          <w:sz w:val="22"/>
          <w:szCs w:val="22"/>
        </w:rPr>
      </w:pPr>
    </w:p>
    <w:p w:rsidR="004836BF" w:rsidRPr="004836BF" w:rsidRDefault="004836BF" w:rsidP="008025C7">
      <w:pPr>
        <w:rPr>
          <w:rFonts w:ascii="Arial Narrow" w:eastAsia="TimesNewRomanPSMT" w:hAnsi="Arial Narrow" w:cs="Arial"/>
          <w:color w:val="FF0000"/>
          <w:kern w:val="1"/>
          <w:sz w:val="22"/>
          <w:szCs w:val="22"/>
          <w:lang w:eastAsia="ar-SA"/>
        </w:rPr>
      </w:pPr>
    </w:p>
    <w:p w:rsidR="006B292D" w:rsidRPr="00C02091" w:rsidRDefault="006B292D" w:rsidP="008025C7">
      <w:pPr>
        <w:rPr>
          <w:rFonts w:ascii="Arial Narrow" w:hAnsi="Arial Narrow"/>
          <w:lang w:val="sr-Latn-CS"/>
        </w:rPr>
      </w:pPr>
    </w:p>
    <w:p w:rsidR="009E40C0" w:rsidRDefault="009E40C0" w:rsidP="008025C7">
      <w:pPr>
        <w:pStyle w:val="BodyTextIndent"/>
        <w:rPr>
          <w:rFonts w:ascii="Arial Narrow" w:hAnsi="Arial Narrow"/>
          <w:sz w:val="21"/>
          <w:szCs w:val="21"/>
          <w:lang w:val="sr-Cyrl-RS"/>
        </w:rPr>
      </w:pPr>
    </w:p>
    <w:tbl>
      <w:tblPr>
        <w:tblpPr w:leftFromText="180" w:rightFromText="180" w:vertAnchor="text" w:tblpY="1"/>
        <w:tblOverlap w:val="never"/>
        <w:tblW w:w="9272" w:type="dxa"/>
        <w:tblLayout w:type="fixed"/>
        <w:tblLook w:val="0000" w:firstRow="0" w:lastRow="0" w:firstColumn="0" w:lastColumn="0" w:noHBand="0" w:noVBand="0"/>
      </w:tblPr>
      <w:tblGrid>
        <w:gridCol w:w="1553"/>
        <w:gridCol w:w="6129"/>
        <w:gridCol w:w="1590"/>
      </w:tblGrid>
      <w:tr w:rsidR="009E40C0" w:rsidRPr="00767DC5">
        <w:trPr>
          <w:trHeight w:val="416"/>
        </w:trPr>
        <w:tc>
          <w:tcPr>
            <w:tcW w:w="1553" w:type="dxa"/>
            <w:tcBorders>
              <w:top w:val="single" w:sz="4" w:space="0" w:color="000000"/>
              <w:left w:val="single" w:sz="4" w:space="0" w:color="000000"/>
              <w:bottom w:val="single" w:sz="4" w:space="0" w:color="000000"/>
            </w:tcBorders>
            <w:shd w:val="clear" w:color="auto" w:fill="auto"/>
          </w:tcPr>
          <w:p w:rsidR="009E40C0" w:rsidRPr="00767DC5" w:rsidRDefault="009E40C0" w:rsidP="008025C7">
            <w:pPr>
              <w:pStyle w:val="BodyTextIndent"/>
              <w:rPr>
                <w:rFonts w:ascii="Times New Roman" w:hAnsi="Times New Roman"/>
                <w:sz w:val="22"/>
                <w:szCs w:val="22"/>
                <w:lang w:val="ru-RU"/>
              </w:rPr>
            </w:pPr>
            <w:r w:rsidRPr="00767DC5">
              <w:rPr>
                <w:rFonts w:ascii="Times New Roman" w:hAnsi="Times New Roman"/>
                <w:sz w:val="22"/>
                <w:szCs w:val="22"/>
                <w:lang w:val="ru-RU"/>
              </w:rPr>
              <w:t>Поглавље</w:t>
            </w:r>
          </w:p>
        </w:tc>
        <w:tc>
          <w:tcPr>
            <w:tcW w:w="6129" w:type="dxa"/>
            <w:tcBorders>
              <w:top w:val="single" w:sz="4" w:space="0" w:color="000000"/>
              <w:left w:val="single" w:sz="4" w:space="0" w:color="000000"/>
              <w:bottom w:val="single" w:sz="4" w:space="0" w:color="000000"/>
            </w:tcBorders>
            <w:shd w:val="clear" w:color="auto" w:fill="auto"/>
          </w:tcPr>
          <w:p w:rsidR="009E40C0" w:rsidRPr="00767DC5" w:rsidRDefault="009E40C0" w:rsidP="008025C7">
            <w:pPr>
              <w:pStyle w:val="BodyTextIndent"/>
              <w:rPr>
                <w:rFonts w:ascii="Times New Roman" w:hAnsi="Times New Roman"/>
                <w:sz w:val="22"/>
                <w:szCs w:val="22"/>
                <w:lang w:val="ru-RU"/>
              </w:rPr>
            </w:pPr>
            <w:r w:rsidRPr="00767DC5">
              <w:rPr>
                <w:rFonts w:ascii="Times New Roman" w:hAnsi="Times New Roman"/>
                <w:sz w:val="22"/>
                <w:szCs w:val="22"/>
                <w:lang w:val="ru-RU"/>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0C0" w:rsidRPr="00767DC5" w:rsidRDefault="009E40C0" w:rsidP="008025C7">
            <w:pPr>
              <w:pStyle w:val="BodyTextIndent"/>
              <w:rPr>
                <w:rFonts w:ascii="Times New Roman" w:hAnsi="Times New Roman"/>
                <w:sz w:val="22"/>
                <w:szCs w:val="22"/>
                <w:lang w:val="ru-RU"/>
              </w:rPr>
            </w:pPr>
            <w:r w:rsidRPr="00767DC5">
              <w:rPr>
                <w:rFonts w:ascii="Times New Roman" w:hAnsi="Times New Roman"/>
                <w:sz w:val="22"/>
                <w:szCs w:val="22"/>
                <w:lang w:val="ru-RU"/>
              </w:rPr>
              <w:t>Страна</w:t>
            </w:r>
          </w:p>
        </w:tc>
      </w:tr>
      <w:tr w:rsidR="009E40C0" w:rsidRPr="009E40C0">
        <w:trPr>
          <w:trHeight w:val="422"/>
        </w:trPr>
        <w:tc>
          <w:tcPr>
            <w:tcW w:w="1553" w:type="dxa"/>
            <w:tcBorders>
              <w:top w:val="single" w:sz="4" w:space="0" w:color="000000"/>
              <w:left w:val="single" w:sz="4" w:space="0" w:color="000000"/>
              <w:bottom w:val="single" w:sz="4" w:space="0" w:color="000000"/>
            </w:tcBorders>
            <w:shd w:val="clear" w:color="auto" w:fill="auto"/>
          </w:tcPr>
          <w:p w:rsidR="009E40C0" w:rsidRPr="001E53C9" w:rsidRDefault="009E40C0" w:rsidP="008025C7">
            <w:pPr>
              <w:rPr>
                <w:rFonts w:ascii="Arial Narrow" w:eastAsia="TimesNewRomanPSMT" w:hAnsi="Arial Narrow" w:cs="Arial"/>
                <w:sz w:val="22"/>
                <w:szCs w:val="22"/>
                <w:lang w:val="sr-Cyrl-RS"/>
              </w:rPr>
            </w:pPr>
            <w:r w:rsidRPr="001E53C9">
              <w:rPr>
                <w:rFonts w:ascii="Arial Narrow" w:hAnsi="Arial Narrow" w:cs="Arial"/>
                <w:bCs/>
                <w:iCs/>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40C0" w:rsidRPr="00F654FB" w:rsidRDefault="009E40C0" w:rsidP="008025C7">
            <w:pPr>
              <w:pStyle w:val="BodyTextIndent"/>
              <w:rPr>
                <w:rFonts w:ascii="Calibri" w:hAnsi="Calibri"/>
                <w:i/>
                <w:sz w:val="22"/>
                <w:szCs w:val="22"/>
                <w:lang w:val="sr-Cyrl-RS"/>
              </w:rPr>
            </w:pPr>
            <w:r>
              <w:rPr>
                <w:rFonts w:ascii="Arial Narrow" w:hAnsi="Arial Narrow"/>
                <w:sz w:val="22"/>
                <w:szCs w:val="22"/>
                <w:lang w:val="sr-Cyrl-RS"/>
              </w:rPr>
              <w:t xml:space="preserve">Општи </w:t>
            </w:r>
            <w:r>
              <w:rPr>
                <w:rFonts w:ascii="Arial Narrow" w:hAnsi="Arial Narrow"/>
                <w:sz w:val="22"/>
                <w:szCs w:val="22"/>
                <w:lang w:val="sr-Cyrl-CS"/>
              </w:rPr>
              <w:t>п</w:t>
            </w:r>
            <w:r w:rsidRPr="00C02091">
              <w:rPr>
                <w:rFonts w:ascii="Arial Narrow" w:hAnsi="Arial Narrow"/>
                <w:sz w:val="22"/>
                <w:szCs w:val="22"/>
                <w:lang w:val="sr-Cyrl-CS"/>
              </w:rPr>
              <w:t>одаци</w:t>
            </w:r>
            <w:r w:rsidRPr="00C02091">
              <w:rPr>
                <w:rFonts w:ascii="Arial Narrow" w:hAnsi="Arial Narrow"/>
                <w:sz w:val="22"/>
                <w:szCs w:val="22"/>
                <w:lang w:val="sr-Latn-CS"/>
              </w:rPr>
              <w:t xml:space="preserve"> </w:t>
            </w:r>
            <w:r w:rsidRPr="00C02091">
              <w:rPr>
                <w:rFonts w:ascii="Arial Narrow" w:hAnsi="Arial Narrow"/>
                <w:sz w:val="22"/>
                <w:szCs w:val="22"/>
                <w:lang w:val="sr-Cyrl-CS"/>
              </w:rPr>
              <w:t>о</w:t>
            </w:r>
            <w:r w:rsidRPr="00C02091">
              <w:rPr>
                <w:rFonts w:ascii="Arial Narrow" w:hAnsi="Arial Narrow"/>
                <w:sz w:val="22"/>
                <w:szCs w:val="22"/>
                <w:lang w:val="sr-Latn-CS"/>
              </w:rPr>
              <w:t xml:space="preserve"> </w:t>
            </w:r>
            <w:r>
              <w:rPr>
                <w:rFonts w:ascii="Arial Narrow" w:hAnsi="Arial Narrow"/>
                <w:sz w:val="22"/>
                <w:szCs w:val="22"/>
                <w:lang w:val="sr-Cyrl-RS"/>
              </w:rPr>
              <w:t xml:space="preserve">јавној набавци </w:t>
            </w:r>
            <w:r w:rsidR="00F56076">
              <w:rPr>
                <w:rFonts w:ascii="Arial Narrow" w:hAnsi="Arial Narrow"/>
                <w:sz w:val="22"/>
                <w:szCs w:val="22"/>
                <w:lang w:val="sr-Cyrl-RS"/>
              </w:rPr>
              <w:t>и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0C0" w:rsidRPr="0056379E" w:rsidRDefault="00AC0DF5" w:rsidP="008025C7">
            <w:pPr>
              <w:pStyle w:val="BodyTextIndent"/>
              <w:rPr>
                <w:rFonts w:ascii="Arial Narrow" w:hAnsi="Arial Narrow"/>
                <w:color w:val="000000"/>
                <w:sz w:val="22"/>
                <w:szCs w:val="22"/>
                <w:lang w:val="sr-Cyrl-RS"/>
              </w:rPr>
            </w:pPr>
            <w:r w:rsidRPr="0056379E">
              <w:rPr>
                <w:rFonts w:ascii="Arial Narrow" w:hAnsi="Arial Narrow"/>
                <w:color w:val="000000"/>
                <w:sz w:val="22"/>
                <w:szCs w:val="22"/>
                <w:lang w:val="sr-Cyrl-RS"/>
              </w:rPr>
              <w:t>3</w:t>
            </w:r>
          </w:p>
        </w:tc>
      </w:tr>
      <w:tr w:rsidR="009E40C0" w:rsidRPr="009E40C0">
        <w:trPr>
          <w:trHeight w:val="361"/>
        </w:trPr>
        <w:tc>
          <w:tcPr>
            <w:tcW w:w="1553" w:type="dxa"/>
            <w:tcBorders>
              <w:top w:val="single" w:sz="4" w:space="0" w:color="000000"/>
              <w:left w:val="single" w:sz="4" w:space="0" w:color="000000"/>
              <w:bottom w:val="single" w:sz="4" w:space="0" w:color="000000"/>
            </w:tcBorders>
            <w:shd w:val="clear" w:color="auto" w:fill="auto"/>
          </w:tcPr>
          <w:p w:rsidR="009E40C0" w:rsidRPr="001E53C9" w:rsidRDefault="009E40C0" w:rsidP="008025C7">
            <w:pPr>
              <w:rPr>
                <w:rFonts w:ascii="Arial Narrow" w:eastAsia="TimesNewRomanPSMT" w:hAnsi="Arial Narrow" w:cs="Arial"/>
                <w:sz w:val="22"/>
                <w:szCs w:val="22"/>
                <w:lang w:val="sr-Cyrl-RS"/>
              </w:rPr>
            </w:pPr>
            <w:r w:rsidRPr="001E53C9">
              <w:rPr>
                <w:rFonts w:ascii="Arial Narrow" w:hAnsi="Arial Narrow" w:cs="Arial"/>
                <w:bCs/>
                <w:iCs/>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40C0" w:rsidRPr="009E40C0" w:rsidRDefault="00E31CF1" w:rsidP="008025C7">
            <w:pPr>
              <w:pStyle w:val="BodyTextIndent"/>
              <w:rPr>
                <w:rFonts w:ascii="Arial Narrow" w:hAnsi="Arial Narrow"/>
                <w:i/>
                <w:sz w:val="22"/>
                <w:szCs w:val="22"/>
                <w:lang w:val="ru-RU"/>
              </w:rPr>
            </w:pPr>
            <w:r w:rsidRPr="00C02091">
              <w:rPr>
                <w:rFonts w:ascii="Arial Narrow" w:hAnsi="Arial Narrow"/>
                <w:sz w:val="22"/>
                <w:szCs w:val="22"/>
                <w:lang w:val="sr-Cyrl-CS"/>
              </w:rPr>
              <w:t>Упутство</w:t>
            </w:r>
            <w:r w:rsidRPr="00C02091">
              <w:rPr>
                <w:rFonts w:ascii="Arial Narrow" w:hAnsi="Arial Narrow"/>
                <w:sz w:val="22"/>
                <w:szCs w:val="22"/>
                <w:lang w:val="sr-Latn-CS"/>
              </w:rPr>
              <w:t xml:space="preserve"> </w:t>
            </w:r>
            <w:r w:rsidRPr="00C02091">
              <w:rPr>
                <w:rFonts w:ascii="Arial Narrow" w:hAnsi="Arial Narrow"/>
                <w:sz w:val="22"/>
                <w:szCs w:val="22"/>
                <w:lang w:val="sr-Cyrl-CS"/>
              </w:rPr>
              <w:t>понуђачима</w:t>
            </w:r>
            <w:r w:rsidRPr="00C02091">
              <w:rPr>
                <w:rFonts w:ascii="Arial Narrow" w:hAnsi="Arial Narrow"/>
                <w:sz w:val="22"/>
                <w:szCs w:val="22"/>
                <w:lang w:val="sr-Latn-CS"/>
              </w:rPr>
              <w:t xml:space="preserve"> </w:t>
            </w:r>
            <w:r w:rsidRPr="00C02091">
              <w:rPr>
                <w:rFonts w:ascii="Arial Narrow" w:hAnsi="Arial Narrow"/>
                <w:sz w:val="22"/>
                <w:szCs w:val="22"/>
                <w:lang w:val="sr-Cyrl-CS"/>
              </w:rPr>
              <w:t>како</w:t>
            </w:r>
            <w:r w:rsidRPr="00C02091">
              <w:rPr>
                <w:rFonts w:ascii="Arial Narrow" w:hAnsi="Arial Narrow"/>
                <w:sz w:val="22"/>
                <w:szCs w:val="22"/>
                <w:lang w:val="sr-Latn-CS"/>
              </w:rPr>
              <w:t xml:space="preserve"> </w:t>
            </w:r>
            <w:r w:rsidRPr="00C02091">
              <w:rPr>
                <w:rFonts w:ascii="Arial Narrow" w:hAnsi="Arial Narrow"/>
                <w:sz w:val="22"/>
                <w:szCs w:val="22"/>
                <w:lang w:val="sr-Cyrl-CS"/>
              </w:rPr>
              <w:t>да</w:t>
            </w:r>
            <w:r w:rsidRPr="00C02091">
              <w:rPr>
                <w:rFonts w:ascii="Arial Narrow" w:hAnsi="Arial Narrow"/>
                <w:sz w:val="22"/>
                <w:szCs w:val="22"/>
                <w:lang w:val="sr-Latn-CS"/>
              </w:rPr>
              <w:t xml:space="preserve"> </w:t>
            </w:r>
            <w:r w:rsidRPr="00C02091">
              <w:rPr>
                <w:rFonts w:ascii="Arial Narrow" w:hAnsi="Arial Narrow"/>
                <w:sz w:val="22"/>
                <w:szCs w:val="22"/>
                <w:lang w:val="sr-Cyrl-CS"/>
              </w:rPr>
              <w:t>сачине</w:t>
            </w:r>
            <w:r w:rsidRPr="00C02091">
              <w:rPr>
                <w:rFonts w:ascii="Arial Narrow" w:hAnsi="Arial Narrow"/>
                <w:sz w:val="22"/>
                <w:szCs w:val="22"/>
                <w:lang w:val="sr-Latn-CS"/>
              </w:rPr>
              <w:t xml:space="preserve"> </w:t>
            </w:r>
            <w:r w:rsidRPr="00C02091">
              <w:rPr>
                <w:rFonts w:ascii="Arial Narrow" w:hAnsi="Arial Narrow"/>
                <w:sz w:val="22"/>
                <w:szCs w:val="22"/>
                <w:lang w:val="sr-Cyrl-CS"/>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0C0" w:rsidRPr="0056379E" w:rsidRDefault="00AC0DF5" w:rsidP="008025C7">
            <w:pPr>
              <w:pStyle w:val="BodyTextIndent"/>
              <w:rPr>
                <w:rFonts w:ascii="Arial Narrow" w:hAnsi="Arial Narrow"/>
                <w:color w:val="000000"/>
                <w:sz w:val="22"/>
                <w:szCs w:val="22"/>
                <w:lang w:val="sr-Cyrl-RS"/>
              </w:rPr>
            </w:pPr>
            <w:r w:rsidRPr="0056379E">
              <w:rPr>
                <w:rFonts w:ascii="Arial Narrow" w:hAnsi="Arial Narrow"/>
                <w:color w:val="000000"/>
                <w:sz w:val="22"/>
                <w:szCs w:val="22"/>
                <w:lang w:val="sr-Cyrl-RS"/>
              </w:rPr>
              <w:t>5</w:t>
            </w:r>
          </w:p>
        </w:tc>
      </w:tr>
      <w:tr w:rsidR="00F56076" w:rsidRPr="009E40C0">
        <w:trPr>
          <w:trHeight w:val="361"/>
        </w:trPr>
        <w:tc>
          <w:tcPr>
            <w:tcW w:w="1553" w:type="dxa"/>
            <w:tcBorders>
              <w:top w:val="single" w:sz="4" w:space="0" w:color="000000"/>
              <w:left w:val="single" w:sz="4" w:space="0" w:color="000000"/>
              <w:bottom w:val="single" w:sz="4" w:space="0" w:color="000000"/>
            </w:tcBorders>
            <w:shd w:val="clear" w:color="auto" w:fill="auto"/>
          </w:tcPr>
          <w:p w:rsidR="00F56076" w:rsidRPr="001E53C9" w:rsidRDefault="00E31CF1" w:rsidP="008025C7">
            <w:pPr>
              <w:rPr>
                <w:rFonts w:ascii="Arial Narrow" w:hAnsi="Arial Narrow" w:cs="Arial"/>
                <w:bCs/>
                <w:iCs/>
                <w:sz w:val="22"/>
                <w:szCs w:val="22"/>
              </w:rPr>
            </w:pPr>
            <w:r w:rsidRPr="001E53C9">
              <w:rPr>
                <w:rFonts w:ascii="Arial Narrow" w:eastAsia="TimesNewRomanPSMT" w:hAnsi="Arial Narrow" w:cs="Arial"/>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F56076" w:rsidRDefault="00E31CF1" w:rsidP="008025C7">
            <w:pPr>
              <w:pStyle w:val="BodyTextIndent"/>
              <w:rPr>
                <w:rFonts w:ascii="Arial Narrow" w:hAnsi="Arial Narrow"/>
                <w:sz w:val="22"/>
                <w:szCs w:val="22"/>
                <w:lang w:val="sr-Cyrl-CS"/>
              </w:rPr>
            </w:pPr>
            <w:r w:rsidRPr="00C02091">
              <w:rPr>
                <w:rFonts w:ascii="Arial Narrow" w:hAnsi="Arial Narrow"/>
                <w:sz w:val="22"/>
                <w:szCs w:val="22"/>
                <w:lang w:val="sr-Latn-CS"/>
              </w:rPr>
              <w:t>Услови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6076" w:rsidRPr="0056379E" w:rsidRDefault="00AC0DF5" w:rsidP="008025C7">
            <w:pPr>
              <w:pStyle w:val="BodyTextIndent"/>
              <w:rPr>
                <w:rFonts w:ascii="Arial Narrow" w:hAnsi="Arial Narrow"/>
                <w:color w:val="000000"/>
                <w:sz w:val="22"/>
                <w:szCs w:val="22"/>
              </w:rPr>
            </w:pPr>
            <w:r w:rsidRPr="0056379E">
              <w:rPr>
                <w:rFonts w:ascii="Arial Narrow" w:hAnsi="Arial Narrow"/>
                <w:color w:val="000000"/>
                <w:sz w:val="22"/>
                <w:szCs w:val="22"/>
              </w:rPr>
              <w:t>11</w:t>
            </w:r>
          </w:p>
        </w:tc>
      </w:tr>
      <w:tr w:rsidR="00652FA0" w:rsidRPr="009E40C0">
        <w:trPr>
          <w:trHeight w:val="361"/>
        </w:trPr>
        <w:tc>
          <w:tcPr>
            <w:tcW w:w="1553" w:type="dxa"/>
            <w:tcBorders>
              <w:top w:val="single" w:sz="4" w:space="0" w:color="000000"/>
              <w:left w:val="single" w:sz="4" w:space="0" w:color="000000"/>
              <w:bottom w:val="single" w:sz="4" w:space="0" w:color="000000"/>
            </w:tcBorders>
            <w:shd w:val="clear" w:color="auto" w:fill="auto"/>
            <w:vAlign w:val="center"/>
          </w:tcPr>
          <w:p w:rsidR="00652FA0" w:rsidRDefault="00652FA0" w:rsidP="008025C7">
            <w:pPr>
              <w:rPr>
                <w:rFonts w:ascii="Arial Narrow" w:eastAsia="TimesNewRomanPSMT" w:hAnsi="Arial Narrow" w:cs="Arial"/>
                <w:sz w:val="22"/>
                <w:szCs w:val="22"/>
                <w:lang w:val="sr-Cyrl-RS"/>
              </w:rPr>
            </w:pPr>
            <w:r w:rsidRPr="001E53C9">
              <w:rPr>
                <w:rFonts w:ascii="Arial Narrow" w:eastAsia="TimesNewRomanPSMT" w:hAnsi="Arial Narrow" w:cs="Arial"/>
                <w:sz w:val="22"/>
                <w:szCs w:val="22"/>
                <w:lang w:val="sr-Latn-CS"/>
              </w:rPr>
              <w:t>I</w:t>
            </w:r>
            <w:r w:rsidRPr="001E53C9">
              <w:rPr>
                <w:rFonts w:ascii="Arial Narrow" w:eastAsia="TimesNewRomanPSMT" w:hAnsi="Arial Narrow"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652FA0" w:rsidRPr="006F355E" w:rsidRDefault="006F355E" w:rsidP="008025C7">
            <w:pPr>
              <w:pStyle w:val="BodyTextIndent"/>
              <w:rPr>
                <w:rFonts w:ascii="Arial Narrow" w:hAnsi="Arial Narrow"/>
                <w:sz w:val="22"/>
                <w:szCs w:val="22"/>
                <w:lang w:val="sr-Cyrl-RS"/>
              </w:rPr>
            </w:pPr>
            <w:r>
              <w:rPr>
                <w:rFonts w:ascii="Arial Narrow" w:hAnsi="Arial Narrow"/>
                <w:sz w:val="22"/>
                <w:szCs w:val="22"/>
                <w:lang w:val="sr-Cyrl-RS"/>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2FA0" w:rsidRPr="0056379E" w:rsidRDefault="00AC0DF5" w:rsidP="008025C7">
            <w:pPr>
              <w:pStyle w:val="BodyTextIndent"/>
              <w:rPr>
                <w:rFonts w:ascii="Arial Narrow" w:hAnsi="Arial Narrow"/>
                <w:color w:val="000000"/>
                <w:sz w:val="22"/>
                <w:szCs w:val="22"/>
              </w:rPr>
            </w:pPr>
            <w:r w:rsidRPr="0056379E">
              <w:rPr>
                <w:rFonts w:ascii="Arial Narrow" w:hAnsi="Arial Narrow"/>
                <w:color w:val="000000"/>
                <w:sz w:val="22"/>
                <w:szCs w:val="22"/>
              </w:rPr>
              <w:t>13</w:t>
            </w:r>
          </w:p>
        </w:tc>
      </w:tr>
      <w:tr w:rsidR="00652FA0" w:rsidRPr="009E40C0">
        <w:trPr>
          <w:trHeight w:val="361"/>
        </w:trPr>
        <w:tc>
          <w:tcPr>
            <w:tcW w:w="1553" w:type="dxa"/>
            <w:tcBorders>
              <w:top w:val="single" w:sz="4" w:space="0" w:color="000000"/>
              <w:left w:val="single" w:sz="4" w:space="0" w:color="000000"/>
              <w:bottom w:val="single" w:sz="4" w:space="0" w:color="000000"/>
            </w:tcBorders>
            <w:shd w:val="clear" w:color="auto" w:fill="auto"/>
          </w:tcPr>
          <w:p w:rsidR="00652FA0" w:rsidRPr="00091414" w:rsidRDefault="00652FA0" w:rsidP="008025C7">
            <w:pPr>
              <w:rPr>
                <w:rFonts w:ascii="Arial Narrow" w:eastAsia="TimesNewRomanPSMT" w:hAnsi="Arial Narrow" w:cs="Arial"/>
                <w:sz w:val="22"/>
                <w:szCs w:val="22"/>
                <w:lang w:val="sr-Cyrl-RS"/>
              </w:rPr>
            </w:pPr>
            <w:r w:rsidRPr="001E53C9">
              <w:rPr>
                <w:rFonts w:ascii="Arial Narrow" w:eastAsia="TimesNewRomanPSMT" w:hAnsi="Arial Narrow"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652FA0" w:rsidRPr="00E31CF1" w:rsidRDefault="00652FA0" w:rsidP="008025C7">
            <w:pPr>
              <w:pStyle w:val="BodyTextIndent"/>
              <w:rPr>
                <w:rFonts w:ascii="Arial Narrow" w:hAnsi="Arial Narrow"/>
                <w:i/>
                <w:sz w:val="22"/>
                <w:szCs w:val="22"/>
                <w:lang w:val="sr-Cyrl-RS"/>
              </w:rPr>
            </w:pPr>
            <w:r w:rsidRPr="00C02091">
              <w:rPr>
                <w:rFonts w:ascii="Arial Narrow" w:hAnsi="Arial Narrow"/>
                <w:sz w:val="22"/>
                <w:szCs w:val="22"/>
                <w:lang w:val="sr-Latn-CS"/>
              </w:rPr>
              <w:t>Обр</w:t>
            </w:r>
            <w:r>
              <w:rPr>
                <w:rFonts w:ascii="Arial Narrow" w:hAnsi="Arial Narrow"/>
                <w:sz w:val="22"/>
                <w:szCs w:val="22"/>
                <w:lang w:val="sr-Cyrl-RS"/>
              </w:rPr>
              <w:t>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2FA0" w:rsidRPr="0056379E" w:rsidRDefault="00E01FC9" w:rsidP="008025C7">
            <w:pPr>
              <w:pStyle w:val="BodyTextIndent"/>
              <w:rPr>
                <w:rFonts w:ascii="Arial Narrow" w:hAnsi="Arial Narrow"/>
                <w:color w:val="000000"/>
                <w:sz w:val="22"/>
                <w:szCs w:val="22"/>
                <w:lang w:val="sr-Cyrl-RS"/>
              </w:rPr>
            </w:pPr>
            <w:r w:rsidRPr="0056379E">
              <w:rPr>
                <w:rFonts w:ascii="Arial Narrow" w:hAnsi="Arial Narrow"/>
                <w:color w:val="000000"/>
                <w:sz w:val="22"/>
                <w:szCs w:val="22"/>
                <w:lang w:val="sr-Cyrl-RS"/>
              </w:rPr>
              <w:t>14</w:t>
            </w:r>
          </w:p>
        </w:tc>
      </w:tr>
      <w:tr w:rsidR="00652FA0" w:rsidRPr="009E40C0">
        <w:trPr>
          <w:trHeight w:val="361"/>
        </w:trPr>
        <w:tc>
          <w:tcPr>
            <w:tcW w:w="1553" w:type="dxa"/>
            <w:tcBorders>
              <w:top w:val="single" w:sz="4" w:space="0" w:color="000000"/>
              <w:left w:val="single" w:sz="4" w:space="0" w:color="000000"/>
              <w:bottom w:val="single" w:sz="4" w:space="0" w:color="000000"/>
            </w:tcBorders>
            <w:shd w:val="clear" w:color="auto" w:fill="auto"/>
          </w:tcPr>
          <w:p w:rsidR="00652FA0" w:rsidRPr="00091414" w:rsidRDefault="00652FA0" w:rsidP="008025C7">
            <w:pPr>
              <w:rPr>
                <w:rFonts w:ascii="Arial Narrow" w:eastAsia="TimesNewRomanPSMT" w:hAnsi="Arial Narrow" w:cs="Arial"/>
                <w:sz w:val="22"/>
                <w:szCs w:val="22"/>
                <w:lang w:val="sr-Cyrl-RS"/>
              </w:rPr>
            </w:pPr>
            <w:r w:rsidRPr="001E53C9">
              <w:rPr>
                <w:rFonts w:ascii="Arial Narrow" w:eastAsia="TimesNewRomanPSMT" w:hAnsi="Arial Narrow"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652FA0" w:rsidRPr="00F56076" w:rsidRDefault="00652FA0" w:rsidP="008025C7">
            <w:pPr>
              <w:pStyle w:val="BodyTextIndent"/>
              <w:rPr>
                <w:rFonts w:ascii="Arial Narrow" w:hAnsi="Arial Narrow"/>
                <w:i/>
                <w:sz w:val="22"/>
                <w:szCs w:val="22"/>
              </w:rPr>
            </w:pPr>
            <w:r w:rsidRPr="00C02091">
              <w:rPr>
                <w:rFonts w:ascii="Arial Narrow" w:hAnsi="Arial Narrow"/>
                <w:sz w:val="22"/>
                <w:szCs w:val="22"/>
                <w:lang w:val="sr-Latn-CS"/>
              </w:rPr>
              <w:t>Модел</w:t>
            </w:r>
            <w:r w:rsidR="002043DE">
              <w:rPr>
                <w:rFonts w:ascii="Arial Narrow" w:hAnsi="Arial Narrow"/>
                <w:sz w:val="22"/>
                <w:szCs w:val="22"/>
                <w:lang w:val="sr-Cyrl-RS"/>
              </w:rPr>
              <w:t xml:space="preserve"> </w:t>
            </w:r>
            <w:r>
              <w:rPr>
                <w:rFonts w:ascii="Arial Narrow" w:hAnsi="Arial Narrow"/>
                <w:sz w:val="22"/>
                <w:szCs w:val="22"/>
                <w:lang w:val="sr-Cyrl-RS"/>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2FA0" w:rsidRPr="0056379E" w:rsidRDefault="00E01FC9" w:rsidP="008025C7">
            <w:pPr>
              <w:pStyle w:val="BodyTextIndent"/>
              <w:rPr>
                <w:rFonts w:ascii="Arial Narrow" w:hAnsi="Arial Narrow"/>
                <w:color w:val="000000"/>
                <w:sz w:val="22"/>
                <w:szCs w:val="22"/>
              </w:rPr>
            </w:pPr>
            <w:r w:rsidRPr="0056379E">
              <w:rPr>
                <w:rFonts w:ascii="Arial Narrow" w:hAnsi="Arial Narrow"/>
                <w:color w:val="000000"/>
                <w:sz w:val="22"/>
                <w:szCs w:val="22"/>
              </w:rPr>
              <w:t>25</w:t>
            </w:r>
          </w:p>
        </w:tc>
      </w:tr>
      <w:tr w:rsidR="00652FA0" w:rsidRPr="009E40C0">
        <w:trPr>
          <w:trHeight w:val="361"/>
        </w:trPr>
        <w:tc>
          <w:tcPr>
            <w:tcW w:w="1553" w:type="dxa"/>
            <w:tcBorders>
              <w:top w:val="single" w:sz="4" w:space="0" w:color="000000"/>
              <w:left w:val="single" w:sz="4" w:space="0" w:color="000000"/>
              <w:bottom w:val="single" w:sz="4" w:space="0" w:color="000000"/>
            </w:tcBorders>
            <w:shd w:val="clear" w:color="auto" w:fill="auto"/>
          </w:tcPr>
          <w:p w:rsidR="00652FA0" w:rsidRPr="00451E64" w:rsidRDefault="00652FA0" w:rsidP="008025C7">
            <w:pPr>
              <w:rPr>
                <w:rFonts w:ascii="Arial Narrow" w:eastAsia="TimesNewRomanPSMT" w:hAnsi="Arial Narrow" w:cs="Arial"/>
                <w:sz w:val="22"/>
                <w:szCs w:val="22"/>
                <w:lang w:val="sr-Cyrl-RS"/>
              </w:rPr>
            </w:pPr>
            <w:r w:rsidRPr="00451E64">
              <w:rPr>
                <w:rFonts w:ascii="Arial Narrow" w:eastAsia="TimesNewRomanPSMT" w:hAnsi="Arial Narrow" w:cs="Arial"/>
                <w:sz w:val="22"/>
                <w:szCs w:val="22"/>
                <w:lang w:val="sr-Latn-RS"/>
              </w:rPr>
              <w:t>VII</w:t>
            </w:r>
          </w:p>
        </w:tc>
        <w:tc>
          <w:tcPr>
            <w:tcW w:w="6129" w:type="dxa"/>
            <w:tcBorders>
              <w:top w:val="single" w:sz="4" w:space="0" w:color="000000"/>
              <w:left w:val="single" w:sz="4" w:space="0" w:color="000000"/>
              <w:bottom w:val="single" w:sz="4" w:space="0" w:color="000000"/>
            </w:tcBorders>
            <w:shd w:val="clear" w:color="auto" w:fill="auto"/>
          </w:tcPr>
          <w:p w:rsidR="00652FA0" w:rsidRPr="00451E64" w:rsidRDefault="00652FA0" w:rsidP="008025C7">
            <w:pPr>
              <w:pStyle w:val="BodyTextIndent"/>
              <w:rPr>
                <w:rFonts w:ascii="Arial Narrow" w:hAnsi="Arial Narrow"/>
                <w:i/>
                <w:sz w:val="22"/>
                <w:szCs w:val="22"/>
                <w:lang w:val="ru-RU"/>
              </w:rPr>
            </w:pPr>
            <w:r w:rsidRPr="00451E64">
              <w:rPr>
                <w:rFonts w:ascii="Arial Narrow" w:hAnsi="Arial Narrow"/>
                <w:sz w:val="22"/>
                <w:szCs w:val="22"/>
                <w:lang w:val="sr-Cyrl-CS"/>
              </w:rPr>
              <w:t>Потвда о пријему конкурсне документације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52FA0" w:rsidRPr="0056379E" w:rsidRDefault="0056379E" w:rsidP="008025C7">
            <w:pPr>
              <w:pStyle w:val="BodyTextIndent"/>
              <w:rPr>
                <w:rFonts w:ascii="Arial Narrow" w:hAnsi="Arial Narrow"/>
                <w:color w:val="000000"/>
                <w:sz w:val="22"/>
                <w:szCs w:val="22"/>
                <w:lang w:val="sr-Cyrl-RS"/>
              </w:rPr>
            </w:pPr>
            <w:r w:rsidRPr="0056379E">
              <w:rPr>
                <w:rFonts w:ascii="Arial Narrow" w:hAnsi="Arial Narrow"/>
                <w:color w:val="000000"/>
                <w:sz w:val="22"/>
                <w:szCs w:val="22"/>
                <w:lang w:val="sr-Cyrl-RS"/>
              </w:rPr>
              <w:t>28</w:t>
            </w:r>
          </w:p>
        </w:tc>
      </w:tr>
    </w:tbl>
    <w:p w:rsidR="009E40C0" w:rsidRDefault="009E40C0" w:rsidP="008025C7">
      <w:pPr>
        <w:pStyle w:val="BodyTextIndent"/>
        <w:rPr>
          <w:rFonts w:ascii="Arial Narrow" w:hAnsi="Arial Narrow"/>
          <w:sz w:val="21"/>
          <w:szCs w:val="21"/>
          <w:lang w:val="sr-Cyrl-RS"/>
        </w:rPr>
      </w:pPr>
    </w:p>
    <w:p w:rsidR="00F56076" w:rsidRDefault="00F56076" w:rsidP="008025C7">
      <w:pPr>
        <w:pStyle w:val="BodyTextIndent"/>
        <w:rPr>
          <w:rFonts w:ascii="Arial Narrow" w:hAnsi="Arial Narrow"/>
          <w:sz w:val="21"/>
          <w:szCs w:val="21"/>
        </w:rPr>
      </w:pPr>
    </w:p>
    <w:p w:rsidR="009E40C0" w:rsidRDefault="009E40C0" w:rsidP="008025C7">
      <w:pPr>
        <w:pStyle w:val="BodyTextIndent"/>
        <w:rPr>
          <w:rFonts w:ascii="Arial Narrow" w:hAnsi="Arial Narrow"/>
          <w:sz w:val="21"/>
          <w:szCs w:val="21"/>
          <w:lang w:val="sr-Cyrl-RS"/>
        </w:rPr>
      </w:pPr>
      <w:r>
        <w:rPr>
          <w:rFonts w:ascii="Arial Narrow" w:hAnsi="Arial Narrow"/>
          <w:sz w:val="21"/>
          <w:szCs w:val="21"/>
          <w:lang w:val="sr-Cyrl-RS"/>
        </w:rPr>
        <w:br w:type="textWrapping" w:clear="all"/>
      </w:r>
    </w:p>
    <w:p w:rsidR="009E40C0" w:rsidRPr="009E40C0" w:rsidRDefault="009E40C0" w:rsidP="008025C7">
      <w:pPr>
        <w:pStyle w:val="BodyTextIndent"/>
        <w:rPr>
          <w:rFonts w:ascii="Arial Narrow" w:hAnsi="Arial Narrow"/>
          <w:sz w:val="21"/>
          <w:szCs w:val="21"/>
          <w:lang w:val="sr-Cyrl-RS"/>
        </w:rPr>
      </w:pPr>
    </w:p>
    <w:p w:rsidR="00047CDD" w:rsidRPr="00C02091" w:rsidRDefault="00047CDD" w:rsidP="008025C7">
      <w:pPr>
        <w:pStyle w:val="BodyTextIndent"/>
        <w:rPr>
          <w:rFonts w:ascii="Arial Narrow" w:hAnsi="Arial Narrow"/>
          <w:sz w:val="21"/>
          <w:szCs w:val="21"/>
          <w:lang w:val="sr-Latn-CS"/>
        </w:rPr>
      </w:pPr>
    </w:p>
    <w:p w:rsidR="00047CDD" w:rsidRPr="00C02091" w:rsidRDefault="00047CDD" w:rsidP="008025C7">
      <w:pPr>
        <w:pStyle w:val="BodyTextIndent"/>
        <w:rPr>
          <w:rFonts w:ascii="Arial Narrow" w:hAnsi="Arial Narrow"/>
          <w:sz w:val="21"/>
          <w:szCs w:val="21"/>
          <w:lang w:val="sr-Latn-CS"/>
        </w:rPr>
      </w:pPr>
    </w:p>
    <w:p w:rsidR="00047CDD" w:rsidRPr="00C02091" w:rsidRDefault="00047CDD" w:rsidP="008025C7">
      <w:pPr>
        <w:pStyle w:val="BodyTextIndent"/>
        <w:rPr>
          <w:rFonts w:ascii="Arial Narrow" w:hAnsi="Arial Narrow"/>
          <w:sz w:val="22"/>
          <w:szCs w:val="22"/>
          <w:lang w:val="sr-Cyrl-RS"/>
        </w:rPr>
      </w:pPr>
    </w:p>
    <w:p w:rsidR="00047CDD" w:rsidRPr="00C02091" w:rsidRDefault="00047CDD" w:rsidP="008025C7">
      <w:pPr>
        <w:pStyle w:val="BodyTextIndent"/>
        <w:rPr>
          <w:rFonts w:ascii="Arial Narrow" w:hAnsi="Arial Narrow"/>
          <w:sz w:val="22"/>
          <w:szCs w:val="22"/>
          <w:lang w:val="sr-Cyrl-RS"/>
        </w:rPr>
      </w:pPr>
    </w:p>
    <w:p w:rsidR="00AA0D1A" w:rsidRPr="000B4894" w:rsidRDefault="00AA0D1A" w:rsidP="008025C7">
      <w:pPr>
        <w:pStyle w:val="BodyTextIndent"/>
        <w:rPr>
          <w:rFonts w:ascii="Arial Narrow" w:hAnsi="Arial Narrow"/>
          <w:b/>
          <w:lang w:val="sr-Cyrl-RS"/>
        </w:rPr>
      </w:pPr>
    </w:p>
    <w:p w:rsidR="00AA0D1A" w:rsidRPr="000B4894" w:rsidRDefault="00AA0D1A" w:rsidP="008025C7">
      <w:pPr>
        <w:pStyle w:val="BodyTextIndent"/>
        <w:rPr>
          <w:rFonts w:ascii="Arial Narrow" w:hAnsi="Arial Narrow"/>
          <w:lang w:val="sr-Latn-CS"/>
        </w:rPr>
      </w:pPr>
    </w:p>
    <w:p w:rsidR="00AA0D1A" w:rsidRPr="000B4894" w:rsidRDefault="00AA0D1A" w:rsidP="008025C7">
      <w:pPr>
        <w:pStyle w:val="BodyTextIndent"/>
        <w:rPr>
          <w:rFonts w:ascii="Arial Narrow" w:hAnsi="Arial Narrow"/>
          <w:lang w:val="sr-Latn-CS"/>
        </w:rPr>
      </w:pPr>
    </w:p>
    <w:p w:rsidR="00AA0D1A" w:rsidRPr="000B4894" w:rsidRDefault="00AA0D1A" w:rsidP="008025C7">
      <w:pPr>
        <w:pStyle w:val="BodyTextIndent"/>
        <w:rPr>
          <w:rFonts w:ascii="Arial Narrow" w:hAnsi="Arial Narrow"/>
          <w:lang w:val="sr-Latn-CS"/>
        </w:rPr>
      </w:pPr>
    </w:p>
    <w:p w:rsidR="00AA0D1A" w:rsidRPr="000B4894" w:rsidRDefault="00AA0D1A" w:rsidP="008025C7">
      <w:pPr>
        <w:pStyle w:val="BodyTextIndent"/>
        <w:rPr>
          <w:rFonts w:ascii="Arial Narrow" w:hAnsi="Arial Narrow"/>
          <w:lang w:val="sr-Latn-CS"/>
        </w:rPr>
      </w:pPr>
    </w:p>
    <w:p w:rsidR="00B74C07" w:rsidRPr="000B4894" w:rsidRDefault="00AA0D1A" w:rsidP="008025C7">
      <w:pPr>
        <w:pStyle w:val="Title"/>
        <w:rPr>
          <w:rFonts w:ascii="Arial Narrow" w:hAnsi="Arial Narrow"/>
          <w:lang w:val="sr-Latn-CS"/>
        </w:rPr>
      </w:pPr>
      <w:r w:rsidRPr="000B4894">
        <w:rPr>
          <w:rFonts w:ascii="Arial Narrow" w:hAnsi="Arial Narrow"/>
          <w:lang w:val="sr-Latn-CS"/>
        </w:rPr>
        <w:br w:type="page"/>
      </w:r>
    </w:p>
    <w:p w:rsidR="003E02F9" w:rsidRPr="00AC4579" w:rsidRDefault="00100B4A" w:rsidP="008025C7">
      <w:pPr>
        <w:pStyle w:val="Title"/>
        <w:rPr>
          <w:rFonts w:ascii="Arial Narrow" w:hAnsi="Arial Narrow"/>
          <w:sz w:val="28"/>
          <w:szCs w:val="28"/>
          <w:u w:val="single"/>
          <w:lang w:val="sr-Latn-CS"/>
        </w:rPr>
      </w:pPr>
      <w:r w:rsidRPr="00AC4579">
        <w:rPr>
          <w:rFonts w:ascii="Arial Narrow" w:hAnsi="Arial Narrow"/>
          <w:sz w:val="28"/>
          <w:szCs w:val="28"/>
          <w:u w:val="single"/>
          <w:lang w:val="sr-Latn-RS"/>
        </w:rPr>
        <w:lastRenderedPageBreak/>
        <w:t>I</w:t>
      </w:r>
      <w:r w:rsidRPr="00AC4579">
        <w:rPr>
          <w:rFonts w:ascii="Arial Narrow" w:hAnsi="Arial Narrow"/>
          <w:sz w:val="28"/>
          <w:szCs w:val="28"/>
          <w:u w:val="single"/>
          <w:lang w:val="sr-Cyrl-RS"/>
        </w:rPr>
        <w:t xml:space="preserve">  </w:t>
      </w:r>
      <w:r w:rsidR="009B7618" w:rsidRPr="00AC4579">
        <w:rPr>
          <w:rFonts w:ascii="Arial Narrow" w:hAnsi="Arial Narrow"/>
          <w:sz w:val="28"/>
          <w:szCs w:val="28"/>
          <w:u w:val="single"/>
          <w:lang w:val="ru-RU"/>
        </w:rPr>
        <w:t>ОПШТИ</w:t>
      </w:r>
      <w:r w:rsidR="00C90064" w:rsidRPr="00AC4579">
        <w:rPr>
          <w:rFonts w:ascii="Arial Narrow" w:hAnsi="Arial Narrow"/>
          <w:sz w:val="28"/>
          <w:szCs w:val="28"/>
          <w:u w:val="single"/>
          <w:lang w:val="sr-Latn-CS"/>
        </w:rPr>
        <w:t xml:space="preserve"> </w:t>
      </w:r>
      <w:r w:rsidR="009B7618" w:rsidRPr="00AC4579">
        <w:rPr>
          <w:rFonts w:ascii="Arial Narrow" w:hAnsi="Arial Narrow"/>
          <w:sz w:val="28"/>
          <w:szCs w:val="28"/>
          <w:u w:val="single"/>
          <w:lang w:val="ru-RU"/>
        </w:rPr>
        <w:t>ПОДАЦИ</w:t>
      </w:r>
      <w:r w:rsidR="00C90064" w:rsidRPr="00AC4579">
        <w:rPr>
          <w:rFonts w:ascii="Arial Narrow" w:hAnsi="Arial Narrow"/>
          <w:sz w:val="28"/>
          <w:szCs w:val="28"/>
          <w:u w:val="single"/>
          <w:lang w:val="sr-Latn-CS"/>
        </w:rPr>
        <w:t xml:space="preserve"> </w:t>
      </w:r>
      <w:r w:rsidR="009B7618" w:rsidRPr="00AC4579">
        <w:rPr>
          <w:rFonts w:ascii="Arial Narrow" w:hAnsi="Arial Narrow"/>
          <w:sz w:val="28"/>
          <w:szCs w:val="28"/>
          <w:u w:val="single"/>
          <w:lang w:val="ru-RU"/>
        </w:rPr>
        <w:t>О</w:t>
      </w:r>
      <w:r w:rsidR="00C90064" w:rsidRPr="00AC4579">
        <w:rPr>
          <w:rFonts w:ascii="Arial Narrow" w:hAnsi="Arial Narrow"/>
          <w:sz w:val="28"/>
          <w:szCs w:val="28"/>
          <w:u w:val="single"/>
          <w:lang w:val="sr-Latn-CS"/>
        </w:rPr>
        <w:t xml:space="preserve"> </w:t>
      </w:r>
      <w:r w:rsidR="009B7618" w:rsidRPr="00AC4579">
        <w:rPr>
          <w:rFonts w:ascii="Arial Narrow" w:hAnsi="Arial Narrow"/>
          <w:sz w:val="28"/>
          <w:szCs w:val="28"/>
          <w:u w:val="single"/>
          <w:lang w:val="ru-RU"/>
        </w:rPr>
        <w:t>ЈАВНОЈ</w:t>
      </w:r>
      <w:r w:rsidR="00C90064" w:rsidRPr="00AC4579">
        <w:rPr>
          <w:rFonts w:ascii="Arial Narrow" w:hAnsi="Arial Narrow"/>
          <w:sz w:val="28"/>
          <w:szCs w:val="28"/>
          <w:u w:val="single"/>
          <w:lang w:val="sr-Latn-CS"/>
        </w:rPr>
        <w:t xml:space="preserve"> </w:t>
      </w:r>
      <w:r w:rsidR="009B7618" w:rsidRPr="00AC4579">
        <w:rPr>
          <w:rFonts w:ascii="Arial Narrow" w:hAnsi="Arial Narrow"/>
          <w:sz w:val="28"/>
          <w:szCs w:val="28"/>
          <w:u w:val="single"/>
          <w:lang w:val="ru-RU"/>
        </w:rPr>
        <w:t>НАБАВЦИ</w:t>
      </w:r>
      <w:r w:rsidR="000D4894" w:rsidRPr="00AC4579">
        <w:rPr>
          <w:rFonts w:ascii="Arial Narrow" w:hAnsi="Arial Narrow"/>
          <w:sz w:val="28"/>
          <w:szCs w:val="28"/>
          <w:u w:val="single"/>
          <w:lang w:val="sr-Latn-CS"/>
        </w:rPr>
        <w:t xml:space="preserve"> </w:t>
      </w:r>
      <w:r w:rsidR="003E02F9" w:rsidRPr="00AC4579">
        <w:rPr>
          <w:rFonts w:ascii="Arial Narrow" w:hAnsi="Arial Narrow"/>
          <w:sz w:val="28"/>
          <w:szCs w:val="28"/>
          <w:u w:val="single"/>
          <w:lang w:val="sr-Cyrl-RS"/>
        </w:rPr>
        <w:t xml:space="preserve">И </w:t>
      </w:r>
      <w:r w:rsidR="003E02F9" w:rsidRPr="00AC4579">
        <w:rPr>
          <w:rFonts w:ascii="Arial Narrow" w:hAnsi="Arial Narrow"/>
          <w:sz w:val="28"/>
          <w:szCs w:val="28"/>
          <w:u w:val="single"/>
          <w:lang w:val="sr-Cyrl-CS"/>
        </w:rPr>
        <w:t>ПОДАЦИ</w:t>
      </w:r>
      <w:r w:rsidR="003E02F9" w:rsidRPr="00AC4579">
        <w:rPr>
          <w:rFonts w:ascii="Arial Narrow" w:hAnsi="Arial Narrow"/>
          <w:sz w:val="28"/>
          <w:szCs w:val="28"/>
          <w:u w:val="single"/>
          <w:lang w:val="sr-Latn-CS"/>
        </w:rPr>
        <w:t xml:space="preserve"> </w:t>
      </w:r>
      <w:r w:rsidR="003E02F9" w:rsidRPr="00AC4579">
        <w:rPr>
          <w:rFonts w:ascii="Arial Narrow" w:hAnsi="Arial Narrow"/>
          <w:sz w:val="28"/>
          <w:szCs w:val="28"/>
          <w:u w:val="single"/>
          <w:lang w:val="sr-Cyrl-CS"/>
        </w:rPr>
        <w:t>О</w:t>
      </w:r>
      <w:r w:rsidR="003E02F9" w:rsidRPr="00AC4579">
        <w:rPr>
          <w:rFonts w:ascii="Arial Narrow" w:hAnsi="Arial Narrow"/>
          <w:sz w:val="28"/>
          <w:szCs w:val="28"/>
          <w:u w:val="single"/>
          <w:lang w:val="sr-Latn-CS"/>
        </w:rPr>
        <w:t xml:space="preserve"> </w:t>
      </w:r>
      <w:r w:rsidR="003E02F9" w:rsidRPr="00AC4579">
        <w:rPr>
          <w:rFonts w:ascii="Arial Narrow" w:hAnsi="Arial Narrow"/>
          <w:sz w:val="28"/>
          <w:szCs w:val="28"/>
          <w:u w:val="single"/>
          <w:lang w:val="sr-Cyrl-CS"/>
        </w:rPr>
        <w:t>ПРЕДМЕТУ</w:t>
      </w:r>
      <w:r w:rsidR="003E02F9" w:rsidRPr="00AC4579">
        <w:rPr>
          <w:rFonts w:ascii="Arial Narrow" w:hAnsi="Arial Narrow"/>
          <w:sz w:val="28"/>
          <w:szCs w:val="28"/>
          <w:u w:val="single"/>
          <w:lang w:val="sr-Latn-CS"/>
        </w:rPr>
        <w:t xml:space="preserve"> </w:t>
      </w:r>
      <w:r w:rsidR="003E02F9" w:rsidRPr="00AC4579">
        <w:rPr>
          <w:rFonts w:ascii="Arial Narrow" w:hAnsi="Arial Narrow"/>
          <w:sz w:val="28"/>
          <w:szCs w:val="28"/>
          <w:u w:val="single"/>
          <w:lang w:val="sr-Cyrl-CS"/>
        </w:rPr>
        <w:t>ЈАВНЕ</w:t>
      </w:r>
      <w:r w:rsidR="003E02F9" w:rsidRPr="00AC4579">
        <w:rPr>
          <w:rFonts w:ascii="Arial Narrow" w:hAnsi="Arial Narrow"/>
          <w:sz w:val="28"/>
          <w:szCs w:val="28"/>
          <w:u w:val="single"/>
          <w:lang w:val="sr-Latn-CS"/>
        </w:rPr>
        <w:t xml:space="preserve"> </w:t>
      </w:r>
      <w:r w:rsidR="003E02F9" w:rsidRPr="00AC4579">
        <w:rPr>
          <w:rFonts w:ascii="Arial Narrow" w:hAnsi="Arial Narrow"/>
          <w:sz w:val="28"/>
          <w:szCs w:val="28"/>
          <w:u w:val="single"/>
          <w:lang w:val="sr-Cyrl-CS"/>
        </w:rPr>
        <w:t>НАБАВКЕ</w:t>
      </w:r>
    </w:p>
    <w:p w:rsidR="008B7E3D" w:rsidRPr="000B4894" w:rsidRDefault="008B7E3D" w:rsidP="008025C7">
      <w:pPr>
        <w:pStyle w:val="Title"/>
        <w:rPr>
          <w:rFonts w:ascii="Arial Narrow" w:hAnsi="Arial Narrow"/>
          <w:u w:val="single"/>
          <w:lang w:val="sr-Latn-CS"/>
        </w:rPr>
      </w:pPr>
    </w:p>
    <w:p w:rsidR="00706DC0" w:rsidRPr="000B4894" w:rsidRDefault="00706DC0" w:rsidP="008025C7">
      <w:pPr>
        <w:rPr>
          <w:rFonts w:ascii="Arial Narrow" w:hAnsi="Arial Narrow"/>
          <w:b/>
          <w:bCs/>
          <w:lang w:val="sr-Latn-CS"/>
        </w:rPr>
      </w:pPr>
    </w:p>
    <w:p w:rsidR="00706DC0" w:rsidRPr="000B4894" w:rsidRDefault="00706DC0" w:rsidP="008025C7">
      <w:pPr>
        <w:rPr>
          <w:rFonts w:ascii="Arial Narrow" w:hAnsi="Arial Narrow"/>
          <w:b/>
          <w:bCs/>
          <w:lang w:val="sr-Latn-CS"/>
        </w:rPr>
      </w:pPr>
    </w:p>
    <w:p w:rsidR="004B0912" w:rsidRPr="00770EDC" w:rsidRDefault="009B7618" w:rsidP="008025C7">
      <w:pPr>
        <w:rPr>
          <w:rFonts w:ascii="Arial Narrow" w:hAnsi="Arial Narrow"/>
          <w:b/>
          <w:bCs/>
          <w:sz w:val="22"/>
          <w:szCs w:val="22"/>
          <w:lang w:val="sr-Latn-CS"/>
        </w:rPr>
      </w:pPr>
      <w:r w:rsidRPr="00770EDC">
        <w:rPr>
          <w:rFonts w:ascii="Arial Narrow" w:hAnsi="Arial Narrow"/>
          <w:b/>
          <w:bCs/>
          <w:sz w:val="22"/>
          <w:szCs w:val="22"/>
          <w:lang w:val="ru-RU"/>
        </w:rPr>
        <w:t>ПОДАЦИ</w:t>
      </w:r>
      <w:r w:rsidR="004B0912" w:rsidRPr="00770EDC">
        <w:rPr>
          <w:rFonts w:ascii="Arial Narrow" w:hAnsi="Arial Narrow"/>
          <w:b/>
          <w:bCs/>
          <w:sz w:val="22"/>
          <w:szCs w:val="22"/>
          <w:lang w:val="sr-Latn-CS"/>
        </w:rPr>
        <w:t xml:space="preserve"> </w:t>
      </w:r>
      <w:r w:rsidRPr="00770EDC">
        <w:rPr>
          <w:rFonts w:ascii="Arial Narrow" w:hAnsi="Arial Narrow"/>
          <w:b/>
          <w:bCs/>
          <w:sz w:val="22"/>
          <w:szCs w:val="22"/>
          <w:lang w:val="ru-RU"/>
        </w:rPr>
        <w:t>О</w:t>
      </w:r>
      <w:r w:rsidR="004B0912" w:rsidRPr="00770EDC">
        <w:rPr>
          <w:rFonts w:ascii="Arial Narrow" w:hAnsi="Arial Narrow"/>
          <w:b/>
          <w:bCs/>
          <w:sz w:val="22"/>
          <w:szCs w:val="22"/>
          <w:lang w:val="sr-Latn-CS"/>
        </w:rPr>
        <w:t xml:space="preserve"> </w:t>
      </w:r>
      <w:r w:rsidRPr="00770EDC">
        <w:rPr>
          <w:rFonts w:ascii="Arial Narrow" w:hAnsi="Arial Narrow"/>
          <w:b/>
          <w:bCs/>
          <w:sz w:val="22"/>
          <w:szCs w:val="22"/>
          <w:lang w:val="ru-RU"/>
        </w:rPr>
        <w:t>НАРУЧИОЦУ</w:t>
      </w:r>
      <w:r w:rsidR="004B0912" w:rsidRPr="00770EDC">
        <w:rPr>
          <w:rFonts w:ascii="Arial Narrow" w:hAnsi="Arial Narrow"/>
          <w:b/>
          <w:bCs/>
          <w:sz w:val="22"/>
          <w:szCs w:val="22"/>
          <w:lang w:val="sr-Latn-CS"/>
        </w:rPr>
        <w:t>:</w:t>
      </w:r>
    </w:p>
    <w:p w:rsidR="004B0912" w:rsidRPr="006B5342" w:rsidRDefault="009B7618" w:rsidP="008025C7">
      <w:pPr>
        <w:rPr>
          <w:rFonts w:ascii="Arial Narrow" w:hAnsi="Arial Narrow"/>
          <w:sz w:val="22"/>
          <w:szCs w:val="22"/>
          <w:lang w:val="sr-Cyrl-RS"/>
        </w:rPr>
      </w:pPr>
      <w:r w:rsidRPr="00770EDC">
        <w:rPr>
          <w:rFonts w:ascii="Arial Narrow" w:hAnsi="Arial Narrow"/>
          <w:sz w:val="22"/>
          <w:szCs w:val="22"/>
          <w:lang w:val="ru-RU"/>
        </w:rPr>
        <w:t>Назив</w:t>
      </w:r>
      <w:r w:rsidR="004B0912" w:rsidRPr="00770EDC">
        <w:rPr>
          <w:rFonts w:ascii="Arial Narrow" w:hAnsi="Arial Narrow"/>
          <w:sz w:val="22"/>
          <w:szCs w:val="22"/>
          <w:lang w:val="sr-Latn-CS"/>
        </w:rPr>
        <w:t xml:space="preserve">: </w:t>
      </w:r>
      <w:r w:rsidR="006B5342">
        <w:rPr>
          <w:rFonts w:ascii="Arial Narrow" w:hAnsi="Arial Narrow"/>
          <w:sz w:val="22"/>
          <w:szCs w:val="22"/>
          <w:lang w:val="sr-Cyrl-RS"/>
        </w:rPr>
        <w:t>Институт за онкологију и радиологију Србије</w:t>
      </w:r>
    </w:p>
    <w:p w:rsidR="004B0912" w:rsidRPr="006B5342" w:rsidRDefault="009B7618" w:rsidP="008025C7">
      <w:pPr>
        <w:rPr>
          <w:rFonts w:ascii="Arial Narrow" w:hAnsi="Arial Narrow"/>
          <w:sz w:val="22"/>
          <w:szCs w:val="22"/>
        </w:rPr>
      </w:pPr>
      <w:r w:rsidRPr="00770EDC">
        <w:rPr>
          <w:rFonts w:ascii="Arial Narrow" w:hAnsi="Arial Narrow"/>
          <w:sz w:val="22"/>
          <w:szCs w:val="22"/>
          <w:lang w:val="ru-RU"/>
        </w:rPr>
        <w:t>Адреса</w:t>
      </w:r>
      <w:r w:rsidR="004B0912" w:rsidRPr="00770EDC">
        <w:rPr>
          <w:rFonts w:ascii="Arial Narrow" w:hAnsi="Arial Narrow"/>
          <w:sz w:val="22"/>
          <w:szCs w:val="22"/>
          <w:lang w:val="sr-Latn-CS"/>
        </w:rPr>
        <w:t xml:space="preserve">: </w:t>
      </w:r>
      <w:r w:rsidR="006B5342">
        <w:rPr>
          <w:rFonts w:ascii="Arial Narrow" w:hAnsi="Arial Narrow"/>
          <w:sz w:val="22"/>
          <w:szCs w:val="22"/>
          <w:lang w:val="sr-Cyrl-RS"/>
        </w:rPr>
        <w:t>Пастерова 14, Београд</w:t>
      </w:r>
    </w:p>
    <w:p w:rsidR="004B0912" w:rsidRPr="00770EDC" w:rsidRDefault="009B7618" w:rsidP="008025C7">
      <w:pPr>
        <w:rPr>
          <w:rFonts w:ascii="Arial Narrow" w:hAnsi="Arial Narrow"/>
          <w:sz w:val="22"/>
          <w:szCs w:val="22"/>
          <w:lang w:val="sr-Latn-CS"/>
        </w:rPr>
      </w:pPr>
      <w:r w:rsidRPr="00770EDC">
        <w:rPr>
          <w:rFonts w:ascii="Arial Narrow" w:hAnsi="Arial Narrow"/>
          <w:sz w:val="22"/>
          <w:szCs w:val="22"/>
          <w:lang w:val="pl-PL"/>
        </w:rPr>
        <w:t>Електронска</w:t>
      </w:r>
      <w:r w:rsidR="004B0912" w:rsidRPr="00770EDC">
        <w:rPr>
          <w:rFonts w:ascii="Arial Narrow" w:hAnsi="Arial Narrow"/>
          <w:sz w:val="22"/>
          <w:szCs w:val="22"/>
          <w:lang w:val="sr-Latn-CS"/>
        </w:rPr>
        <w:t xml:space="preserve"> </w:t>
      </w:r>
      <w:r w:rsidRPr="00770EDC">
        <w:rPr>
          <w:rFonts w:ascii="Arial Narrow" w:hAnsi="Arial Narrow"/>
          <w:sz w:val="22"/>
          <w:szCs w:val="22"/>
          <w:lang w:val="pl-PL"/>
        </w:rPr>
        <w:t>адреса</w:t>
      </w:r>
      <w:r w:rsidR="004B0912" w:rsidRPr="00770EDC">
        <w:rPr>
          <w:rFonts w:ascii="Arial Narrow" w:hAnsi="Arial Narrow"/>
          <w:sz w:val="22"/>
          <w:szCs w:val="22"/>
          <w:lang w:val="sr-Latn-CS"/>
        </w:rPr>
        <w:t xml:space="preserve">: </w:t>
      </w:r>
      <w:r w:rsidR="006B5342" w:rsidRPr="006B5342">
        <w:rPr>
          <w:rFonts w:ascii="Arial Narrow" w:hAnsi="Arial Narrow"/>
          <w:sz w:val="22"/>
          <w:szCs w:val="22"/>
          <w:lang w:val="sr-Latn-CS"/>
        </w:rPr>
        <w:t xml:space="preserve">jelica@ncrc.ac.rs </w:t>
      </w:r>
    </w:p>
    <w:p w:rsidR="004B0912" w:rsidRPr="00770EDC" w:rsidRDefault="009B7618" w:rsidP="006B5342">
      <w:pPr>
        <w:pStyle w:val="BodyTextIndent2"/>
        <w:ind w:left="0"/>
        <w:rPr>
          <w:rFonts w:ascii="Arial Narrow" w:hAnsi="Arial Narrow"/>
          <w:b w:val="0"/>
          <w:bCs w:val="0"/>
          <w:sz w:val="22"/>
          <w:szCs w:val="22"/>
          <w:lang w:val="sr-Latn-CS"/>
        </w:rPr>
      </w:pPr>
      <w:r w:rsidRPr="00770EDC">
        <w:rPr>
          <w:rFonts w:ascii="Arial Narrow" w:hAnsi="Arial Narrow"/>
          <w:b w:val="0"/>
          <w:bCs w:val="0"/>
          <w:sz w:val="22"/>
          <w:szCs w:val="22"/>
          <w:lang w:val="ru-RU"/>
        </w:rPr>
        <w:t>Тел</w:t>
      </w:r>
      <w:r w:rsidR="0041450B" w:rsidRPr="00770EDC">
        <w:rPr>
          <w:rFonts w:ascii="Arial Narrow" w:hAnsi="Arial Narrow"/>
          <w:b w:val="0"/>
          <w:bCs w:val="0"/>
          <w:sz w:val="22"/>
          <w:szCs w:val="22"/>
          <w:lang w:val="sr-Latn-CS"/>
        </w:rPr>
        <w:t xml:space="preserve"> </w:t>
      </w:r>
      <w:r w:rsidR="004B0912" w:rsidRPr="00770EDC">
        <w:rPr>
          <w:rFonts w:ascii="Arial Narrow" w:hAnsi="Arial Narrow"/>
          <w:b w:val="0"/>
          <w:bCs w:val="0"/>
          <w:sz w:val="22"/>
          <w:szCs w:val="22"/>
          <w:lang w:val="sr-Latn-CS"/>
        </w:rPr>
        <w:t>/</w:t>
      </w:r>
      <w:r w:rsidR="0041450B" w:rsidRPr="00770EDC">
        <w:rPr>
          <w:rFonts w:ascii="Arial Narrow" w:hAnsi="Arial Narrow"/>
          <w:b w:val="0"/>
          <w:bCs w:val="0"/>
          <w:sz w:val="22"/>
          <w:szCs w:val="22"/>
          <w:lang w:val="sr-Latn-CS"/>
        </w:rPr>
        <w:t xml:space="preserve"> </w:t>
      </w:r>
      <w:r w:rsidRPr="00770EDC">
        <w:rPr>
          <w:rFonts w:ascii="Arial Narrow" w:hAnsi="Arial Narrow"/>
          <w:b w:val="0"/>
          <w:bCs w:val="0"/>
          <w:sz w:val="22"/>
          <w:szCs w:val="22"/>
          <w:lang w:val="ru-RU"/>
        </w:rPr>
        <w:t>фа</w:t>
      </w:r>
      <w:r w:rsidR="006B5342">
        <w:rPr>
          <w:rFonts w:ascii="Arial Narrow" w:hAnsi="Arial Narrow"/>
          <w:b w:val="0"/>
          <w:bCs w:val="0"/>
          <w:sz w:val="22"/>
          <w:szCs w:val="22"/>
          <w:lang w:val="sr-Latn-CS"/>
        </w:rPr>
        <w:t>x: 011</w:t>
      </w:r>
      <w:r w:rsidR="0041450B" w:rsidRPr="00770EDC">
        <w:rPr>
          <w:rFonts w:ascii="Arial Narrow" w:hAnsi="Arial Narrow"/>
          <w:b w:val="0"/>
          <w:bCs w:val="0"/>
          <w:sz w:val="22"/>
          <w:szCs w:val="22"/>
          <w:lang w:val="sr-Latn-CS"/>
        </w:rPr>
        <w:t xml:space="preserve"> / </w:t>
      </w:r>
      <w:r w:rsidR="006B5342">
        <w:rPr>
          <w:rFonts w:ascii="Arial Narrow" w:hAnsi="Arial Narrow"/>
          <w:b w:val="0"/>
          <w:bCs w:val="0"/>
          <w:sz w:val="22"/>
          <w:szCs w:val="22"/>
          <w:lang w:val="sr-Latn-CS"/>
        </w:rPr>
        <w:t>2</w:t>
      </w:r>
      <w:r w:rsidR="004B0912" w:rsidRPr="00770EDC">
        <w:rPr>
          <w:rFonts w:ascii="Arial Narrow" w:hAnsi="Arial Narrow"/>
          <w:b w:val="0"/>
          <w:bCs w:val="0"/>
          <w:sz w:val="22"/>
          <w:szCs w:val="22"/>
          <w:lang w:val="sr-Latn-CS"/>
        </w:rPr>
        <w:t>06</w:t>
      </w:r>
      <w:r w:rsidR="006B5342">
        <w:rPr>
          <w:rFonts w:ascii="Arial Narrow" w:hAnsi="Arial Narrow"/>
          <w:b w:val="0"/>
          <w:bCs w:val="0"/>
          <w:sz w:val="22"/>
          <w:szCs w:val="22"/>
          <w:lang w:val="sr-Latn-CS"/>
        </w:rPr>
        <w:t>7</w:t>
      </w:r>
      <w:r w:rsidR="00296790" w:rsidRPr="00770EDC">
        <w:rPr>
          <w:rFonts w:ascii="Arial Narrow" w:hAnsi="Arial Narrow"/>
          <w:b w:val="0"/>
          <w:bCs w:val="0"/>
          <w:sz w:val="22"/>
          <w:szCs w:val="22"/>
          <w:lang w:val="sr-Latn-CS"/>
        </w:rPr>
        <w:t>-</w:t>
      </w:r>
      <w:r w:rsidR="006B5342">
        <w:rPr>
          <w:rFonts w:ascii="Arial Narrow" w:hAnsi="Arial Narrow"/>
          <w:b w:val="0"/>
          <w:bCs w:val="0"/>
          <w:sz w:val="22"/>
          <w:szCs w:val="22"/>
          <w:lang w:val="sr-Latn-CS"/>
        </w:rPr>
        <w:t>129</w:t>
      </w:r>
      <w:r w:rsidR="00CF6CBB">
        <w:rPr>
          <w:rFonts w:ascii="Arial Narrow" w:hAnsi="Arial Narrow"/>
          <w:b w:val="0"/>
          <w:bCs w:val="0"/>
          <w:sz w:val="22"/>
          <w:szCs w:val="22"/>
          <w:lang w:val="sr-Latn-CS"/>
        </w:rPr>
        <w:t xml:space="preserve">, </w:t>
      </w:r>
      <w:r w:rsidR="006B5342">
        <w:rPr>
          <w:rFonts w:ascii="Arial Narrow" w:hAnsi="Arial Narrow"/>
          <w:b w:val="0"/>
          <w:bCs w:val="0"/>
          <w:sz w:val="22"/>
          <w:szCs w:val="22"/>
          <w:lang w:val="sr-Latn-CS"/>
        </w:rPr>
        <w:t xml:space="preserve">20-67-297 </w:t>
      </w:r>
    </w:p>
    <w:p w:rsidR="008B7E3D" w:rsidRPr="00770EDC" w:rsidRDefault="008B7E3D" w:rsidP="008025C7">
      <w:pPr>
        <w:rPr>
          <w:rFonts w:ascii="Arial Narrow" w:hAnsi="Arial Narrow"/>
          <w:b/>
          <w:bCs/>
          <w:sz w:val="22"/>
          <w:szCs w:val="22"/>
          <w:lang w:val="sr-Latn-CS"/>
        </w:rPr>
      </w:pPr>
    </w:p>
    <w:p w:rsidR="00706DC0" w:rsidRPr="00770EDC" w:rsidRDefault="00706DC0" w:rsidP="008025C7">
      <w:pPr>
        <w:rPr>
          <w:rFonts w:ascii="Arial Narrow" w:hAnsi="Arial Narrow"/>
          <w:b/>
          <w:bCs/>
          <w:sz w:val="22"/>
          <w:szCs w:val="22"/>
          <w:lang w:val="sr-Latn-CS"/>
        </w:rPr>
      </w:pPr>
    </w:p>
    <w:p w:rsidR="004B0912" w:rsidRPr="00770EDC" w:rsidRDefault="009B7618" w:rsidP="008025C7">
      <w:pPr>
        <w:rPr>
          <w:rFonts w:ascii="Arial Narrow" w:hAnsi="Arial Narrow"/>
          <w:sz w:val="22"/>
          <w:szCs w:val="22"/>
        </w:rPr>
      </w:pPr>
      <w:r w:rsidRPr="00770EDC">
        <w:rPr>
          <w:rFonts w:ascii="Arial Narrow" w:hAnsi="Arial Narrow"/>
          <w:sz w:val="22"/>
          <w:szCs w:val="22"/>
        </w:rPr>
        <w:t>Матични</w:t>
      </w:r>
      <w:r w:rsidR="004B0912" w:rsidRPr="00770EDC">
        <w:rPr>
          <w:rFonts w:ascii="Arial Narrow" w:hAnsi="Arial Narrow"/>
          <w:sz w:val="22"/>
          <w:szCs w:val="22"/>
        </w:rPr>
        <w:t xml:space="preserve"> </w:t>
      </w:r>
      <w:r w:rsidRPr="00770EDC">
        <w:rPr>
          <w:rFonts w:ascii="Arial Narrow" w:hAnsi="Arial Narrow"/>
          <w:sz w:val="22"/>
          <w:szCs w:val="22"/>
        </w:rPr>
        <w:t>број</w:t>
      </w:r>
      <w:r w:rsidR="004B0912" w:rsidRPr="00770EDC">
        <w:rPr>
          <w:rFonts w:ascii="Arial Narrow" w:hAnsi="Arial Narrow"/>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tblGrid>
      <w:tr w:rsidR="004B0912" w:rsidRPr="00770EDC">
        <w:tblPrEx>
          <w:tblCellMar>
            <w:top w:w="0" w:type="dxa"/>
            <w:bottom w:w="0" w:type="dxa"/>
          </w:tblCellMar>
        </w:tblPrEx>
        <w:tc>
          <w:tcPr>
            <w:tcW w:w="567" w:type="dxa"/>
          </w:tcPr>
          <w:p w:rsidR="004B0912" w:rsidRPr="00770EDC" w:rsidRDefault="006B5342" w:rsidP="008025C7">
            <w:pPr>
              <w:rPr>
                <w:rFonts w:ascii="Arial Narrow" w:hAnsi="Arial Narrow"/>
                <w:sz w:val="22"/>
                <w:szCs w:val="22"/>
              </w:rPr>
            </w:pPr>
            <w:r>
              <w:rPr>
                <w:rFonts w:ascii="Arial Narrow" w:hAnsi="Arial Narrow"/>
                <w:sz w:val="22"/>
                <w:szCs w:val="22"/>
              </w:rPr>
              <w:t>0</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7</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0</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4</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6</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7</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0</w:t>
            </w:r>
          </w:p>
        </w:tc>
        <w:tc>
          <w:tcPr>
            <w:tcW w:w="567" w:type="dxa"/>
            <w:vAlign w:val="center"/>
          </w:tcPr>
          <w:p w:rsidR="004B0912" w:rsidRPr="00770EDC" w:rsidRDefault="006B5342" w:rsidP="008025C7">
            <w:pPr>
              <w:rPr>
                <w:rFonts w:ascii="Arial Narrow" w:hAnsi="Arial Narrow"/>
                <w:sz w:val="22"/>
                <w:szCs w:val="22"/>
              </w:rPr>
            </w:pPr>
            <w:r>
              <w:rPr>
                <w:rFonts w:ascii="Arial Narrow" w:hAnsi="Arial Narrow"/>
                <w:sz w:val="22"/>
                <w:szCs w:val="22"/>
              </w:rPr>
              <w:t>7</w:t>
            </w:r>
          </w:p>
        </w:tc>
      </w:tr>
    </w:tbl>
    <w:p w:rsidR="00627788" w:rsidRPr="00770EDC" w:rsidRDefault="00627788" w:rsidP="00627788">
      <w:pPr>
        <w:rPr>
          <w:rFonts w:ascii="Arial Narrow" w:hAnsi="Arial Narrow"/>
          <w:sz w:val="22"/>
          <w:szCs w:val="22"/>
        </w:rPr>
      </w:pPr>
    </w:p>
    <w:p w:rsidR="004B0912" w:rsidRPr="00770EDC" w:rsidRDefault="009B7618" w:rsidP="008025C7">
      <w:pPr>
        <w:rPr>
          <w:rFonts w:ascii="Arial Narrow" w:hAnsi="Arial Narrow"/>
          <w:sz w:val="22"/>
          <w:szCs w:val="22"/>
        </w:rPr>
      </w:pPr>
      <w:r w:rsidRPr="00770EDC">
        <w:rPr>
          <w:rFonts w:ascii="Arial Narrow" w:hAnsi="Arial Narrow"/>
          <w:sz w:val="22"/>
          <w:szCs w:val="22"/>
        </w:rPr>
        <w:t>Регистарски</w:t>
      </w:r>
      <w:r w:rsidR="004B0912" w:rsidRPr="00770EDC">
        <w:rPr>
          <w:rFonts w:ascii="Arial Narrow" w:hAnsi="Arial Narrow"/>
          <w:sz w:val="22"/>
          <w:szCs w:val="22"/>
        </w:rPr>
        <w:t xml:space="preserve"> </w:t>
      </w:r>
      <w:r w:rsidRPr="00770EDC">
        <w:rPr>
          <w:rFonts w:ascii="Arial Narrow" w:hAnsi="Arial Narrow"/>
          <w:sz w:val="22"/>
          <w:szCs w:val="22"/>
        </w:rPr>
        <w:t>број</w:t>
      </w:r>
      <w:r w:rsidR="004B0912" w:rsidRPr="00770EDC">
        <w:rPr>
          <w:rFonts w:ascii="Arial Narrow" w:hAnsi="Arial Narrow"/>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gridCol w:w="567"/>
      </w:tblGrid>
      <w:tr w:rsidR="004B0912" w:rsidRPr="00770EDC">
        <w:tblPrEx>
          <w:tblCellMar>
            <w:top w:w="0" w:type="dxa"/>
            <w:bottom w:w="0" w:type="dxa"/>
          </w:tblCellMar>
        </w:tblPrEx>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6</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0</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1</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2</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5</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0</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6</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5</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4</w:t>
            </w:r>
          </w:p>
        </w:tc>
        <w:tc>
          <w:tcPr>
            <w:tcW w:w="567" w:type="dxa"/>
            <w:vAlign w:val="center"/>
          </w:tcPr>
          <w:p w:rsidR="004B0912" w:rsidRPr="00770EDC" w:rsidRDefault="002B38B3" w:rsidP="008025C7">
            <w:pPr>
              <w:rPr>
                <w:rFonts w:ascii="Arial Narrow" w:hAnsi="Arial Narrow"/>
                <w:sz w:val="22"/>
                <w:szCs w:val="22"/>
              </w:rPr>
            </w:pPr>
            <w:r>
              <w:rPr>
                <w:rFonts w:ascii="Arial Narrow" w:hAnsi="Arial Narrow"/>
                <w:sz w:val="22"/>
                <w:szCs w:val="22"/>
              </w:rPr>
              <w:t>9</w:t>
            </w:r>
          </w:p>
        </w:tc>
      </w:tr>
    </w:tbl>
    <w:p w:rsidR="00627788" w:rsidRPr="00770EDC" w:rsidRDefault="00627788" w:rsidP="00627788">
      <w:pPr>
        <w:rPr>
          <w:rFonts w:ascii="Arial Narrow" w:hAnsi="Arial Narrow"/>
          <w:sz w:val="22"/>
          <w:szCs w:val="22"/>
        </w:rPr>
      </w:pPr>
    </w:p>
    <w:p w:rsidR="004B0912" w:rsidRPr="00770EDC" w:rsidRDefault="002B38B3" w:rsidP="008025C7">
      <w:pPr>
        <w:rPr>
          <w:rFonts w:ascii="Arial Narrow" w:hAnsi="Arial Narrow"/>
          <w:sz w:val="22"/>
          <w:szCs w:val="22"/>
          <w:lang w:val="ru-RU"/>
        </w:rPr>
      </w:pPr>
      <w:r>
        <w:rPr>
          <w:rFonts w:ascii="Arial Narrow" w:hAnsi="Arial Narrow"/>
          <w:sz w:val="22"/>
          <w:szCs w:val="22"/>
          <w:lang w:val="ru-RU"/>
        </w:rPr>
        <w:t>П</w:t>
      </w:r>
      <w:r>
        <w:rPr>
          <w:rFonts w:ascii="Arial Narrow" w:hAnsi="Arial Narrow"/>
          <w:sz w:val="22"/>
          <w:szCs w:val="22"/>
          <w:lang w:val="sr-Cyrl-RS"/>
        </w:rPr>
        <w:t>ИБ</w:t>
      </w:r>
      <w:r w:rsidR="004B0912" w:rsidRPr="00770EDC">
        <w:rPr>
          <w:rFonts w:ascii="Arial Narrow" w:hAnsi="Arial Narrow"/>
          <w:sz w:val="22"/>
          <w:szCs w:val="22"/>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tblGrid>
      <w:tr w:rsidR="004B0912" w:rsidRPr="00770EDC">
        <w:tblPrEx>
          <w:tblCellMar>
            <w:top w:w="0" w:type="dxa"/>
            <w:bottom w:w="0" w:type="dxa"/>
          </w:tblCellMar>
        </w:tblPrEx>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1</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0</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0</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2</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8</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4</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7</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2</w:t>
            </w:r>
          </w:p>
        </w:tc>
        <w:tc>
          <w:tcPr>
            <w:tcW w:w="567" w:type="dxa"/>
            <w:vAlign w:val="center"/>
          </w:tcPr>
          <w:p w:rsidR="004B0912" w:rsidRPr="002B38B3" w:rsidRDefault="002B38B3" w:rsidP="008025C7">
            <w:pPr>
              <w:rPr>
                <w:rFonts w:ascii="Arial Narrow" w:hAnsi="Arial Narrow"/>
                <w:sz w:val="22"/>
                <w:szCs w:val="22"/>
                <w:lang w:val="sr-Cyrl-RS"/>
              </w:rPr>
            </w:pPr>
            <w:r>
              <w:rPr>
                <w:rFonts w:ascii="Arial Narrow" w:hAnsi="Arial Narrow"/>
                <w:sz w:val="22"/>
                <w:szCs w:val="22"/>
                <w:lang w:val="sr-Cyrl-RS"/>
              </w:rPr>
              <w:t>9</w:t>
            </w:r>
          </w:p>
        </w:tc>
      </w:tr>
    </w:tbl>
    <w:p w:rsidR="00627788" w:rsidRPr="00770EDC" w:rsidRDefault="00627788" w:rsidP="00627788">
      <w:pPr>
        <w:rPr>
          <w:rFonts w:ascii="Arial Narrow" w:hAnsi="Arial Narrow"/>
          <w:sz w:val="22"/>
          <w:szCs w:val="22"/>
        </w:rPr>
      </w:pPr>
    </w:p>
    <w:p w:rsidR="004B0912" w:rsidRPr="00770EDC" w:rsidRDefault="009B7618" w:rsidP="008025C7">
      <w:pPr>
        <w:rPr>
          <w:rFonts w:ascii="Arial Narrow" w:hAnsi="Arial Narrow"/>
          <w:sz w:val="22"/>
          <w:szCs w:val="22"/>
        </w:rPr>
      </w:pPr>
      <w:r w:rsidRPr="00770EDC">
        <w:rPr>
          <w:rFonts w:ascii="Arial Narrow" w:hAnsi="Arial Narrow"/>
          <w:sz w:val="22"/>
          <w:szCs w:val="22"/>
        </w:rPr>
        <w:t>Шифра</w:t>
      </w:r>
      <w:r w:rsidR="004B0912" w:rsidRPr="00770EDC">
        <w:rPr>
          <w:rFonts w:ascii="Arial Narrow" w:hAnsi="Arial Narrow"/>
          <w:sz w:val="22"/>
          <w:szCs w:val="22"/>
        </w:rPr>
        <w:t xml:space="preserve"> </w:t>
      </w:r>
      <w:r w:rsidRPr="00770EDC">
        <w:rPr>
          <w:rFonts w:ascii="Arial Narrow" w:hAnsi="Arial Narrow"/>
          <w:sz w:val="22"/>
          <w:szCs w:val="22"/>
        </w:rPr>
        <w:t>делатности</w:t>
      </w:r>
      <w:r w:rsidR="004B0912" w:rsidRPr="00770EDC">
        <w:rPr>
          <w:rFonts w:ascii="Arial Narrow" w:hAnsi="Arial Narrow"/>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tblGrid>
      <w:tr w:rsidR="002B38B3" w:rsidRPr="00770EDC" w:rsidTr="000E2204">
        <w:tblPrEx>
          <w:tblCellMar>
            <w:top w:w="0" w:type="dxa"/>
            <w:bottom w:w="0" w:type="dxa"/>
          </w:tblCellMar>
        </w:tblPrEx>
        <w:tc>
          <w:tcPr>
            <w:tcW w:w="567" w:type="dxa"/>
            <w:vAlign w:val="center"/>
          </w:tcPr>
          <w:p w:rsidR="002B38B3" w:rsidRPr="00770EDC" w:rsidRDefault="002B38B3" w:rsidP="008025C7">
            <w:pPr>
              <w:rPr>
                <w:rFonts w:ascii="Arial Narrow" w:hAnsi="Arial Narrow"/>
                <w:sz w:val="22"/>
                <w:szCs w:val="22"/>
              </w:rPr>
            </w:pPr>
            <w:r w:rsidRPr="00770EDC">
              <w:rPr>
                <w:rFonts w:ascii="Arial Narrow" w:hAnsi="Arial Narrow"/>
                <w:sz w:val="22"/>
                <w:szCs w:val="22"/>
              </w:rPr>
              <w:t>8</w:t>
            </w:r>
          </w:p>
        </w:tc>
        <w:tc>
          <w:tcPr>
            <w:tcW w:w="567" w:type="dxa"/>
            <w:vAlign w:val="center"/>
          </w:tcPr>
          <w:p w:rsidR="002B38B3" w:rsidRPr="00770EDC" w:rsidRDefault="002B38B3" w:rsidP="008025C7">
            <w:pPr>
              <w:rPr>
                <w:rFonts w:ascii="Arial Narrow" w:hAnsi="Arial Narrow"/>
                <w:sz w:val="22"/>
                <w:szCs w:val="22"/>
              </w:rPr>
            </w:pPr>
            <w:r>
              <w:rPr>
                <w:rFonts w:ascii="Arial Narrow" w:hAnsi="Arial Narrow"/>
                <w:sz w:val="22"/>
                <w:szCs w:val="22"/>
              </w:rPr>
              <w:t>5</w:t>
            </w:r>
          </w:p>
        </w:tc>
        <w:tc>
          <w:tcPr>
            <w:tcW w:w="567" w:type="dxa"/>
            <w:vAlign w:val="center"/>
          </w:tcPr>
          <w:p w:rsidR="002B38B3" w:rsidRPr="00770EDC" w:rsidRDefault="002B38B3" w:rsidP="008025C7">
            <w:pPr>
              <w:rPr>
                <w:rFonts w:ascii="Arial Narrow" w:hAnsi="Arial Narrow"/>
                <w:sz w:val="22"/>
                <w:szCs w:val="22"/>
              </w:rPr>
            </w:pPr>
            <w:r w:rsidRPr="00770EDC">
              <w:rPr>
                <w:rFonts w:ascii="Arial Narrow" w:hAnsi="Arial Narrow"/>
                <w:sz w:val="22"/>
                <w:szCs w:val="22"/>
              </w:rPr>
              <w:t>1</w:t>
            </w:r>
          </w:p>
        </w:tc>
        <w:tc>
          <w:tcPr>
            <w:tcW w:w="567" w:type="dxa"/>
            <w:vAlign w:val="center"/>
          </w:tcPr>
          <w:p w:rsidR="002B38B3" w:rsidRPr="00770EDC" w:rsidRDefault="002B38B3" w:rsidP="008025C7">
            <w:pPr>
              <w:rPr>
                <w:rFonts w:ascii="Arial Narrow" w:hAnsi="Arial Narrow"/>
                <w:sz w:val="22"/>
                <w:szCs w:val="22"/>
              </w:rPr>
            </w:pPr>
            <w:r>
              <w:rPr>
                <w:rFonts w:ascii="Arial Narrow" w:hAnsi="Arial Narrow"/>
                <w:sz w:val="22"/>
                <w:szCs w:val="22"/>
              </w:rPr>
              <w:t>1</w:t>
            </w:r>
          </w:p>
        </w:tc>
        <w:tc>
          <w:tcPr>
            <w:tcW w:w="567" w:type="dxa"/>
          </w:tcPr>
          <w:p w:rsidR="002B38B3" w:rsidRDefault="002B38B3" w:rsidP="008025C7">
            <w:pPr>
              <w:rPr>
                <w:rFonts w:ascii="Arial Narrow" w:hAnsi="Arial Narrow"/>
                <w:sz w:val="22"/>
                <w:szCs w:val="22"/>
              </w:rPr>
            </w:pPr>
            <w:r>
              <w:rPr>
                <w:rFonts w:ascii="Arial Narrow" w:hAnsi="Arial Narrow"/>
                <w:sz w:val="22"/>
                <w:szCs w:val="22"/>
              </w:rPr>
              <w:t>0</w:t>
            </w:r>
          </w:p>
        </w:tc>
      </w:tr>
    </w:tbl>
    <w:p w:rsidR="00627788" w:rsidRPr="00770EDC" w:rsidRDefault="00627788" w:rsidP="00627788">
      <w:pPr>
        <w:rPr>
          <w:rFonts w:ascii="Arial Narrow" w:hAnsi="Arial Narrow"/>
          <w:sz w:val="22"/>
          <w:szCs w:val="22"/>
        </w:rPr>
      </w:pPr>
    </w:p>
    <w:p w:rsidR="004B0912" w:rsidRPr="00770EDC" w:rsidRDefault="009B7618" w:rsidP="008025C7">
      <w:pPr>
        <w:rPr>
          <w:rFonts w:ascii="Arial Narrow" w:hAnsi="Arial Narrow"/>
          <w:sz w:val="22"/>
          <w:szCs w:val="22"/>
        </w:rPr>
      </w:pPr>
      <w:r w:rsidRPr="00770EDC">
        <w:rPr>
          <w:rFonts w:ascii="Arial Narrow" w:hAnsi="Arial Narrow"/>
          <w:sz w:val="22"/>
          <w:szCs w:val="22"/>
        </w:rPr>
        <w:t>Порески</w:t>
      </w:r>
      <w:r w:rsidR="004B0912" w:rsidRPr="00770EDC">
        <w:rPr>
          <w:rFonts w:ascii="Arial Narrow" w:hAnsi="Arial Narrow"/>
          <w:sz w:val="22"/>
          <w:szCs w:val="22"/>
        </w:rPr>
        <w:t xml:space="preserve"> </w:t>
      </w:r>
      <w:r w:rsidRPr="00770EDC">
        <w:rPr>
          <w:rFonts w:ascii="Arial Narrow" w:hAnsi="Arial Narrow"/>
          <w:sz w:val="22"/>
          <w:szCs w:val="22"/>
        </w:rPr>
        <w:t>идентификациони</w:t>
      </w:r>
      <w:r w:rsidR="004B0912" w:rsidRPr="00770EDC">
        <w:rPr>
          <w:rFonts w:ascii="Arial Narrow" w:hAnsi="Arial Narrow"/>
          <w:sz w:val="22"/>
          <w:szCs w:val="22"/>
        </w:rPr>
        <w:t xml:space="preserve"> </w:t>
      </w:r>
      <w:r w:rsidRPr="00770EDC">
        <w:rPr>
          <w:rFonts w:ascii="Arial Narrow" w:hAnsi="Arial Narrow"/>
          <w:sz w:val="22"/>
          <w:szCs w:val="22"/>
        </w:rPr>
        <w:t>број</w:t>
      </w:r>
      <w:r w:rsidR="004B0912" w:rsidRPr="00770EDC">
        <w:rPr>
          <w:rFonts w:ascii="Arial Narrow" w:hAnsi="Arial Narrow"/>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67"/>
        <w:gridCol w:w="567"/>
        <w:gridCol w:w="567"/>
        <w:gridCol w:w="567"/>
        <w:gridCol w:w="567"/>
        <w:gridCol w:w="567"/>
        <w:gridCol w:w="567"/>
        <w:gridCol w:w="567"/>
      </w:tblGrid>
      <w:tr w:rsidR="004B0912" w:rsidRPr="00770EDC">
        <w:tblPrEx>
          <w:tblCellMar>
            <w:top w:w="0" w:type="dxa"/>
            <w:bottom w:w="0" w:type="dxa"/>
          </w:tblCellMar>
        </w:tblPrEx>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1</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0</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0</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3</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3</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6</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6</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9</w:t>
            </w:r>
          </w:p>
        </w:tc>
        <w:tc>
          <w:tcPr>
            <w:tcW w:w="567" w:type="dxa"/>
            <w:vAlign w:val="center"/>
          </w:tcPr>
          <w:p w:rsidR="004B0912" w:rsidRPr="00770EDC" w:rsidRDefault="004B0912" w:rsidP="008025C7">
            <w:pPr>
              <w:rPr>
                <w:rFonts w:ascii="Arial Narrow" w:hAnsi="Arial Narrow"/>
                <w:sz w:val="22"/>
                <w:szCs w:val="22"/>
              </w:rPr>
            </w:pPr>
            <w:r w:rsidRPr="00770EDC">
              <w:rPr>
                <w:rFonts w:ascii="Arial Narrow" w:hAnsi="Arial Narrow"/>
                <w:sz w:val="22"/>
                <w:szCs w:val="22"/>
              </w:rPr>
              <w:t>7</w:t>
            </w:r>
          </w:p>
        </w:tc>
      </w:tr>
    </w:tbl>
    <w:p w:rsidR="00706DC0" w:rsidRPr="00770EDC" w:rsidRDefault="00706DC0" w:rsidP="008025C7">
      <w:pPr>
        <w:rPr>
          <w:rFonts w:ascii="Arial Narrow" w:hAnsi="Arial Narrow"/>
          <w:b/>
          <w:bCs/>
          <w:sz w:val="22"/>
          <w:szCs w:val="22"/>
        </w:rPr>
      </w:pPr>
    </w:p>
    <w:p w:rsidR="00C003B5" w:rsidRDefault="00023F58" w:rsidP="008025C7">
      <w:pPr>
        <w:rPr>
          <w:rFonts w:ascii="Arial Narrow" w:hAnsi="Arial Narrow"/>
          <w:b/>
          <w:sz w:val="22"/>
          <w:szCs w:val="22"/>
          <w:lang w:val="sr-Cyrl-RS"/>
        </w:rPr>
      </w:pPr>
      <w:bookmarkStart w:id="1" w:name="_Toc334090575"/>
      <w:r w:rsidRPr="00805DB6">
        <w:rPr>
          <w:rFonts w:ascii="Arial Narrow" w:hAnsi="Arial Narrow"/>
          <w:bCs/>
          <w:sz w:val="22"/>
          <w:szCs w:val="22"/>
          <w:lang w:val="pl-PL"/>
        </w:rPr>
        <w:t>Врста</w:t>
      </w:r>
      <w:r w:rsidRPr="00805DB6">
        <w:rPr>
          <w:rFonts w:ascii="Arial Narrow" w:hAnsi="Arial Narrow"/>
          <w:bCs/>
          <w:sz w:val="22"/>
          <w:szCs w:val="22"/>
          <w:lang w:val="ru-RU"/>
        </w:rPr>
        <w:t xml:space="preserve"> </w:t>
      </w:r>
      <w:r w:rsidRPr="00805DB6">
        <w:rPr>
          <w:rFonts w:ascii="Arial Narrow" w:hAnsi="Arial Narrow"/>
          <w:bCs/>
          <w:sz w:val="22"/>
          <w:szCs w:val="22"/>
          <w:lang w:val="pl-PL"/>
        </w:rPr>
        <w:t>поступка</w:t>
      </w:r>
      <w:r w:rsidRPr="00805DB6">
        <w:rPr>
          <w:rFonts w:ascii="Arial Narrow" w:hAnsi="Arial Narrow"/>
          <w:bCs/>
          <w:sz w:val="22"/>
          <w:szCs w:val="22"/>
          <w:lang w:val="ru-RU"/>
        </w:rPr>
        <w:t xml:space="preserve"> </w:t>
      </w:r>
      <w:r w:rsidRPr="00805DB6">
        <w:rPr>
          <w:rFonts w:ascii="Arial Narrow" w:hAnsi="Arial Narrow"/>
          <w:bCs/>
          <w:sz w:val="22"/>
          <w:szCs w:val="22"/>
          <w:lang w:val="pl-PL"/>
        </w:rPr>
        <w:t>јавне</w:t>
      </w:r>
      <w:r w:rsidRPr="00805DB6">
        <w:rPr>
          <w:rFonts w:ascii="Arial Narrow" w:hAnsi="Arial Narrow"/>
          <w:bCs/>
          <w:sz w:val="22"/>
          <w:szCs w:val="22"/>
          <w:lang w:val="ru-RU"/>
        </w:rPr>
        <w:t xml:space="preserve"> </w:t>
      </w:r>
      <w:r w:rsidRPr="00805DB6">
        <w:rPr>
          <w:rFonts w:ascii="Arial Narrow" w:hAnsi="Arial Narrow"/>
          <w:bCs/>
          <w:sz w:val="22"/>
          <w:szCs w:val="22"/>
          <w:lang w:val="pl-PL"/>
        </w:rPr>
        <w:t>набавке</w:t>
      </w:r>
      <w:r w:rsidRPr="00805DB6">
        <w:rPr>
          <w:rFonts w:ascii="Arial Narrow" w:hAnsi="Arial Narrow"/>
          <w:bCs/>
          <w:sz w:val="22"/>
          <w:szCs w:val="22"/>
          <w:lang w:val="ru-RU"/>
        </w:rPr>
        <w:t>:</w:t>
      </w:r>
      <w:r w:rsidR="00824333">
        <w:rPr>
          <w:rFonts w:ascii="Arial Narrow" w:hAnsi="Arial Narrow"/>
          <w:bCs/>
          <w:sz w:val="22"/>
          <w:szCs w:val="22"/>
          <w:lang w:val="sr-Latn-RS"/>
        </w:rPr>
        <w:t xml:space="preserve"> </w:t>
      </w:r>
      <w:r w:rsidR="00824333">
        <w:rPr>
          <w:rFonts w:ascii="Arial Narrow" w:hAnsi="Arial Narrow"/>
          <w:bCs/>
          <w:sz w:val="22"/>
          <w:szCs w:val="22"/>
          <w:lang w:val="sr-Cyrl-RS"/>
        </w:rPr>
        <w:t xml:space="preserve">У ОТВОРЕНОМ </w:t>
      </w:r>
      <w:r w:rsidRPr="00805DB6">
        <w:rPr>
          <w:rFonts w:ascii="Arial Narrow" w:hAnsi="Arial Narrow"/>
          <w:bCs/>
          <w:sz w:val="22"/>
          <w:szCs w:val="22"/>
          <w:lang w:val="ru-RU"/>
        </w:rPr>
        <w:t xml:space="preserve"> </w:t>
      </w:r>
      <w:r w:rsidRPr="00805DB6">
        <w:rPr>
          <w:rFonts w:ascii="Arial Narrow" w:hAnsi="Arial Narrow"/>
          <w:bCs/>
          <w:sz w:val="22"/>
          <w:szCs w:val="22"/>
          <w:lang w:val="pl-PL"/>
        </w:rPr>
        <w:t>ПОСТУПАК</w:t>
      </w:r>
      <w:r w:rsidR="002D394A" w:rsidRPr="00805DB6">
        <w:rPr>
          <w:rFonts w:ascii="Arial Narrow" w:hAnsi="Arial Narrow"/>
          <w:bCs/>
          <w:sz w:val="22"/>
          <w:szCs w:val="22"/>
          <w:lang w:val="pl-PL"/>
        </w:rPr>
        <w:t xml:space="preserve"> ЈАВНЕ НАБАВКЕ </w:t>
      </w:r>
      <w:r w:rsidR="00D26EB0" w:rsidRPr="00805DB6">
        <w:rPr>
          <w:rFonts w:ascii="Arial Narrow" w:hAnsi="Arial Narrow"/>
          <w:bCs/>
          <w:sz w:val="22"/>
          <w:szCs w:val="22"/>
          <w:lang w:val="sr-Cyrl-RS"/>
        </w:rPr>
        <w:t>Предмет јавне набавке</w:t>
      </w:r>
      <w:r w:rsidR="00B4219F">
        <w:rPr>
          <w:rFonts w:ascii="Arial Narrow" w:hAnsi="Arial Narrow"/>
          <w:bCs/>
          <w:sz w:val="22"/>
          <w:szCs w:val="22"/>
          <w:lang w:val="sr-Cyrl-RS"/>
        </w:rPr>
        <w:t xml:space="preserve"> је</w:t>
      </w:r>
      <w:r w:rsidR="00D26EB0" w:rsidRPr="00805DB6">
        <w:rPr>
          <w:rFonts w:ascii="Arial Narrow" w:hAnsi="Arial Narrow"/>
          <w:bCs/>
          <w:sz w:val="22"/>
          <w:szCs w:val="22"/>
          <w:lang w:val="sr-Cyrl-RS"/>
        </w:rPr>
        <w:t>:</w:t>
      </w:r>
      <w:r w:rsidR="002D394A" w:rsidRPr="00805DB6">
        <w:rPr>
          <w:rFonts w:ascii="Arial Narrow" w:hAnsi="Arial Narrow"/>
          <w:bCs/>
          <w:sz w:val="22"/>
          <w:szCs w:val="22"/>
          <w:lang w:val="pl-PL"/>
        </w:rPr>
        <w:t xml:space="preserve"> </w:t>
      </w:r>
      <w:r w:rsidRPr="00805DB6">
        <w:rPr>
          <w:rFonts w:ascii="Arial Narrow" w:hAnsi="Arial Narrow"/>
          <w:sz w:val="22"/>
          <w:szCs w:val="22"/>
          <w:lang w:val="sr-Latn-CS"/>
        </w:rPr>
        <w:t xml:space="preserve"> </w:t>
      </w:r>
    </w:p>
    <w:p w:rsidR="00D26EB0" w:rsidRPr="00767DC5" w:rsidRDefault="006C3A20" w:rsidP="008025C7">
      <w:pPr>
        <w:rPr>
          <w:rFonts w:ascii="Arial Narrow" w:hAnsi="Arial Narrow"/>
          <w:bCs/>
          <w:sz w:val="22"/>
          <w:szCs w:val="22"/>
          <w:lang w:val="sr-Cyrl-RS"/>
        </w:rPr>
      </w:pPr>
      <w:r>
        <w:rPr>
          <w:rFonts w:ascii="Arial Narrow" w:hAnsi="Arial Narrow"/>
          <w:b/>
          <w:sz w:val="22"/>
          <w:szCs w:val="22"/>
          <w:lang w:val="sr-Cyrl-RS"/>
        </w:rPr>
        <w:t>О</w:t>
      </w:r>
      <w:r w:rsidR="00C003B5">
        <w:rPr>
          <w:rFonts w:ascii="Arial Narrow" w:hAnsi="Arial Narrow"/>
          <w:b/>
          <w:sz w:val="22"/>
          <w:szCs w:val="22"/>
          <w:lang w:val="sr-Cyrl-RS"/>
        </w:rPr>
        <w:t xml:space="preserve">сноване и </w:t>
      </w:r>
      <w:r w:rsidR="00C003B5">
        <w:rPr>
          <w:rFonts w:ascii="Arial Narrow" w:hAnsi="Arial Narrow"/>
          <w:b/>
          <w:sz w:val="22"/>
          <w:szCs w:val="22"/>
        </w:rPr>
        <w:t>допунске</w:t>
      </w:r>
      <w:r>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003D4552" w:rsidRPr="00805DB6">
        <w:rPr>
          <w:rFonts w:ascii="Arial Narrow" w:hAnsi="Arial Narrow"/>
          <w:sz w:val="22"/>
          <w:szCs w:val="22"/>
          <w:lang w:val="sr-Cyrl-RS"/>
        </w:rPr>
        <w:t>,</w:t>
      </w:r>
      <w:r w:rsidR="003D4552" w:rsidRPr="00805DB6">
        <w:rPr>
          <w:rFonts w:ascii="Arial Narrow" w:hAnsi="Arial Narrow"/>
          <w:bCs/>
          <w:sz w:val="22"/>
          <w:szCs w:val="22"/>
          <w:lang w:val="sr-Cyrl-RS"/>
        </w:rPr>
        <w:t xml:space="preserve"> </w:t>
      </w:r>
      <w:r w:rsidR="00AC2254" w:rsidRPr="00805DB6">
        <w:rPr>
          <w:rFonts w:ascii="Arial Narrow" w:hAnsi="Arial Narrow"/>
          <w:sz w:val="22"/>
          <w:szCs w:val="22"/>
          <w:lang w:val="sr-Cyrl-CS"/>
        </w:rPr>
        <w:t>за потребе</w:t>
      </w:r>
      <w:r w:rsidR="00C003B5">
        <w:rPr>
          <w:rFonts w:ascii="Arial Narrow" w:hAnsi="Arial Narrow"/>
          <w:sz w:val="22"/>
          <w:szCs w:val="22"/>
          <w:lang w:val="sr-Cyrl-CS"/>
        </w:rPr>
        <w:t xml:space="preserve"> Института за онклологију и радиолфију Србије ,Београд </w:t>
      </w:r>
      <w:r w:rsidR="00E700EF" w:rsidRPr="00805DB6">
        <w:rPr>
          <w:rFonts w:ascii="Arial Narrow" w:hAnsi="Arial Narrow" w:cs="Calibri"/>
          <w:sz w:val="22"/>
          <w:szCs w:val="22"/>
          <w:lang w:val="sr-Cyrl-CS"/>
        </w:rPr>
        <w:t xml:space="preserve"> </w:t>
      </w:r>
      <w:r w:rsidR="00FA1E4B" w:rsidRPr="00805DB6">
        <w:rPr>
          <w:rFonts w:ascii="Arial Narrow" w:hAnsi="Arial Narrow"/>
          <w:sz w:val="22"/>
          <w:szCs w:val="22"/>
          <w:lang w:val="sr-Latn-CS"/>
        </w:rPr>
        <w:t xml:space="preserve"> </w:t>
      </w:r>
      <w:r w:rsidR="00FA1E4B" w:rsidRPr="00805DB6">
        <w:rPr>
          <w:rFonts w:ascii="Arial Narrow" w:hAnsi="Arial Narrow"/>
          <w:b/>
          <w:sz w:val="22"/>
          <w:szCs w:val="22"/>
          <w:u w:val="single"/>
          <w:lang w:val="sr-Latn-CS"/>
        </w:rPr>
        <w:t xml:space="preserve">ради закључења </w:t>
      </w:r>
      <w:r w:rsidR="002D394A" w:rsidRPr="00805DB6">
        <w:rPr>
          <w:rFonts w:ascii="Arial Narrow" w:hAnsi="Arial Narrow"/>
          <w:b/>
          <w:sz w:val="22"/>
          <w:szCs w:val="22"/>
          <w:u w:val="single"/>
          <w:lang w:val="sr-Cyrl-RS"/>
        </w:rPr>
        <w:t>уговора</w:t>
      </w:r>
      <w:r w:rsidR="009349C3" w:rsidRPr="00805DB6">
        <w:rPr>
          <w:rFonts w:ascii="Arial Narrow" w:hAnsi="Arial Narrow"/>
          <w:sz w:val="22"/>
          <w:szCs w:val="22"/>
          <w:lang w:val="sr-Cyrl-RS"/>
        </w:rPr>
        <w:t>.</w:t>
      </w:r>
      <w:r w:rsidR="00FA1E4B" w:rsidRPr="00805DB6">
        <w:rPr>
          <w:rFonts w:ascii="Arial Narrow" w:hAnsi="Arial Narrow"/>
          <w:sz w:val="22"/>
          <w:szCs w:val="22"/>
          <w:lang w:val="sr-Cyrl-RS"/>
        </w:rPr>
        <w:t xml:space="preserve"> </w:t>
      </w:r>
    </w:p>
    <w:p w:rsidR="00D26EB0" w:rsidRDefault="00D26EB0" w:rsidP="008025C7">
      <w:pPr>
        <w:rPr>
          <w:rFonts w:ascii="Arial Narrow" w:hAnsi="Arial Narrow"/>
          <w:sz w:val="22"/>
          <w:szCs w:val="22"/>
          <w:lang w:val="sr-Cyrl-RS"/>
        </w:rPr>
      </w:pPr>
    </w:p>
    <w:p w:rsidR="00FA1E4B" w:rsidRPr="008951C7" w:rsidRDefault="002D394A" w:rsidP="008025C7">
      <w:pPr>
        <w:rPr>
          <w:rFonts w:ascii="Arial Narrow" w:hAnsi="Arial Narrow" w:cs="Arial"/>
          <w:b/>
          <w:bCs/>
          <w:iCs/>
          <w:color w:val="000000"/>
          <w:sz w:val="22"/>
          <w:szCs w:val="22"/>
          <w:lang w:val="sr-Cyrl-RS"/>
        </w:rPr>
      </w:pPr>
      <w:r w:rsidRPr="008951C7">
        <w:rPr>
          <w:rFonts w:ascii="Arial Narrow" w:hAnsi="Arial Narrow"/>
          <w:color w:val="000000"/>
          <w:sz w:val="22"/>
          <w:szCs w:val="22"/>
          <w:lang w:val="sr-Cyrl-RS"/>
        </w:rPr>
        <w:t xml:space="preserve">Важење уговора </w:t>
      </w:r>
      <w:r w:rsidR="00FA1E4B" w:rsidRPr="008951C7">
        <w:rPr>
          <w:rFonts w:ascii="Arial Narrow" w:hAnsi="Arial Narrow"/>
          <w:color w:val="000000"/>
          <w:sz w:val="22"/>
          <w:szCs w:val="22"/>
          <w:lang w:val="sr-Cyrl-RS"/>
        </w:rPr>
        <w:t>је годину дана</w:t>
      </w:r>
      <w:r w:rsidR="00BD6965">
        <w:rPr>
          <w:rFonts w:ascii="Arial Narrow" w:hAnsi="Arial Narrow"/>
          <w:color w:val="000000"/>
          <w:sz w:val="22"/>
          <w:szCs w:val="22"/>
          <w:lang w:val="sr-Cyrl-RS"/>
        </w:rPr>
        <w:t xml:space="preserve"> </w:t>
      </w:r>
    </w:p>
    <w:p w:rsidR="00023F58" w:rsidRPr="00E81904" w:rsidRDefault="00023F58" w:rsidP="00023F58">
      <w:pPr>
        <w:rPr>
          <w:rFonts w:ascii="Arial Narrow" w:hAnsi="Arial Narrow"/>
          <w:sz w:val="22"/>
          <w:szCs w:val="22"/>
          <w:lang w:val="sr-Cyrl-CS"/>
        </w:rPr>
      </w:pPr>
    </w:p>
    <w:p w:rsidR="00023F58" w:rsidRPr="00805DB6" w:rsidRDefault="00023F58" w:rsidP="00023F58">
      <w:pPr>
        <w:rPr>
          <w:rFonts w:ascii="Arial Narrow" w:hAnsi="Arial Narrow"/>
          <w:sz w:val="22"/>
          <w:szCs w:val="22"/>
          <w:lang w:val="sr-Cyrl-RS"/>
        </w:rPr>
      </w:pPr>
      <w:r w:rsidRPr="00E81904">
        <w:rPr>
          <w:rFonts w:ascii="Arial Narrow" w:hAnsi="Arial Narrow"/>
          <w:sz w:val="22"/>
          <w:szCs w:val="22"/>
          <w:lang w:val="sr-Latn-CS"/>
        </w:rPr>
        <w:t xml:space="preserve">Број јавне набавке: </w:t>
      </w:r>
      <w:r w:rsidR="00147742">
        <w:rPr>
          <w:rFonts w:ascii="Arial Narrow" w:hAnsi="Arial Narrow"/>
          <w:b/>
          <w:sz w:val="22"/>
          <w:szCs w:val="22"/>
          <w:lang w:val="sr-Cyrl-RS"/>
        </w:rPr>
        <w:t>39</w:t>
      </w:r>
      <w:r w:rsidRPr="00F46C0F">
        <w:rPr>
          <w:rFonts w:ascii="Arial Narrow" w:hAnsi="Arial Narrow"/>
          <w:b/>
          <w:sz w:val="22"/>
          <w:szCs w:val="22"/>
          <w:lang w:val="sr-Cyrl-CS"/>
        </w:rPr>
        <w:t>/20</w:t>
      </w:r>
      <w:r w:rsidR="00805DB6">
        <w:rPr>
          <w:rFonts w:ascii="Arial Narrow" w:hAnsi="Arial Narrow"/>
          <w:b/>
          <w:sz w:val="22"/>
          <w:szCs w:val="22"/>
          <w:lang w:val="sr-Cyrl-RS"/>
        </w:rPr>
        <w:t>20</w:t>
      </w:r>
    </w:p>
    <w:p w:rsidR="00CE7731" w:rsidRPr="00E81904" w:rsidRDefault="00CE7731" w:rsidP="00023F58">
      <w:pPr>
        <w:rPr>
          <w:rFonts w:ascii="Arial Narrow" w:hAnsi="Arial Narrow"/>
          <w:color w:val="FF0000"/>
          <w:sz w:val="22"/>
          <w:szCs w:val="22"/>
        </w:rPr>
      </w:pPr>
    </w:p>
    <w:p w:rsidR="00CE7731" w:rsidRDefault="00CE7731" w:rsidP="00CE7731">
      <w:pPr>
        <w:rPr>
          <w:rFonts w:ascii="Arial Narrow" w:hAnsi="Arial Narrow"/>
          <w:b/>
          <w:bCs/>
          <w:sz w:val="22"/>
          <w:szCs w:val="22"/>
          <w:lang w:val="sr-Cyrl-RS"/>
        </w:rPr>
      </w:pPr>
      <w:r w:rsidRPr="00E81904">
        <w:rPr>
          <w:rFonts w:ascii="Arial Narrow" w:hAnsi="Arial Narrow"/>
          <w:b/>
          <w:bCs/>
          <w:sz w:val="22"/>
          <w:szCs w:val="22"/>
          <w:lang w:val="sr-Cyrl-RS"/>
        </w:rPr>
        <w:t>Шифра из општег речника набавки</w:t>
      </w:r>
    </w:p>
    <w:p w:rsidR="00FD007F" w:rsidRPr="00D22404" w:rsidRDefault="00FD007F" w:rsidP="008025C7">
      <w:pPr>
        <w:pStyle w:val="BodyTextIndent2"/>
        <w:rPr>
          <w:rFonts w:ascii="Arial Narrow" w:hAnsi="Arial Narrow"/>
          <w:bCs w:val="0"/>
          <w:color w:val="000000"/>
          <w:sz w:val="22"/>
          <w:szCs w:val="22"/>
          <w:lang w:val="sr-Latn-RS"/>
        </w:rPr>
      </w:pPr>
      <w:r w:rsidRPr="00D22404">
        <w:rPr>
          <w:rFonts w:ascii="Arial Narrow" w:hAnsi="Arial Narrow"/>
          <w:bCs w:val="0"/>
          <w:color w:val="000000"/>
          <w:sz w:val="22"/>
          <w:szCs w:val="22"/>
          <w:lang w:val="sr-Latn-RS"/>
        </w:rPr>
        <w:t>71317200  - Услуге  у области здравства и безбедности.</w:t>
      </w:r>
    </w:p>
    <w:p w:rsidR="009F6E1A" w:rsidRPr="00E81904" w:rsidRDefault="009F6E1A" w:rsidP="00CE7731">
      <w:pPr>
        <w:rPr>
          <w:rFonts w:ascii="Arial Narrow" w:hAnsi="Arial Narrow"/>
          <w:b/>
          <w:bCs/>
          <w:sz w:val="22"/>
          <w:szCs w:val="22"/>
          <w:lang w:val="sr-Cyrl-RS"/>
        </w:rPr>
      </w:pPr>
    </w:p>
    <w:p w:rsidR="00534716" w:rsidRPr="002B3ACD" w:rsidRDefault="00534716" w:rsidP="008025C7">
      <w:pPr>
        <w:pStyle w:val="BodyTextIndent2"/>
        <w:rPr>
          <w:rFonts w:ascii="Arial Narrow" w:hAnsi="Arial Narrow"/>
          <w:b w:val="0"/>
          <w:bCs w:val="0"/>
          <w:sz w:val="22"/>
          <w:szCs w:val="22"/>
          <w:lang w:val="sr-Latn-CS"/>
        </w:rPr>
      </w:pPr>
      <w:r w:rsidRPr="002B3ACD">
        <w:rPr>
          <w:rFonts w:ascii="Arial Narrow" w:hAnsi="Arial Narrow"/>
          <w:b w:val="0"/>
          <w:bCs w:val="0"/>
          <w:sz w:val="22"/>
          <w:szCs w:val="22"/>
          <w:lang w:val="sr-Latn-RS"/>
        </w:rPr>
        <w:t>Лиц</w:t>
      </w:r>
      <w:r w:rsidR="00202189" w:rsidRPr="002B3ACD">
        <w:rPr>
          <w:rFonts w:ascii="Arial Narrow" w:hAnsi="Arial Narrow"/>
          <w:b w:val="0"/>
          <w:bCs w:val="0"/>
          <w:sz w:val="22"/>
          <w:szCs w:val="22"/>
          <w:lang w:val="sr-Latn-RS"/>
        </w:rPr>
        <w:t>а</w:t>
      </w:r>
      <w:r w:rsidRPr="002B3ACD">
        <w:rPr>
          <w:rFonts w:ascii="Arial Narrow" w:hAnsi="Arial Narrow"/>
          <w:b w:val="0"/>
          <w:bCs w:val="0"/>
          <w:sz w:val="22"/>
          <w:szCs w:val="22"/>
          <w:lang w:val="sr-Latn-RS"/>
        </w:rPr>
        <w:t xml:space="preserve"> за</w:t>
      </w:r>
      <w:r w:rsidRPr="002B3ACD">
        <w:rPr>
          <w:rFonts w:ascii="Arial Narrow" w:hAnsi="Arial Narrow"/>
          <w:b w:val="0"/>
          <w:bCs w:val="0"/>
          <w:sz w:val="22"/>
          <w:szCs w:val="22"/>
          <w:lang w:val="sr-Latn-CS"/>
        </w:rPr>
        <w:t xml:space="preserve"> </w:t>
      </w:r>
      <w:r w:rsidR="002B38B3">
        <w:rPr>
          <w:rFonts w:ascii="Arial Narrow" w:hAnsi="Arial Narrow"/>
          <w:b w:val="0"/>
          <w:bCs w:val="0"/>
          <w:sz w:val="22"/>
          <w:szCs w:val="22"/>
          <w:lang w:val="sr-Latn-RS"/>
        </w:rPr>
        <w:t>контак</w:t>
      </w:r>
      <w:r w:rsidR="00824333">
        <w:rPr>
          <w:rFonts w:ascii="Arial Narrow" w:hAnsi="Arial Narrow"/>
          <w:b w:val="0"/>
          <w:bCs w:val="0"/>
          <w:sz w:val="22"/>
          <w:szCs w:val="22"/>
          <w:lang w:val="sr-Cyrl-RS"/>
        </w:rPr>
        <w:t>т</w:t>
      </w:r>
      <w:r w:rsidR="006A2865">
        <w:rPr>
          <w:rFonts w:ascii="Arial Narrow" w:hAnsi="Arial Narrow"/>
          <w:b w:val="0"/>
          <w:bCs w:val="0"/>
          <w:sz w:val="22"/>
          <w:szCs w:val="22"/>
          <w:lang w:val="sr-Cyrl-RS"/>
        </w:rPr>
        <w:t xml:space="preserve"> :</w:t>
      </w:r>
    </w:p>
    <w:p w:rsidR="00C668E9" w:rsidRPr="00514098" w:rsidRDefault="00C668E9" w:rsidP="008025C7">
      <w:pPr>
        <w:rPr>
          <w:rFonts w:ascii="Arial Narrow" w:hAnsi="Arial Narrow" w:cs="Arial"/>
          <w:sz w:val="22"/>
          <w:szCs w:val="22"/>
          <w:lang w:val="sr-Cyrl-RS"/>
        </w:rPr>
      </w:pPr>
      <w:r w:rsidRPr="00514098">
        <w:rPr>
          <w:rFonts w:ascii="Arial Narrow" w:hAnsi="Arial Narrow" w:cs="Arial"/>
          <w:bCs/>
          <w:sz w:val="22"/>
          <w:szCs w:val="22"/>
        </w:rPr>
        <w:t xml:space="preserve">Служба </w:t>
      </w:r>
      <w:r w:rsidRPr="00514098">
        <w:rPr>
          <w:rFonts w:ascii="Arial Narrow" w:hAnsi="Arial Narrow" w:cs="Arial"/>
          <w:bCs/>
          <w:sz w:val="22"/>
          <w:szCs w:val="22"/>
          <w:lang w:val="sr-Cyrl-CS"/>
        </w:rPr>
        <w:t xml:space="preserve">за </w:t>
      </w:r>
      <w:r w:rsidRPr="00514098">
        <w:rPr>
          <w:rFonts w:ascii="Arial Narrow" w:hAnsi="Arial Narrow" w:cs="Arial"/>
          <w:bCs/>
          <w:sz w:val="22"/>
          <w:szCs w:val="22"/>
          <w:lang w:val="sr-Cyrl-RS"/>
        </w:rPr>
        <w:t>безбедност</w:t>
      </w:r>
      <w:r w:rsidRPr="00514098">
        <w:rPr>
          <w:rFonts w:ascii="Arial Narrow" w:hAnsi="Arial Narrow" w:cs="Arial"/>
          <w:bCs/>
          <w:sz w:val="22"/>
          <w:szCs w:val="22"/>
          <w:lang w:val="sr-Cyrl-CS"/>
        </w:rPr>
        <w:t xml:space="preserve"> </w:t>
      </w:r>
      <w:r w:rsidR="002B38B3">
        <w:rPr>
          <w:rFonts w:ascii="Arial Narrow" w:hAnsi="Arial Narrow" w:cs="Arial"/>
          <w:bCs/>
          <w:sz w:val="22"/>
          <w:szCs w:val="22"/>
          <w:lang w:val="sr-Cyrl-RS"/>
        </w:rPr>
        <w:t>–Славица Кнежевић</w:t>
      </w:r>
      <w:r w:rsidR="002B38B3">
        <w:rPr>
          <w:rFonts w:ascii="Arial Narrow" w:hAnsi="Arial Narrow" w:cs="Arial"/>
          <w:bCs/>
          <w:sz w:val="22"/>
          <w:szCs w:val="22"/>
          <w:lang w:val="sr-Cyrl-CS"/>
        </w:rPr>
        <w:t>, дипл. инг, тел. 011</w:t>
      </w:r>
      <w:r w:rsidR="00051EED">
        <w:rPr>
          <w:rFonts w:ascii="Arial Narrow" w:hAnsi="Arial Narrow" w:cs="Arial"/>
          <w:bCs/>
          <w:sz w:val="22"/>
          <w:szCs w:val="22"/>
        </w:rPr>
        <w:t>/</w:t>
      </w:r>
      <w:r w:rsidR="002B38B3">
        <w:rPr>
          <w:rFonts w:ascii="Arial Narrow" w:hAnsi="Arial Narrow" w:cs="Arial"/>
          <w:bCs/>
          <w:sz w:val="22"/>
          <w:szCs w:val="22"/>
          <w:lang w:val="sr-Cyrl-CS"/>
        </w:rPr>
        <w:t xml:space="preserve"> 2067</w:t>
      </w:r>
      <w:r w:rsidRPr="00514098">
        <w:rPr>
          <w:rFonts w:ascii="Arial Narrow" w:hAnsi="Arial Narrow" w:cs="Arial"/>
          <w:bCs/>
          <w:sz w:val="22"/>
          <w:szCs w:val="22"/>
          <w:lang w:val="sr-Cyrl-CS"/>
        </w:rPr>
        <w:t>-</w:t>
      </w:r>
      <w:r w:rsidR="00824333">
        <w:rPr>
          <w:rFonts w:ascii="Arial Narrow" w:hAnsi="Arial Narrow" w:cs="Arial"/>
          <w:bCs/>
          <w:sz w:val="22"/>
          <w:szCs w:val="22"/>
          <w:lang w:val="sr-Cyrl-RS"/>
        </w:rPr>
        <w:t>29</w:t>
      </w:r>
      <w:r w:rsidRPr="00514098">
        <w:rPr>
          <w:rFonts w:ascii="Arial Narrow" w:hAnsi="Arial Narrow" w:cs="Arial"/>
          <w:bCs/>
          <w:sz w:val="22"/>
          <w:szCs w:val="22"/>
          <w:lang w:val="sr-Cyrl-RS"/>
        </w:rPr>
        <w:t>7</w:t>
      </w:r>
    </w:p>
    <w:p w:rsidR="00534716" w:rsidRDefault="002B38B3" w:rsidP="008025C7">
      <w:pPr>
        <w:pStyle w:val="BodyTextIndent2"/>
        <w:rPr>
          <w:rFonts w:ascii="Arial Narrow" w:hAnsi="Arial Narrow"/>
          <w:b w:val="0"/>
          <w:sz w:val="22"/>
          <w:szCs w:val="22"/>
          <w:lang w:val="sr-Cyrl-CS"/>
        </w:rPr>
      </w:pPr>
      <w:r>
        <w:rPr>
          <w:rFonts w:ascii="Arial Narrow" w:hAnsi="Arial Narrow"/>
          <w:b w:val="0"/>
          <w:sz w:val="22"/>
          <w:szCs w:val="22"/>
          <w:lang w:val="sr-Cyrl-RS"/>
        </w:rPr>
        <w:t xml:space="preserve">Јелица Бошкоћевић </w:t>
      </w:r>
      <w:r>
        <w:rPr>
          <w:rFonts w:ascii="Arial Narrow" w:hAnsi="Arial Narrow"/>
          <w:b w:val="0"/>
          <w:sz w:val="22"/>
          <w:szCs w:val="22"/>
          <w:lang w:val="sr-Latn-CS"/>
        </w:rPr>
        <w:t>, стручни сарадник</w:t>
      </w:r>
      <w:r w:rsidR="00090719" w:rsidRPr="00E81904">
        <w:rPr>
          <w:rFonts w:ascii="Arial Narrow" w:hAnsi="Arial Narrow"/>
          <w:b w:val="0"/>
          <w:sz w:val="22"/>
          <w:szCs w:val="22"/>
          <w:lang w:val="sr-Cyrl-CS"/>
        </w:rPr>
        <w:t xml:space="preserve"> </w:t>
      </w:r>
      <w:r w:rsidR="00534716" w:rsidRPr="00E81904">
        <w:rPr>
          <w:rFonts w:ascii="Arial Narrow" w:hAnsi="Arial Narrow"/>
          <w:b w:val="0"/>
          <w:sz w:val="22"/>
          <w:szCs w:val="22"/>
          <w:lang w:val="sr-Latn-RS"/>
        </w:rPr>
        <w:t>Одсек</w:t>
      </w:r>
      <w:r w:rsidR="00D34BBE" w:rsidRPr="00E81904">
        <w:rPr>
          <w:rFonts w:ascii="Arial Narrow" w:hAnsi="Arial Narrow"/>
          <w:b w:val="0"/>
          <w:sz w:val="22"/>
          <w:szCs w:val="22"/>
          <w:lang w:val="sr-Cyrl-CS"/>
        </w:rPr>
        <w:t>а</w:t>
      </w:r>
      <w:r w:rsidR="00705815" w:rsidRPr="00E81904">
        <w:rPr>
          <w:rFonts w:ascii="Arial Narrow" w:hAnsi="Arial Narrow"/>
          <w:b w:val="0"/>
          <w:sz w:val="22"/>
          <w:szCs w:val="22"/>
          <w:lang w:val="sr-Latn-RS"/>
        </w:rPr>
        <w:t xml:space="preserve"> </w:t>
      </w:r>
      <w:r w:rsidR="0010578B" w:rsidRPr="00E81904">
        <w:rPr>
          <w:rFonts w:ascii="Arial Narrow" w:hAnsi="Arial Narrow"/>
          <w:b w:val="0"/>
          <w:sz w:val="22"/>
          <w:szCs w:val="22"/>
          <w:lang w:val="sr-Cyrl-CS"/>
        </w:rPr>
        <w:t xml:space="preserve">за </w:t>
      </w:r>
      <w:r w:rsidR="00534716" w:rsidRPr="00E81904">
        <w:rPr>
          <w:rFonts w:ascii="Arial Narrow" w:hAnsi="Arial Narrow"/>
          <w:b w:val="0"/>
          <w:sz w:val="22"/>
          <w:szCs w:val="22"/>
          <w:lang w:val="sr-Latn-RS"/>
        </w:rPr>
        <w:t>јавн</w:t>
      </w:r>
      <w:r w:rsidR="0010578B" w:rsidRPr="00E81904">
        <w:rPr>
          <w:rFonts w:ascii="Arial Narrow" w:hAnsi="Arial Narrow"/>
          <w:b w:val="0"/>
          <w:sz w:val="22"/>
          <w:szCs w:val="22"/>
          <w:lang w:val="sr-Cyrl-CS"/>
        </w:rPr>
        <w:t>е</w:t>
      </w:r>
      <w:r w:rsidR="00534716" w:rsidRPr="00E81904">
        <w:rPr>
          <w:rFonts w:ascii="Arial Narrow" w:hAnsi="Arial Narrow"/>
          <w:b w:val="0"/>
          <w:sz w:val="22"/>
          <w:szCs w:val="22"/>
          <w:lang w:val="sr-Latn-RS"/>
        </w:rPr>
        <w:t xml:space="preserve"> набавк</w:t>
      </w:r>
      <w:r w:rsidR="0010578B" w:rsidRPr="00E81904">
        <w:rPr>
          <w:rFonts w:ascii="Arial Narrow" w:hAnsi="Arial Narrow"/>
          <w:b w:val="0"/>
          <w:sz w:val="22"/>
          <w:szCs w:val="22"/>
          <w:lang w:val="sr-Cyrl-CS"/>
        </w:rPr>
        <w:t>е</w:t>
      </w:r>
    </w:p>
    <w:p w:rsidR="006D5BC1" w:rsidRPr="002B38B3" w:rsidRDefault="006D5BC1" w:rsidP="008025C7">
      <w:pPr>
        <w:rPr>
          <w:rFonts w:ascii="Arial Narrow" w:hAnsi="Arial Narrow" w:cs="Arial"/>
          <w:bCs/>
          <w:sz w:val="22"/>
          <w:szCs w:val="22"/>
        </w:rPr>
      </w:pPr>
      <w:r w:rsidRPr="00F609E8">
        <w:rPr>
          <w:rFonts w:ascii="Arial Narrow" w:hAnsi="Arial Narrow" w:cs="Arial"/>
          <w:sz w:val="22"/>
          <w:szCs w:val="22"/>
          <w:lang w:val="sr-Cyrl-CS"/>
        </w:rPr>
        <w:t>е</w:t>
      </w:r>
      <w:r>
        <w:rPr>
          <w:rFonts w:ascii="Arial Narrow" w:hAnsi="Arial Narrow" w:cs="Arial"/>
          <w:sz w:val="22"/>
          <w:szCs w:val="22"/>
          <w:lang w:val="sr-Latn-CS"/>
        </w:rPr>
        <w:t xml:space="preserve"> - </w:t>
      </w:r>
      <w:r>
        <w:rPr>
          <w:rFonts w:ascii="Arial Narrow" w:hAnsi="Arial Narrow" w:cs="Arial"/>
          <w:sz w:val="22"/>
          <w:szCs w:val="22"/>
          <w:lang w:val="sr-Cyrl-CS"/>
        </w:rPr>
        <w:t>м</w:t>
      </w:r>
      <w:r w:rsidRPr="00F609E8">
        <w:rPr>
          <w:rFonts w:ascii="Arial Narrow" w:hAnsi="Arial Narrow" w:cs="Arial"/>
          <w:sz w:val="22"/>
          <w:szCs w:val="22"/>
          <w:lang w:val="sr-Latn-CS"/>
        </w:rPr>
        <w:t xml:space="preserve">ail </w:t>
      </w:r>
      <w:r w:rsidRPr="00F609E8">
        <w:rPr>
          <w:rFonts w:ascii="Arial Narrow" w:hAnsi="Arial Narrow" w:cs="Arial"/>
          <w:sz w:val="22"/>
          <w:szCs w:val="22"/>
          <w:lang w:val="sr-Cyrl-CS"/>
        </w:rPr>
        <w:t xml:space="preserve">адреса (или број факса): </w:t>
      </w:r>
      <w:r w:rsidR="002B38B3" w:rsidRPr="002B38B3">
        <w:rPr>
          <w:rFonts w:ascii="Arial Narrow" w:hAnsi="Arial Narrow" w:cs="Arial"/>
          <w:sz w:val="22"/>
          <w:szCs w:val="22"/>
        </w:rPr>
        <w:t>jelica</w:t>
      </w:r>
      <w:r w:rsidR="002B38B3" w:rsidRPr="002B38B3">
        <w:rPr>
          <w:rFonts w:ascii="Arial Narrow" w:hAnsi="Arial Narrow" w:cs="Arial"/>
          <w:sz w:val="22"/>
          <w:szCs w:val="22"/>
          <w:lang w:val="sr-Cyrl-RS"/>
        </w:rPr>
        <w:t>@ncrc.ac</w:t>
      </w:r>
      <w:r w:rsidR="002B38B3">
        <w:rPr>
          <w:rFonts w:ascii="Arial Narrow" w:hAnsi="Arial Narrow" w:cs="Arial"/>
          <w:sz w:val="22"/>
          <w:szCs w:val="22"/>
          <w:lang w:val="sr-Cyrl-RS"/>
        </w:rPr>
        <w:t>.rs; 01</w:t>
      </w:r>
      <w:r w:rsidR="002B38B3">
        <w:rPr>
          <w:rFonts w:ascii="Arial Narrow" w:hAnsi="Arial Narrow" w:cs="Arial"/>
          <w:sz w:val="22"/>
          <w:szCs w:val="22"/>
        </w:rPr>
        <w:t>1</w:t>
      </w:r>
      <w:r w:rsidRPr="00F609E8">
        <w:rPr>
          <w:rFonts w:ascii="Arial Narrow" w:hAnsi="Arial Narrow" w:cs="Arial"/>
          <w:sz w:val="22"/>
          <w:szCs w:val="22"/>
          <w:lang w:val="sr-Cyrl-RS"/>
        </w:rPr>
        <w:t>/</w:t>
      </w:r>
      <w:r w:rsidR="002B38B3">
        <w:rPr>
          <w:rFonts w:ascii="Arial Narrow" w:hAnsi="Arial Narrow" w:cs="Arial"/>
          <w:sz w:val="22"/>
          <w:szCs w:val="22"/>
        </w:rPr>
        <w:t>20-67-129</w:t>
      </w:r>
      <w:r w:rsidR="00824333">
        <w:rPr>
          <w:rFonts w:ascii="Arial Narrow" w:hAnsi="Arial Narrow" w:cs="Arial"/>
          <w:sz w:val="22"/>
          <w:szCs w:val="22"/>
          <w:lang w:val="sr-Cyrl-RS"/>
        </w:rPr>
        <w:t xml:space="preserve"> </w:t>
      </w:r>
    </w:p>
    <w:p w:rsidR="006D5BC1" w:rsidRPr="00E81904" w:rsidRDefault="006D5BC1" w:rsidP="008025C7">
      <w:pPr>
        <w:pStyle w:val="BodyTextIndent2"/>
        <w:rPr>
          <w:rFonts w:ascii="Arial Narrow" w:hAnsi="Arial Narrow"/>
          <w:b w:val="0"/>
          <w:sz w:val="22"/>
          <w:szCs w:val="22"/>
          <w:lang w:val="sr-Cyrl-CS"/>
        </w:rPr>
      </w:pPr>
    </w:p>
    <w:p w:rsidR="00587A01" w:rsidRPr="00E81904" w:rsidRDefault="00587A01" w:rsidP="008025C7">
      <w:pPr>
        <w:pStyle w:val="BodyTextIndent2"/>
        <w:rPr>
          <w:rFonts w:ascii="Arial Narrow" w:hAnsi="Arial Narrow"/>
          <w:b w:val="0"/>
          <w:bCs w:val="0"/>
          <w:sz w:val="22"/>
          <w:szCs w:val="22"/>
          <w:lang w:val="sr-Cyrl-CS"/>
        </w:rPr>
      </w:pPr>
    </w:p>
    <w:p w:rsidR="00C452D9" w:rsidRPr="00E81904" w:rsidRDefault="009B7618" w:rsidP="008025C7">
      <w:pPr>
        <w:rPr>
          <w:rFonts w:ascii="Arial Narrow" w:hAnsi="Arial Narrow"/>
          <w:sz w:val="22"/>
          <w:szCs w:val="22"/>
          <w:lang w:val="sr-Latn-CS"/>
        </w:rPr>
      </w:pPr>
      <w:r w:rsidRPr="00E81904">
        <w:rPr>
          <w:rFonts w:ascii="Arial Narrow" w:hAnsi="Arial Narrow"/>
          <w:sz w:val="22"/>
          <w:szCs w:val="22"/>
          <w:lang w:val="ru-RU"/>
        </w:rPr>
        <w:t>Лице</w:t>
      </w:r>
      <w:r w:rsidR="004B0912" w:rsidRPr="00E81904">
        <w:rPr>
          <w:rFonts w:ascii="Arial Narrow" w:hAnsi="Arial Narrow"/>
          <w:sz w:val="22"/>
          <w:szCs w:val="22"/>
          <w:lang w:val="sr-Latn-CS"/>
        </w:rPr>
        <w:t xml:space="preserve"> </w:t>
      </w:r>
      <w:r w:rsidRPr="00E81904">
        <w:rPr>
          <w:rFonts w:ascii="Arial Narrow" w:hAnsi="Arial Narrow"/>
          <w:sz w:val="22"/>
          <w:szCs w:val="22"/>
          <w:lang w:val="ru-RU"/>
        </w:rPr>
        <w:t>овлашћено</w:t>
      </w:r>
      <w:r w:rsidR="004B0912" w:rsidRPr="00E81904">
        <w:rPr>
          <w:rFonts w:ascii="Arial Narrow" w:hAnsi="Arial Narrow"/>
          <w:sz w:val="22"/>
          <w:szCs w:val="22"/>
          <w:lang w:val="sr-Latn-CS"/>
        </w:rPr>
        <w:t xml:space="preserve"> </w:t>
      </w:r>
      <w:r w:rsidRPr="00E81904">
        <w:rPr>
          <w:rFonts w:ascii="Arial Narrow" w:hAnsi="Arial Narrow"/>
          <w:sz w:val="22"/>
          <w:szCs w:val="22"/>
          <w:lang w:val="ru-RU"/>
        </w:rPr>
        <w:t>за</w:t>
      </w:r>
      <w:r w:rsidR="004B0912" w:rsidRPr="00E81904">
        <w:rPr>
          <w:rFonts w:ascii="Arial Narrow" w:hAnsi="Arial Narrow"/>
          <w:sz w:val="22"/>
          <w:szCs w:val="22"/>
          <w:lang w:val="sr-Latn-CS"/>
        </w:rPr>
        <w:t xml:space="preserve"> </w:t>
      </w:r>
      <w:r w:rsidRPr="00E81904">
        <w:rPr>
          <w:rFonts w:ascii="Arial Narrow" w:hAnsi="Arial Narrow"/>
          <w:sz w:val="22"/>
          <w:szCs w:val="22"/>
          <w:lang w:val="ru-RU"/>
        </w:rPr>
        <w:t>потписивање</w:t>
      </w:r>
      <w:r w:rsidR="004B0912" w:rsidRPr="00E81904">
        <w:rPr>
          <w:rFonts w:ascii="Arial Narrow" w:hAnsi="Arial Narrow"/>
          <w:sz w:val="22"/>
          <w:szCs w:val="22"/>
          <w:lang w:val="sr-Latn-CS"/>
        </w:rPr>
        <w:t xml:space="preserve"> </w:t>
      </w:r>
      <w:r w:rsidRPr="00E81904">
        <w:rPr>
          <w:rFonts w:ascii="Arial Narrow" w:hAnsi="Arial Narrow"/>
          <w:sz w:val="22"/>
          <w:szCs w:val="22"/>
          <w:lang w:val="ru-RU"/>
        </w:rPr>
        <w:t>уговора</w:t>
      </w:r>
      <w:r w:rsidR="004B0912" w:rsidRPr="00E81904">
        <w:rPr>
          <w:rFonts w:ascii="Arial Narrow" w:hAnsi="Arial Narrow"/>
          <w:sz w:val="22"/>
          <w:szCs w:val="22"/>
          <w:lang w:val="sr-Latn-CS"/>
        </w:rPr>
        <w:t xml:space="preserve">: </w:t>
      </w:r>
    </w:p>
    <w:p w:rsidR="004B0912" w:rsidRPr="00824333" w:rsidRDefault="00F657CB" w:rsidP="008025C7">
      <w:pPr>
        <w:rPr>
          <w:rFonts w:ascii="Arial Narrow" w:hAnsi="Arial Narrow"/>
          <w:sz w:val="22"/>
          <w:szCs w:val="22"/>
          <w:lang w:val="sr-Cyrl-RS"/>
        </w:rPr>
      </w:pPr>
      <w:r w:rsidRPr="00E81904">
        <w:rPr>
          <w:rFonts w:ascii="Arial Narrow" w:hAnsi="Arial Narrow"/>
          <w:sz w:val="22"/>
          <w:szCs w:val="22"/>
          <w:lang w:val="ru-RU"/>
        </w:rPr>
        <w:t>Проф</w:t>
      </w:r>
      <w:r w:rsidR="004B0912" w:rsidRPr="00E81904">
        <w:rPr>
          <w:rFonts w:ascii="Arial Narrow" w:hAnsi="Arial Narrow"/>
          <w:sz w:val="22"/>
          <w:szCs w:val="22"/>
          <w:lang w:val="sr-Latn-CS"/>
        </w:rPr>
        <w:t xml:space="preserve">. </w:t>
      </w:r>
      <w:r w:rsidR="002B38B3" w:rsidRPr="00E81904">
        <w:rPr>
          <w:rFonts w:ascii="Arial Narrow" w:hAnsi="Arial Narrow"/>
          <w:sz w:val="22"/>
          <w:szCs w:val="22"/>
          <w:lang w:val="ru-RU"/>
        </w:rPr>
        <w:t>Д</w:t>
      </w:r>
      <w:r w:rsidR="009B7618" w:rsidRPr="00E81904">
        <w:rPr>
          <w:rFonts w:ascii="Arial Narrow" w:hAnsi="Arial Narrow"/>
          <w:sz w:val="22"/>
          <w:szCs w:val="22"/>
          <w:lang w:val="ru-RU"/>
        </w:rPr>
        <w:t>р</w:t>
      </w:r>
      <w:r w:rsidR="002B38B3">
        <w:rPr>
          <w:rFonts w:ascii="Arial Narrow" w:hAnsi="Arial Narrow"/>
          <w:sz w:val="22"/>
          <w:szCs w:val="22"/>
        </w:rPr>
        <w:t xml:space="preserve">  </w:t>
      </w:r>
      <w:r w:rsidR="002B38B3">
        <w:rPr>
          <w:rFonts w:ascii="Arial Narrow" w:hAnsi="Arial Narrow"/>
          <w:sz w:val="22"/>
          <w:szCs w:val="22"/>
          <w:lang w:val="sr-Cyrl-RS"/>
        </w:rPr>
        <w:t>Даница Грујичић</w:t>
      </w:r>
      <w:r w:rsidR="00C452D9" w:rsidRPr="00E81904">
        <w:rPr>
          <w:rFonts w:ascii="Arial Narrow" w:hAnsi="Arial Narrow"/>
          <w:sz w:val="22"/>
          <w:szCs w:val="22"/>
        </w:rPr>
        <w:t xml:space="preserve">, </w:t>
      </w:r>
      <w:r w:rsidR="002B38B3">
        <w:rPr>
          <w:rFonts w:ascii="Arial Narrow" w:hAnsi="Arial Narrow"/>
          <w:sz w:val="22"/>
          <w:szCs w:val="22"/>
          <w:lang w:val="sr-Cyrl-RS"/>
        </w:rPr>
        <w:t xml:space="preserve"> в.д. </w:t>
      </w:r>
      <w:r w:rsidR="00C452D9" w:rsidRPr="00E81904">
        <w:rPr>
          <w:rFonts w:ascii="Arial Narrow" w:hAnsi="Arial Narrow"/>
          <w:sz w:val="22"/>
          <w:szCs w:val="22"/>
        </w:rPr>
        <w:t>директор</w:t>
      </w:r>
      <w:r w:rsidR="00824333">
        <w:rPr>
          <w:rFonts w:ascii="Arial Narrow" w:hAnsi="Arial Narrow"/>
          <w:sz w:val="22"/>
          <w:szCs w:val="22"/>
          <w:lang w:val="sr-Cyrl-RS"/>
        </w:rPr>
        <w:t>а</w:t>
      </w:r>
    </w:p>
    <w:bookmarkEnd w:id="1"/>
    <w:p w:rsidR="004702E3" w:rsidRDefault="004702E3" w:rsidP="00844946">
      <w:pPr>
        <w:pStyle w:val="Title"/>
        <w:jc w:val="left"/>
        <w:rPr>
          <w:rFonts w:ascii="Times New Roman" w:hAnsi="Times New Roman"/>
          <w:lang w:val="sr-Cyrl-RS"/>
        </w:rPr>
      </w:pPr>
    </w:p>
    <w:p w:rsidR="006A2865" w:rsidRDefault="006A2865" w:rsidP="008025C7">
      <w:pPr>
        <w:rPr>
          <w:rFonts w:ascii="Arial Narrow" w:hAnsi="Arial Narrow"/>
          <w:bCs/>
          <w:sz w:val="22"/>
          <w:szCs w:val="22"/>
          <w:lang w:val="sr-Latn-CS"/>
        </w:rPr>
      </w:pPr>
    </w:p>
    <w:p w:rsidR="00695FC9" w:rsidRPr="006A2865" w:rsidRDefault="003B4C8C" w:rsidP="008025C7">
      <w:pPr>
        <w:rPr>
          <w:rFonts w:ascii="Arial Narrow" w:hAnsi="Arial Narrow"/>
          <w:b/>
          <w:sz w:val="22"/>
          <w:szCs w:val="22"/>
          <w:lang w:val="sr-Cyrl-RS"/>
        </w:rPr>
      </w:pPr>
      <w:r w:rsidRPr="001211BB">
        <w:rPr>
          <w:rFonts w:ascii="Arial Narrow" w:hAnsi="Arial Narrow"/>
          <w:bCs/>
          <w:sz w:val="22"/>
          <w:szCs w:val="22"/>
          <w:lang w:val="sr-Latn-CS"/>
        </w:rPr>
        <w:t>Предмет набавке су</w:t>
      </w:r>
      <w:r w:rsidR="00147742">
        <w:rPr>
          <w:rFonts w:ascii="Arial Narrow" w:hAnsi="Arial Narrow"/>
          <w:bCs/>
          <w:sz w:val="22"/>
          <w:szCs w:val="22"/>
          <w:lang w:val="sr-Cyrl-RS"/>
        </w:rPr>
        <w:t xml:space="preserve"> </w:t>
      </w:r>
      <w:r w:rsidR="006A2865">
        <w:rPr>
          <w:rFonts w:ascii="Arial Narrow" w:hAnsi="Arial Narrow"/>
          <w:b/>
          <w:sz w:val="22"/>
          <w:szCs w:val="22"/>
          <w:lang w:val="sr-Cyrl-RS"/>
        </w:rPr>
        <w:t xml:space="preserve">: Основане и </w:t>
      </w:r>
      <w:r w:rsidR="006A2865">
        <w:rPr>
          <w:rFonts w:ascii="Arial Narrow" w:hAnsi="Arial Narrow"/>
          <w:b/>
          <w:sz w:val="22"/>
          <w:szCs w:val="22"/>
        </w:rPr>
        <w:t>допунске</w:t>
      </w:r>
      <w:r w:rsidR="006A2865">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006A2865" w:rsidRPr="00805DB6">
        <w:rPr>
          <w:rFonts w:ascii="Arial Narrow" w:hAnsi="Arial Narrow"/>
          <w:sz w:val="22"/>
          <w:szCs w:val="22"/>
          <w:lang w:val="sr-Cyrl-RS"/>
        </w:rPr>
        <w:t>,</w:t>
      </w:r>
      <w:r w:rsidR="006A2865">
        <w:rPr>
          <w:rFonts w:ascii="Arial Narrow" w:hAnsi="Arial Narrow"/>
          <w:b/>
          <w:sz w:val="22"/>
          <w:szCs w:val="22"/>
        </w:rPr>
        <w:t xml:space="preserve"> </w:t>
      </w:r>
      <w:r w:rsidR="00AC2254" w:rsidRPr="001211BB">
        <w:rPr>
          <w:rFonts w:ascii="Arial Narrow" w:hAnsi="Arial Narrow"/>
          <w:sz w:val="22"/>
          <w:szCs w:val="22"/>
          <w:lang w:val="sr-Cyrl-CS"/>
        </w:rPr>
        <w:t>за потребе</w:t>
      </w:r>
      <w:r w:rsidR="00AC2254" w:rsidRPr="001211BB">
        <w:rPr>
          <w:rFonts w:ascii="Arial Narrow" w:hAnsi="Arial Narrow"/>
          <w:sz w:val="22"/>
          <w:szCs w:val="22"/>
          <w:lang w:val="sr-Cyrl-RS"/>
        </w:rPr>
        <w:t xml:space="preserve"> </w:t>
      </w:r>
      <w:r w:rsidR="00671253">
        <w:rPr>
          <w:rFonts w:ascii="Arial Narrow" w:hAnsi="Arial Narrow"/>
          <w:sz w:val="22"/>
          <w:szCs w:val="22"/>
          <w:lang w:val="sr-Cyrl-RS"/>
        </w:rPr>
        <w:t>Института за онкологију и радиологију Србије,Београд</w:t>
      </w:r>
    </w:p>
    <w:p w:rsidR="003C00BD" w:rsidRPr="001211BB" w:rsidRDefault="003C00BD" w:rsidP="008025C7">
      <w:pPr>
        <w:rPr>
          <w:rFonts w:ascii="Arial Narrow" w:hAnsi="Arial Narrow"/>
          <w:color w:val="000000"/>
          <w:spacing w:val="-6"/>
          <w:sz w:val="22"/>
          <w:szCs w:val="22"/>
          <w:lang w:val="sr-Latn-CS"/>
        </w:rPr>
      </w:pPr>
    </w:p>
    <w:p w:rsidR="00023F58" w:rsidRPr="001211BB" w:rsidRDefault="00023F58" w:rsidP="008025C7">
      <w:pPr>
        <w:rPr>
          <w:rFonts w:ascii="Arial Narrow" w:hAnsi="Arial Narrow"/>
          <w:sz w:val="22"/>
          <w:szCs w:val="22"/>
          <w:lang w:val="sr-Cyrl-CS"/>
        </w:rPr>
      </w:pPr>
    </w:p>
    <w:p w:rsidR="00023F58" w:rsidRPr="001211BB" w:rsidRDefault="00023F58" w:rsidP="008025C7">
      <w:pPr>
        <w:rPr>
          <w:rFonts w:ascii="Arial Narrow" w:hAnsi="Arial Narrow"/>
          <w:b/>
          <w:sz w:val="22"/>
          <w:szCs w:val="22"/>
        </w:rPr>
      </w:pPr>
      <w:r w:rsidRPr="001211BB">
        <w:rPr>
          <w:rFonts w:ascii="Arial Narrow" w:hAnsi="Arial Narrow"/>
          <w:sz w:val="22"/>
          <w:szCs w:val="22"/>
          <w:lang w:val="sr-Latn-CS"/>
        </w:rPr>
        <w:t xml:space="preserve">Број јавне набавке: </w:t>
      </w:r>
      <w:r w:rsidR="00D0042E">
        <w:rPr>
          <w:rFonts w:ascii="Arial Narrow" w:hAnsi="Arial Narrow"/>
          <w:b/>
          <w:sz w:val="22"/>
          <w:szCs w:val="22"/>
          <w:lang w:val="sr-Cyrl-RS"/>
        </w:rPr>
        <w:t>39</w:t>
      </w:r>
      <w:r w:rsidR="005F2389" w:rsidRPr="001211BB">
        <w:rPr>
          <w:rFonts w:ascii="Arial Narrow" w:hAnsi="Arial Narrow"/>
          <w:b/>
          <w:sz w:val="22"/>
          <w:szCs w:val="22"/>
          <w:lang w:val="sr-Cyrl-CS"/>
        </w:rPr>
        <w:t>/20</w:t>
      </w:r>
      <w:r w:rsidR="005F2389" w:rsidRPr="001211BB">
        <w:rPr>
          <w:rFonts w:ascii="Arial Narrow" w:hAnsi="Arial Narrow"/>
          <w:b/>
          <w:sz w:val="22"/>
          <w:szCs w:val="22"/>
          <w:lang w:val="sr-Cyrl-RS"/>
        </w:rPr>
        <w:t>20</w:t>
      </w:r>
      <w:r w:rsidR="00592DA9" w:rsidRPr="001211BB">
        <w:rPr>
          <w:rFonts w:ascii="Arial Narrow" w:hAnsi="Arial Narrow"/>
          <w:b/>
          <w:sz w:val="22"/>
          <w:szCs w:val="22"/>
        </w:rPr>
        <w:t>.</w:t>
      </w:r>
    </w:p>
    <w:p w:rsidR="00A136FF" w:rsidRPr="001211BB" w:rsidRDefault="00A136FF" w:rsidP="008025C7">
      <w:pPr>
        <w:rPr>
          <w:rFonts w:ascii="Arial Narrow" w:hAnsi="Arial Narrow"/>
          <w:sz w:val="22"/>
          <w:szCs w:val="22"/>
          <w:lang w:val="sr-Cyrl-CS"/>
        </w:rPr>
      </w:pPr>
    </w:p>
    <w:p w:rsidR="004702E3" w:rsidRPr="001211BB" w:rsidRDefault="004702E3" w:rsidP="008025C7">
      <w:pPr>
        <w:rPr>
          <w:rFonts w:ascii="Arial Narrow" w:hAnsi="Arial Narrow"/>
          <w:bCs/>
          <w:sz w:val="22"/>
          <w:szCs w:val="22"/>
          <w:lang w:val="sr-Cyrl-CS"/>
        </w:rPr>
      </w:pPr>
    </w:p>
    <w:p w:rsidR="00E81904" w:rsidRPr="001211BB" w:rsidRDefault="00E81904" w:rsidP="008025C7">
      <w:pPr>
        <w:rPr>
          <w:rFonts w:ascii="Arial Narrow" w:hAnsi="Arial Narrow"/>
          <w:bCs/>
          <w:sz w:val="22"/>
          <w:szCs w:val="22"/>
          <w:lang w:val="sr-Cyrl-CS"/>
        </w:rPr>
      </w:pPr>
      <w:r w:rsidRPr="001211BB">
        <w:rPr>
          <w:rFonts w:ascii="Arial Narrow" w:hAnsi="Arial Narrow"/>
          <w:bCs/>
          <w:sz w:val="22"/>
          <w:szCs w:val="22"/>
          <w:lang w:val="sr-Cyrl-RS"/>
        </w:rPr>
        <w:t>Шифра из општег речника набавки</w:t>
      </w:r>
      <w:r w:rsidR="004702E3" w:rsidRPr="001211BB">
        <w:rPr>
          <w:rFonts w:ascii="Arial Narrow" w:hAnsi="Arial Narrow"/>
          <w:bCs/>
          <w:sz w:val="22"/>
          <w:szCs w:val="22"/>
          <w:lang w:val="sr-Cyrl-CS"/>
        </w:rPr>
        <w:t>:</w:t>
      </w:r>
    </w:p>
    <w:p w:rsidR="00573ED3" w:rsidRDefault="00C26C95" w:rsidP="00844946">
      <w:pPr>
        <w:pStyle w:val="BodyTextIndent2"/>
        <w:ind w:left="0"/>
        <w:rPr>
          <w:rFonts w:ascii="Arial Narrow" w:hAnsi="Arial Narrow"/>
          <w:bCs w:val="0"/>
          <w:color w:val="000000"/>
          <w:sz w:val="22"/>
          <w:szCs w:val="22"/>
          <w:lang w:val="sr-Latn-RS"/>
        </w:rPr>
      </w:pPr>
      <w:r w:rsidRPr="00D22404">
        <w:rPr>
          <w:rFonts w:ascii="Arial Narrow" w:hAnsi="Arial Narrow"/>
          <w:bCs w:val="0"/>
          <w:color w:val="000000"/>
          <w:sz w:val="22"/>
          <w:szCs w:val="22"/>
          <w:lang w:val="sr-Latn-RS"/>
        </w:rPr>
        <w:t>71317200  - Услуге  у области здравства и безбедности</w:t>
      </w:r>
    </w:p>
    <w:p w:rsidR="00844946" w:rsidRPr="00844946" w:rsidRDefault="00844946" w:rsidP="00844946">
      <w:pPr>
        <w:pStyle w:val="BodyTextIndent2"/>
        <w:ind w:left="0"/>
        <w:rPr>
          <w:rFonts w:ascii="Arial Narrow" w:hAnsi="Arial Narrow"/>
          <w:bCs w:val="0"/>
          <w:color w:val="000000"/>
          <w:sz w:val="22"/>
          <w:szCs w:val="22"/>
          <w:lang w:val="sr-Latn-RS"/>
        </w:rPr>
      </w:pPr>
    </w:p>
    <w:p w:rsidR="00C67FDF" w:rsidRPr="00C67FDF" w:rsidRDefault="00C67FDF" w:rsidP="00FB7920">
      <w:pPr>
        <w:rPr>
          <w:rFonts w:ascii="Calibri" w:hAnsi="Calibri"/>
          <w:lang w:val="sr-Cyrl-CS"/>
        </w:rPr>
      </w:pPr>
    </w:p>
    <w:p w:rsidR="00A45963" w:rsidRPr="00AC4579" w:rsidRDefault="00A45963" w:rsidP="008025C7">
      <w:pPr>
        <w:pStyle w:val="Heading2"/>
        <w:rPr>
          <w:rFonts w:ascii="Arial Narrow" w:hAnsi="Arial Narrow"/>
          <w:sz w:val="28"/>
          <w:szCs w:val="28"/>
          <w:u w:val="single"/>
          <w:lang w:val="sr-Latn-CS"/>
        </w:rPr>
      </w:pPr>
      <w:r w:rsidRPr="00AC4579">
        <w:rPr>
          <w:rFonts w:ascii="Arial Narrow" w:hAnsi="Arial Narrow"/>
          <w:sz w:val="28"/>
          <w:szCs w:val="28"/>
          <w:u w:val="single"/>
          <w:lang w:val="sr-Latn-RS"/>
        </w:rPr>
        <w:t>II</w:t>
      </w:r>
      <w:r w:rsidRPr="00AC4579">
        <w:rPr>
          <w:rFonts w:ascii="Arial Narrow" w:hAnsi="Arial Narrow"/>
          <w:sz w:val="28"/>
          <w:szCs w:val="28"/>
          <w:u w:val="single"/>
          <w:lang w:val="sr-Latn-CS"/>
        </w:rPr>
        <w:t xml:space="preserve">   УПУТСТВО ПОНУЂАЧИМА КАКО ДА САЧИНЕ ПОНУДУ</w:t>
      </w:r>
    </w:p>
    <w:p w:rsidR="00A45963" w:rsidRPr="00A45963" w:rsidRDefault="00A45963" w:rsidP="00A45963">
      <w:pPr>
        <w:rPr>
          <w:lang w:val="sr-Latn-CS"/>
        </w:rPr>
      </w:pPr>
    </w:p>
    <w:p w:rsidR="00A45963" w:rsidRPr="002764AA" w:rsidRDefault="00A45963" w:rsidP="008025C7">
      <w:pPr>
        <w:rPr>
          <w:rFonts w:ascii="Arial Narrow" w:hAnsi="Arial Narrow"/>
          <w:sz w:val="22"/>
          <w:szCs w:val="22"/>
          <w:lang w:val="sr-Cyrl-CS"/>
        </w:rPr>
      </w:pPr>
      <w:r w:rsidRPr="002764AA">
        <w:rPr>
          <w:rFonts w:ascii="Arial Narrow" w:hAnsi="Arial Narrow"/>
          <w:sz w:val="22"/>
          <w:szCs w:val="22"/>
          <w:lang w:val="sr-Latn-CS"/>
        </w:rPr>
        <w:t>Упутство понуђачима сачињено је на основу чл. 61. ст. 4. Закона о јавним набавкама («Службени гласник РС» бр. 124/2012</w:t>
      </w:r>
      <w:r w:rsidRPr="002764AA">
        <w:rPr>
          <w:rFonts w:ascii="Arial Narrow" w:hAnsi="Arial Narrow"/>
          <w:sz w:val="22"/>
          <w:szCs w:val="22"/>
          <w:lang w:val="ru-RU"/>
        </w:rPr>
        <w:t>,</w:t>
      </w:r>
      <w:r w:rsidRPr="002764AA">
        <w:rPr>
          <w:rFonts w:ascii="Arial Narrow" w:hAnsi="Arial Narrow"/>
          <w:sz w:val="22"/>
          <w:szCs w:val="22"/>
          <w:lang w:val="sr-Cyrl-CS"/>
        </w:rPr>
        <w:t xml:space="preserve"> 14/2015</w:t>
      </w:r>
      <w:r w:rsidRPr="002764AA">
        <w:rPr>
          <w:rFonts w:ascii="Arial Narrow" w:hAnsi="Arial Narrow"/>
          <w:sz w:val="22"/>
          <w:szCs w:val="22"/>
          <w:lang w:val="ru-RU"/>
        </w:rPr>
        <w:t>, 68/2015</w:t>
      </w:r>
      <w:r w:rsidRPr="002764AA">
        <w:rPr>
          <w:rFonts w:ascii="Arial Narrow" w:hAnsi="Arial Narrow"/>
          <w:sz w:val="22"/>
          <w:szCs w:val="22"/>
          <w:lang w:val="sr-Latn-CS"/>
        </w:rPr>
        <w:t>)</w:t>
      </w:r>
      <w:r w:rsidRPr="002764AA">
        <w:rPr>
          <w:rFonts w:ascii="Arial Narrow" w:hAnsi="Arial Narrow"/>
          <w:sz w:val="22"/>
          <w:szCs w:val="22"/>
          <w:lang w:val="sr-Cyrl-CS"/>
        </w:rPr>
        <w:t>.</w:t>
      </w:r>
      <w:r w:rsidRPr="002764AA">
        <w:rPr>
          <w:rFonts w:ascii="Arial Narrow" w:hAnsi="Arial Narrow"/>
          <w:sz w:val="22"/>
          <w:szCs w:val="22"/>
          <w:lang w:val="sr-Latn-CS"/>
        </w:rPr>
        <w:t xml:space="preserve"> </w:t>
      </w:r>
    </w:p>
    <w:p w:rsidR="00A45963" w:rsidRPr="002764AA" w:rsidRDefault="00A45963" w:rsidP="008025C7">
      <w:pPr>
        <w:rPr>
          <w:rFonts w:ascii="Arial Narrow" w:hAnsi="Arial Narrow"/>
          <w:sz w:val="22"/>
          <w:szCs w:val="22"/>
          <w:lang w:val="sr-Latn-CS"/>
        </w:rPr>
      </w:pPr>
      <w:r w:rsidRPr="002764AA">
        <w:rPr>
          <w:rFonts w:ascii="Arial Narrow" w:hAnsi="Arial Narrow"/>
          <w:sz w:val="22"/>
          <w:szCs w:val="22"/>
          <w:lang w:val="sr-Latn-CS"/>
        </w:rPr>
        <w:t xml:space="preserve">Упутство садржи податке неопходне за припрему понуде у складу са захтевима наручиоца и информације о условима и начину спровођења поступка јавне набавке. </w:t>
      </w:r>
    </w:p>
    <w:p w:rsidR="00A45963" w:rsidRPr="002764AA" w:rsidRDefault="00A45963" w:rsidP="008025C7">
      <w:pPr>
        <w:rPr>
          <w:rFonts w:ascii="Arial Narrow" w:hAnsi="Arial Narrow"/>
          <w:sz w:val="22"/>
          <w:szCs w:val="22"/>
          <w:lang w:val="sr-Latn-CS"/>
        </w:rPr>
      </w:pPr>
      <w:r w:rsidRPr="002764AA">
        <w:rPr>
          <w:rFonts w:ascii="Arial Narrow" w:hAnsi="Arial Narrow"/>
          <w:sz w:val="22"/>
          <w:szCs w:val="22"/>
          <w:lang w:val="sr-Latn-CS"/>
        </w:rPr>
        <w:t xml:space="preserve">Од </w:t>
      </w:r>
      <w:r w:rsidRPr="002764AA">
        <w:rPr>
          <w:rFonts w:ascii="Arial Narrow" w:hAnsi="Arial Narrow"/>
          <w:sz w:val="22"/>
          <w:szCs w:val="22"/>
          <w:lang w:val="sr-Cyrl-CS"/>
        </w:rPr>
        <w:t>п</w:t>
      </w:r>
      <w:r w:rsidRPr="002764AA">
        <w:rPr>
          <w:rFonts w:ascii="Arial Narrow" w:hAnsi="Arial Narrow"/>
          <w:sz w:val="22"/>
          <w:szCs w:val="22"/>
          <w:lang w:val="sr-Latn-CS"/>
        </w:rPr>
        <w:t>онуђача се очекује да детаљно размотри сва упутства, обрасце, услове и спецификације садржане у конкурсној документацији.</w:t>
      </w:r>
    </w:p>
    <w:p w:rsidR="00A45963" w:rsidRPr="002764AA" w:rsidRDefault="00A45963" w:rsidP="008025C7">
      <w:pPr>
        <w:pStyle w:val="BodyTextIndent"/>
        <w:rPr>
          <w:rFonts w:ascii="Arial Narrow" w:hAnsi="Arial Narrow"/>
          <w:sz w:val="22"/>
          <w:szCs w:val="22"/>
          <w:lang w:val="sr-Latn-CS"/>
        </w:rPr>
      </w:pPr>
      <w:r w:rsidRPr="002764AA">
        <w:rPr>
          <w:rFonts w:ascii="Arial Narrow" w:hAnsi="Arial Narrow"/>
          <w:sz w:val="22"/>
          <w:szCs w:val="22"/>
          <w:lang w:val="sr-Latn-CS"/>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A45963" w:rsidRPr="002764AA" w:rsidRDefault="00A45963" w:rsidP="008025C7">
      <w:pPr>
        <w:pStyle w:val="BodyTextIndent"/>
        <w:rPr>
          <w:rFonts w:ascii="Arial Narrow" w:hAnsi="Arial Narrow"/>
          <w:sz w:val="22"/>
          <w:szCs w:val="22"/>
          <w:lang w:val="sr-Cyrl-RS"/>
        </w:rPr>
      </w:pPr>
    </w:p>
    <w:p w:rsidR="00AD2D69" w:rsidRPr="002764AA" w:rsidRDefault="00AD2D69" w:rsidP="008025C7">
      <w:pPr>
        <w:rPr>
          <w:rFonts w:ascii="Arial Narrow" w:hAnsi="Arial Narrow" w:cs="Arial"/>
          <w:bCs/>
          <w:iCs/>
          <w:sz w:val="22"/>
          <w:szCs w:val="22"/>
        </w:rPr>
      </w:pPr>
      <w:r w:rsidRPr="002764AA">
        <w:rPr>
          <w:rFonts w:ascii="Arial Narrow" w:hAnsi="Arial Narrow" w:cs="Arial"/>
          <w:b/>
          <w:bCs/>
          <w:iCs/>
          <w:sz w:val="22"/>
          <w:szCs w:val="22"/>
        </w:rPr>
        <w:t>1.</w:t>
      </w:r>
      <w:r w:rsidRPr="002764AA">
        <w:rPr>
          <w:rFonts w:ascii="Arial Narrow" w:hAnsi="Arial Narrow" w:cs="Arial"/>
          <w:bCs/>
          <w:iCs/>
          <w:sz w:val="22"/>
          <w:szCs w:val="22"/>
        </w:rPr>
        <w:t xml:space="preserve"> </w:t>
      </w:r>
      <w:r w:rsidRPr="002764AA">
        <w:rPr>
          <w:rFonts w:ascii="Arial Narrow" w:hAnsi="Arial Narrow" w:cs="Arial"/>
          <w:b/>
          <w:bCs/>
          <w:iCs/>
          <w:sz w:val="22"/>
          <w:szCs w:val="22"/>
        </w:rPr>
        <w:t>ПОДАЦИ О ЈЕЗИКУ НА КОЈЕМ ПОНУДА МОРА ДА БУДЕ САСТАВЉЕНА</w:t>
      </w:r>
    </w:p>
    <w:p w:rsidR="00AD2D69" w:rsidRPr="002764AA" w:rsidRDefault="00AD2D69" w:rsidP="008025C7">
      <w:pPr>
        <w:rPr>
          <w:rFonts w:ascii="Arial Narrow" w:hAnsi="Arial Narrow" w:cs="Arial"/>
          <w:bCs/>
          <w:iCs/>
          <w:sz w:val="22"/>
          <w:szCs w:val="22"/>
          <w:lang w:val="sr-Cyrl-RS"/>
        </w:rPr>
      </w:pPr>
      <w:r w:rsidRPr="002764AA">
        <w:rPr>
          <w:rFonts w:ascii="Arial Narrow" w:hAnsi="Arial Narrow" w:cs="Arial"/>
          <w:sz w:val="22"/>
          <w:szCs w:val="22"/>
        </w:rPr>
        <w:t>Понуђач подноси понуду на српском језику.</w:t>
      </w:r>
    </w:p>
    <w:p w:rsidR="00AD2D69" w:rsidRPr="002764AA" w:rsidRDefault="00AD2D69" w:rsidP="008025C7">
      <w:pPr>
        <w:rPr>
          <w:rFonts w:ascii="Arial Narrow" w:hAnsi="Arial Narrow"/>
          <w:sz w:val="22"/>
          <w:szCs w:val="22"/>
        </w:rPr>
      </w:pPr>
    </w:p>
    <w:p w:rsidR="00AD2D69" w:rsidRPr="002764AA" w:rsidRDefault="00AD2D69" w:rsidP="008025C7">
      <w:pPr>
        <w:rPr>
          <w:rFonts w:ascii="Arial Narrow" w:eastAsia="TimesNewRomanPSMT" w:hAnsi="Arial Narrow" w:cs="Arial"/>
          <w:b/>
          <w:bCs/>
          <w:sz w:val="22"/>
          <w:szCs w:val="22"/>
        </w:rPr>
      </w:pPr>
      <w:r w:rsidRPr="002764AA">
        <w:rPr>
          <w:rFonts w:ascii="Arial Narrow" w:hAnsi="Arial Narrow" w:cs="Arial"/>
          <w:b/>
          <w:bCs/>
          <w:iCs/>
          <w:sz w:val="22"/>
          <w:szCs w:val="22"/>
        </w:rPr>
        <w:t>2.</w:t>
      </w:r>
      <w:r w:rsidRPr="002764AA">
        <w:rPr>
          <w:rFonts w:ascii="Arial Narrow" w:hAnsi="Arial Narrow" w:cs="Arial"/>
          <w:bCs/>
          <w:iCs/>
          <w:sz w:val="22"/>
          <w:szCs w:val="22"/>
        </w:rPr>
        <w:t xml:space="preserve"> </w:t>
      </w:r>
      <w:r w:rsidRPr="002764AA">
        <w:rPr>
          <w:rFonts w:ascii="Arial Narrow" w:hAnsi="Arial Narrow" w:cs="Arial"/>
          <w:b/>
          <w:bCs/>
          <w:iCs/>
          <w:sz w:val="22"/>
          <w:szCs w:val="22"/>
        </w:rPr>
        <w:t>НАЧИН НА КОЈИ ПОНУДА МОРА ДА БУДЕ САЧИЊЕНА, ДАТУМ И МЕСТО ДОСТАВЕ ПОНУДА</w:t>
      </w:r>
    </w:p>
    <w:p w:rsidR="00AD2D69" w:rsidRPr="002764AA" w:rsidRDefault="00AD2D69" w:rsidP="008025C7">
      <w:pPr>
        <w:rPr>
          <w:rFonts w:ascii="Arial Narrow" w:eastAsia="TimesNewRomanPSMT" w:hAnsi="Arial Narrow" w:cs="Arial"/>
          <w:bCs/>
          <w:sz w:val="22"/>
          <w:szCs w:val="22"/>
          <w:lang w:val="sr-Cyrl-CS"/>
        </w:rPr>
      </w:pPr>
      <w:r w:rsidRPr="002764AA">
        <w:rPr>
          <w:rFonts w:ascii="Arial Narrow" w:eastAsia="TimesNewRomanPSMT" w:hAnsi="Arial Narrow"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D2D69" w:rsidRPr="002764AA" w:rsidRDefault="00AD2D69" w:rsidP="008025C7">
      <w:pPr>
        <w:pStyle w:val="BodyTextIndent"/>
        <w:rPr>
          <w:rFonts w:ascii="Arial Narrow" w:hAnsi="Arial Narrow"/>
          <w:sz w:val="22"/>
          <w:szCs w:val="22"/>
          <w:lang w:val="sr-Cyrl-CS"/>
        </w:rPr>
      </w:pPr>
      <w:r w:rsidRPr="002764AA">
        <w:rPr>
          <w:rFonts w:ascii="Arial Narrow" w:hAnsi="Arial Narrow"/>
          <w:sz w:val="22"/>
          <w:szCs w:val="22"/>
          <w:lang w:val="sr-Latn-CS"/>
        </w:rPr>
        <w:t>Сви документи поднети у понуди</w:t>
      </w:r>
      <w:r w:rsidRPr="002764AA">
        <w:rPr>
          <w:rFonts w:ascii="Arial Narrow" w:hAnsi="Arial Narrow"/>
          <w:sz w:val="22"/>
          <w:szCs w:val="22"/>
          <w:lang w:val="sr-Cyrl-CS"/>
        </w:rPr>
        <w:t xml:space="preserve"> </w:t>
      </w:r>
      <w:r w:rsidRPr="002764AA">
        <w:rPr>
          <w:rFonts w:ascii="Arial Narrow" w:hAnsi="Arial Narrow"/>
          <w:sz w:val="22"/>
          <w:szCs w:val="22"/>
          <w:lang w:val="sr-Latn-CS"/>
        </w:rPr>
        <w:t xml:space="preserve"> </w:t>
      </w:r>
      <w:r w:rsidRPr="002764AA">
        <w:rPr>
          <w:rFonts w:ascii="Arial Narrow" w:hAnsi="Arial Narrow"/>
          <w:sz w:val="22"/>
          <w:szCs w:val="22"/>
          <w:lang w:val="sr-Cyrl-CS"/>
        </w:rPr>
        <w:t xml:space="preserve">пожељно је </w:t>
      </w:r>
      <w:r w:rsidRPr="002764AA">
        <w:rPr>
          <w:rFonts w:ascii="Arial Narrow" w:hAnsi="Arial Narrow"/>
          <w:sz w:val="22"/>
          <w:szCs w:val="22"/>
          <w:lang w:val="sr-Latn-CS"/>
        </w:rPr>
        <w:t>да буду повезани траком (јемствеником)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На полеђини коверте или на кутији навести назив</w:t>
      </w:r>
      <w:r w:rsidRPr="002764AA">
        <w:rPr>
          <w:rFonts w:ascii="Arial Narrow" w:eastAsia="TimesNewRomanPSMT" w:hAnsi="Arial Narrow" w:cs="Arial"/>
          <w:bCs/>
          <w:sz w:val="22"/>
          <w:szCs w:val="22"/>
          <w:lang w:val="sr-Cyrl-CS"/>
        </w:rPr>
        <w:t xml:space="preserve"> и адресу</w:t>
      </w:r>
      <w:r w:rsidRPr="002764AA">
        <w:rPr>
          <w:rFonts w:ascii="Arial Narrow" w:eastAsia="TimesNewRomanPSMT" w:hAnsi="Arial Narrow" w:cs="Arial"/>
          <w:bCs/>
          <w:sz w:val="22"/>
          <w:szCs w:val="22"/>
        </w:rPr>
        <w:t xml:space="preserve"> понуђача. </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Понуду доставити на адресу</w:t>
      </w:r>
      <w:r w:rsidR="006C3A20">
        <w:rPr>
          <w:rFonts w:ascii="Arial Narrow" w:eastAsia="TimesNewRomanPSMT" w:hAnsi="Arial Narrow" w:cs="Arial"/>
          <w:bCs/>
          <w:sz w:val="22"/>
          <w:szCs w:val="22"/>
          <w:lang w:val="sr-Cyrl-RS"/>
        </w:rPr>
        <w:t xml:space="preserve"> </w:t>
      </w:r>
      <w:r w:rsidRPr="002764AA">
        <w:rPr>
          <w:rFonts w:ascii="Arial Narrow" w:eastAsia="TimesNewRomanPSMT" w:hAnsi="Arial Narrow" w:cs="Arial"/>
          <w:bCs/>
          <w:sz w:val="22"/>
          <w:szCs w:val="22"/>
        </w:rPr>
        <w:t>:</w:t>
      </w:r>
      <w:r w:rsidR="006C3A20">
        <w:rPr>
          <w:rFonts w:ascii="Arial Narrow" w:eastAsia="TimesNewRomanPSMT" w:hAnsi="Arial Narrow" w:cs="Arial"/>
          <w:bCs/>
          <w:sz w:val="22"/>
          <w:szCs w:val="22"/>
          <w:lang w:val="sr-Cyrl-RS"/>
        </w:rPr>
        <w:t xml:space="preserve">Институт за онкологију и радиологију Србије ,Београд  </w:t>
      </w:r>
      <w:r w:rsidRPr="002764AA">
        <w:rPr>
          <w:rFonts w:ascii="Arial Narrow" w:eastAsia="TimesNewRomanPSMT" w:hAnsi="Arial Narrow" w:cs="Arial"/>
          <w:bCs/>
          <w:sz w:val="22"/>
          <w:szCs w:val="22"/>
        </w:rPr>
        <w:t xml:space="preserve">, </w:t>
      </w:r>
      <w:r w:rsidR="006C3A20">
        <w:rPr>
          <w:rFonts w:ascii="Arial Narrow" w:eastAsia="TimesNewRomanPSMT" w:hAnsi="Arial Narrow" w:cs="Arial"/>
          <w:bCs/>
          <w:sz w:val="22"/>
          <w:szCs w:val="22"/>
          <w:lang w:val="sr-Cyrl-RS"/>
        </w:rPr>
        <w:t xml:space="preserve">Пастерова 14 </w:t>
      </w:r>
      <w:r w:rsidRPr="002764AA">
        <w:rPr>
          <w:rFonts w:ascii="Arial Narrow" w:eastAsia="TimesNewRomanPSMT" w:hAnsi="Arial Narrow" w:cs="Arial"/>
          <w:bCs/>
          <w:sz w:val="22"/>
          <w:szCs w:val="22"/>
        </w:rPr>
        <w:t>, писарница</w:t>
      </w:r>
      <w:r w:rsidRPr="002764AA">
        <w:rPr>
          <w:rFonts w:ascii="Arial Narrow" w:hAnsi="Arial Narrow" w:cs="Arial"/>
          <w:iCs/>
          <w:sz w:val="22"/>
          <w:szCs w:val="22"/>
        </w:rPr>
        <w:t xml:space="preserve">, </w:t>
      </w:r>
      <w:r w:rsidRPr="002764AA">
        <w:rPr>
          <w:rFonts w:ascii="Arial Narrow" w:eastAsia="TimesNewRomanPSMT" w:hAnsi="Arial Narrow" w:cs="Arial"/>
          <w:bCs/>
          <w:sz w:val="22"/>
          <w:szCs w:val="22"/>
        </w:rPr>
        <w:t xml:space="preserve">са назнаком: </w:t>
      </w:r>
    </w:p>
    <w:p w:rsidR="00AD2D69" w:rsidRPr="006A2865" w:rsidRDefault="00AD2D69" w:rsidP="008025C7">
      <w:pPr>
        <w:rPr>
          <w:rFonts w:ascii="Arial Narrow" w:hAnsi="Arial Narrow"/>
          <w:b/>
          <w:sz w:val="22"/>
          <w:szCs w:val="22"/>
          <w:lang w:val="sr-Cyrl-RS"/>
        </w:rPr>
      </w:pPr>
      <w:r w:rsidRPr="002764AA">
        <w:rPr>
          <w:rFonts w:ascii="Arial Narrow" w:eastAsia="TimesNewRomanPS-BoldMT" w:hAnsi="Arial Narrow" w:cs="Arial"/>
          <w:b/>
          <w:bCs/>
          <w:sz w:val="22"/>
          <w:szCs w:val="22"/>
        </w:rPr>
        <w:t>,,Понуда за јавну набавку</w:t>
      </w:r>
      <w:r w:rsidR="00147742">
        <w:rPr>
          <w:rFonts w:ascii="Arial Narrow" w:hAnsi="Arial Narrow"/>
          <w:b/>
          <w:sz w:val="22"/>
          <w:szCs w:val="22"/>
          <w:lang w:val="sr-Cyrl-CS"/>
        </w:rPr>
        <w:t xml:space="preserve"> услуга</w:t>
      </w:r>
      <w:r w:rsidRPr="002764AA">
        <w:rPr>
          <w:rFonts w:ascii="Arial Narrow" w:hAnsi="Arial Narrow"/>
          <w:b/>
          <w:sz w:val="22"/>
          <w:szCs w:val="22"/>
          <w:lang w:val="sr-Cyrl-CS"/>
        </w:rPr>
        <w:t xml:space="preserve"> -</w:t>
      </w:r>
      <w:r w:rsidR="00147227">
        <w:rPr>
          <w:rFonts w:ascii="Arial Narrow" w:hAnsi="Arial Narrow"/>
          <w:b/>
          <w:sz w:val="22"/>
          <w:szCs w:val="22"/>
        </w:rPr>
        <w:t xml:space="preserve"> </w:t>
      </w:r>
      <w:r w:rsidR="009F79CF" w:rsidRPr="00C94C6A">
        <w:rPr>
          <w:rFonts w:ascii="Arial Narrow" w:hAnsi="Arial Narrow"/>
          <w:b/>
          <w:sz w:val="22"/>
          <w:szCs w:val="22"/>
          <w:lang w:val="sr-Cyrl-RS"/>
        </w:rPr>
        <w:t xml:space="preserve"> </w:t>
      </w:r>
      <w:r w:rsidR="006A2865">
        <w:rPr>
          <w:rFonts w:ascii="Arial Narrow" w:hAnsi="Arial Narrow"/>
          <w:b/>
          <w:sz w:val="22"/>
          <w:szCs w:val="22"/>
          <w:lang w:val="sr-Cyrl-RS"/>
        </w:rPr>
        <w:t xml:space="preserve">Основане и </w:t>
      </w:r>
      <w:r w:rsidR="006A2865">
        <w:rPr>
          <w:rFonts w:ascii="Arial Narrow" w:hAnsi="Arial Narrow"/>
          <w:b/>
          <w:sz w:val="22"/>
          <w:szCs w:val="22"/>
        </w:rPr>
        <w:t>допунске</w:t>
      </w:r>
      <w:r w:rsidR="006A2865">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006A2865" w:rsidRPr="00805DB6">
        <w:rPr>
          <w:rFonts w:ascii="Arial Narrow" w:hAnsi="Arial Narrow"/>
          <w:sz w:val="22"/>
          <w:szCs w:val="22"/>
          <w:lang w:val="sr-Cyrl-RS"/>
        </w:rPr>
        <w:t>,</w:t>
      </w:r>
      <w:r w:rsidR="006A2865" w:rsidRPr="00805DB6">
        <w:rPr>
          <w:rFonts w:ascii="Arial Narrow" w:hAnsi="Arial Narrow"/>
          <w:bCs/>
          <w:sz w:val="22"/>
          <w:szCs w:val="22"/>
          <w:lang w:val="sr-Cyrl-RS"/>
        </w:rPr>
        <w:t xml:space="preserve"> </w:t>
      </w:r>
      <w:r w:rsidR="00671253" w:rsidRPr="001211BB">
        <w:rPr>
          <w:rFonts w:ascii="Arial Narrow" w:hAnsi="Arial Narrow"/>
          <w:bCs/>
          <w:sz w:val="22"/>
          <w:szCs w:val="22"/>
          <w:lang w:val="sr-Latn-CS"/>
        </w:rPr>
        <w:t xml:space="preserve"> </w:t>
      </w:r>
      <w:r w:rsidR="009F79CF" w:rsidRPr="00C94C6A">
        <w:rPr>
          <w:rFonts w:ascii="Arial Narrow" w:hAnsi="Arial Narrow"/>
          <w:b/>
          <w:sz w:val="22"/>
          <w:szCs w:val="22"/>
          <w:lang w:val="sr-Cyrl-RS"/>
        </w:rPr>
        <w:t>,</w:t>
      </w:r>
      <w:r w:rsidR="00374ED5" w:rsidRPr="00C94C6A">
        <w:rPr>
          <w:rFonts w:ascii="Arial Narrow" w:hAnsi="Arial Narrow" w:cs="Arial"/>
          <w:b/>
          <w:bCs/>
          <w:sz w:val="22"/>
          <w:szCs w:val="22"/>
          <w:lang w:val="sr-Cyrl-CS"/>
        </w:rPr>
        <w:t xml:space="preserve"> </w:t>
      </w:r>
      <w:r w:rsidR="00AC2254" w:rsidRPr="00C94C6A">
        <w:rPr>
          <w:rFonts w:ascii="Arial Narrow" w:hAnsi="Arial Narrow"/>
          <w:b/>
          <w:sz w:val="22"/>
          <w:szCs w:val="22"/>
          <w:lang w:val="sr-Cyrl-CS"/>
        </w:rPr>
        <w:t>за потребе</w:t>
      </w:r>
      <w:r w:rsidR="00671253">
        <w:rPr>
          <w:rFonts w:ascii="Arial Narrow" w:hAnsi="Arial Narrow"/>
          <w:b/>
          <w:sz w:val="22"/>
          <w:szCs w:val="22"/>
          <w:lang w:val="sr-Cyrl-CS"/>
        </w:rPr>
        <w:t xml:space="preserve"> Института </w:t>
      </w:r>
      <w:r w:rsidR="00AC2254" w:rsidRPr="00C94C6A">
        <w:rPr>
          <w:rFonts w:ascii="Arial Narrow" w:hAnsi="Arial Narrow" w:cs="Arial"/>
          <w:b/>
          <w:bCs/>
          <w:iCs/>
          <w:sz w:val="22"/>
          <w:szCs w:val="22"/>
          <w:lang w:val="sr-Cyrl-CS"/>
        </w:rPr>
        <w:t xml:space="preserve">, </w:t>
      </w:r>
      <w:r w:rsidR="005C6C68" w:rsidRPr="00C94C6A">
        <w:rPr>
          <w:rFonts w:ascii="Arial Narrow" w:hAnsi="Arial Narrow" w:cs="Arial"/>
          <w:b/>
          <w:bCs/>
          <w:iCs/>
          <w:sz w:val="22"/>
          <w:szCs w:val="22"/>
          <w:lang w:val="sr-Cyrl-CS"/>
        </w:rPr>
        <w:t>бр.</w:t>
      </w:r>
      <w:r w:rsidR="00147742">
        <w:rPr>
          <w:rFonts w:ascii="Arial Narrow" w:hAnsi="Arial Narrow" w:cs="Arial"/>
          <w:b/>
          <w:bCs/>
          <w:iCs/>
          <w:color w:val="800000"/>
          <w:sz w:val="22"/>
          <w:szCs w:val="22"/>
          <w:lang w:val="sr-Cyrl-CS"/>
        </w:rPr>
        <w:t xml:space="preserve">  39</w:t>
      </w:r>
      <w:r w:rsidR="003A024B" w:rsidRPr="00B775A9">
        <w:rPr>
          <w:rFonts w:ascii="Arial Narrow" w:hAnsi="Arial Narrow" w:cs="Arial"/>
          <w:b/>
          <w:bCs/>
          <w:iCs/>
          <w:color w:val="800000"/>
          <w:sz w:val="22"/>
          <w:szCs w:val="22"/>
          <w:lang w:val="sr-Cyrl-CS"/>
        </w:rPr>
        <w:t>/20</w:t>
      </w:r>
      <w:r w:rsidR="00573ED3">
        <w:rPr>
          <w:rFonts w:ascii="Arial Narrow" w:hAnsi="Arial Narrow" w:cs="Arial"/>
          <w:b/>
          <w:bCs/>
          <w:iCs/>
          <w:color w:val="800000"/>
          <w:sz w:val="22"/>
          <w:szCs w:val="22"/>
          <w:lang w:val="sr-Cyrl-RS"/>
        </w:rPr>
        <w:t>20</w:t>
      </w:r>
      <w:r w:rsidR="005C6C68" w:rsidRPr="00367B8A">
        <w:rPr>
          <w:rFonts w:ascii="Arial Narrow" w:hAnsi="Arial Narrow" w:cs="Arial"/>
          <w:b/>
          <w:bCs/>
          <w:iCs/>
          <w:color w:val="1F4E79"/>
          <w:sz w:val="22"/>
          <w:szCs w:val="22"/>
          <w:lang w:val="sr-Cyrl-RS"/>
        </w:rPr>
        <w:t>,</w:t>
      </w:r>
      <w:r w:rsidR="00157082" w:rsidRPr="00C94C6A">
        <w:rPr>
          <w:rFonts w:ascii="Arial Narrow" w:hAnsi="Arial Narrow" w:cs="Arial"/>
          <w:b/>
          <w:bCs/>
          <w:iCs/>
          <w:sz w:val="22"/>
          <w:szCs w:val="22"/>
          <w:lang w:val="sr-Cyrl-CS"/>
        </w:rPr>
        <w:t xml:space="preserve"> </w:t>
      </w:r>
      <w:r w:rsidRPr="00C94C6A">
        <w:rPr>
          <w:rFonts w:ascii="Arial Narrow" w:eastAsia="TimesNewRomanPSMT" w:hAnsi="Arial Narrow" w:cs="Arial"/>
          <w:b/>
          <w:bCs/>
          <w:sz w:val="22"/>
          <w:szCs w:val="22"/>
        </w:rPr>
        <w:t>-</w:t>
      </w:r>
      <w:r w:rsidR="00AC2254" w:rsidRPr="00C94C6A">
        <w:rPr>
          <w:rFonts w:ascii="Arial Narrow" w:eastAsia="TimesNewRomanPSMT" w:hAnsi="Arial Narrow" w:cs="Arial"/>
          <w:b/>
          <w:bCs/>
          <w:sz w:val="22"/>
          <w:szCs w:val="22"/>
          <w:lang w:val="sr-Cyrl-CS"/>
        </w:rPr>
        <w:t xml:space="preserve"> </w:t>
      </w:r>
      <w:r w:rsidRPr="00C94C6A">
        <w:rPr>
          <w:rFonts w:ascii="Arial Narrow" w:eastAsia="TimesNewRomanPSMT" w:hAnsi="Arial Narrow" w:cs="Arial"/>
          <w:b/>
          <w:bCs/>
          <w:sz w:val="22"/>
          <w:szCs w:val="22"/>
        </w:rPr>
        <w:t xml:space="preserve"> </w:t>
      </w:r>
      <w:r w:rsidRPr="00C94C6A">
        <w:rPr>
          <w:rFonts w:ascii="Arial Narrow" w:eastAsia="TimesNewRomanPS-BoldMT" w:hAnsi="Arial Narrow" w:cs="Arial"/>
          <w:b/>
          <w:bCs/>
          <w:sz w:val="22"/>
          <w:szCs w:val="22"/>
        </w:rPr>
        <w:t>НЕ ОТВАРАТИ”.</w:t>
      </w:r>
      <w:r w:rsidRPr="00C94C6A">
        <w:rPr>
          <w:rFonts w:ascii="Arial Narrow" w:hAnsi="Arial Narrow" w:cs="Arial"/>
          <w:b/>
          <w:sz w:val="22"/>
          <w:szCs w:val="22"/>
        </w:rPr>
        <w:t xml:space="preserve"> </w:t>
      </w:r>
    </w:p>
    <w:p w:rsidR="0014602F" w:rsidRDefault="0014602F" w:rsidP="008025C7">
      <w:pPr>
        <w:rPr>
          <w:rFonts w:ascii="Arial Narrow" w:hAnsi="Arial Narrow" w:cs="Arial"/>
          <w:b/>
          <w:color w:val="000000"/>
          <w:sz w:val="22"/>
          <w:szCs w:val="22"/>
        </w:rPr>
      </w:pPr>
    </w:p>
    <w:p w:rsidR="00AD2D69" w:rsidRPr="00323009" w:rsidRDefault="00AD2D69" w:rsidP="008025C7">
      <w:pPr>
        <w:rPr>
          <w:rFonts w:ascii="Arial Narrow" w:hAnsi="Arial Narrow" w:cs="Arial"/>
          <w:b/>
          <w:color w:val="800000"/>
          <w:sz w:val="22"/>
          <w:szCs w:val="22"/>
        </w:rPr>
      </w:pPr>
      <w:r w:rsidRPr="0014602F">
        <w:rPr>
          <w:rFonts w:ascii="Arial Narrow" w:hAnsi="Arial Narrow" w:cs="Arial"/>
          <w:b/>
          <w:color w:val="000000"/>
          <w:sz w:val="22"/>
          <w:szCs w:val="22"/>
        </w:rPr>
        <w:t xml:space="preserve">Понуда се </w:t>
      </w:r>
      <w:r w:rsidRPr="00B83CDE">
        <w:rPr>
          <w:rFonts w:ascii="Arial Narrow" w:hAnsi="Arial Narrow" w:cs="Arial"/>
          <w:b/>
          <w:sz w:val="22"/>
          <w:szCs w:val="22"/>
        </w:rPr>
        <w:t xml:space="preserve">сматра благовременом уколико је примљена од стране наручиоца </w:t>
      </w:r>
      <w:r w:rsidRPr="00323009">
        <w:rPr>
          <w:rFonts w:ascii="Arial Narrow" w:hAnsi="Arial Narrow" w:cs="Arial"/>
          <w:b/>
          <w:color w:val="800000"/>
          <w:sz w:val="22"/>
          <w:szCs w:val="22"/>
        </w:rPr>
        <w:t>до</w:t>
      </w:r>
      <w:r w:rsidRPr="00323009">
        <w:rPr>
          <w:rFonts w:ascii="Arial Narrow" w:hAnsi="Arial Narrow" w:cs="Arial"/>
          <w:b/>
          <w:color w:val="800000"/>
          <w:sz w:val="22"/>
          <w:szCs w:val="22"/>
          <w:lang w:val="sr-Cyrl-CS"/>
        </w:rPr>
        <w:t xml:space="preserve"> </w:t>
      </w:r>
      <w:r w:rsidR="00D41B31" w:rsidRPr="00323009">
        <w:rPr>
          <w:rFonts w:ascii="Arial Narrow" w:hAnsi="Arial Narrow" w:cs="Arial"/>
          <w:b/>
          <w:color w:val="800000"/>
          <w:sz w:val="22"/>
          <w:szCs w:val="22"/>
          <w:lang w:val="sr-Cyrl-CS"/>
        </w:rPr>
        <w:t xml:space="preserve"> </w:t>
      </w:r>
      <w:r w:rsidR="00D0042E">
        <w:rPr>
          <w:rFonts w:ascii="Arial Narrow" w:hAnsi="Arial Narrow" w:cs="Arial"/>
          <w:b/>
          <w:color w:val="800000"/>
          <w:sz w:val="22"/>
          <w:szCs w:val="22"/>
          <w:u w:val="single"/>
          <w:lang w:val="sr-Cyrl-RS"/>
        </w:rPr>
        <w:t>20</w:t>
      </w:r>
      <w:r w:rsidR="00147742">
        <w:rPr>
          <w:rFonts w:ascii="Arial Narrow" w:hAnsi="Arial Narrow" w:cs="Arial"/>
          <w:b/>
          <w:color w:val="800000"/>
          <w:sz w:val="22"/>
          <w:szCs w:val="22"/>
          <w:u w:val="single"/>
          <w:lang w:val="sr-Cyrl-RS"/>
        </w:rPr>
        <w:t>.07</w:t>
      </w:r>
      <w:r w:rsidRPr="00323009">
        <w:rPr>
          <w:rFonts w:ascii="Arial Narrow" w:hAnsi="Arial Narrow" w:cs="Arial"/>
          <w:b/>
          <w:color w:val="800000"/>
          <w:sz w:val="22"/>
          <w:szCs w:val="22"/>
          <w:u w:val="single"/>
        </w:rPr>
        <w:t>.</w:t>
      </w:r>
      <w:r w:rsidR="00D41B31" w:rsidRPr="00323009">
        <w:rPr>
          <w:rFonts w:ascii="Arial Narrow" w:hAnsi="Arial Narrow" w:cs="Arial"/>
          <w:b/>
          <w:color w:val="800000"/>
          <w:sz w:val="22"/>
          <w:szCs w:val="22"/>
          <w:u w:val="single"/>
        </w:rPr>
        <w:t xml:space="preserve"> </w:t>
      </w:r>
      <w:r w:rsidR="00573ED3" w:rsidRPr="00323009">
        <w:rPr>
          <w:rFonts w:ascii="Arial Narrow" w:hAnsi="Arial Narrow" w:cs="Arial"/>
          <w:b/>
          <w:color w:val="800000"/>
          <w:sz w:val="22"/>
          <w:szCs w:val="22"/>
          <w:u w:val="single"/>
          <w:lang w:val="sr-Cyrl-CS"/>
        </w:rPr>
        <w:t>20</w:t>
      </w:r>
      <w:r w:rsidR="00573ED3" w:rsidRPr="00323009">
        <w:rPr>
          <w:rFonts w:ascii="Arial Narrow" w:hAnsi="Arial Narrow" w:cs="Arial"/>
          <w:b/>
          <w:color w:val="800000"/>
          <w:sz w:val="22"/>
          <w:szCs w:val="22"/>
          <w:u w:val="single"/>
          <w:lang w:val="sr-Cyrl-RS"/>
        </w:rPr>
        <w:t>20</w:t>
      </w:r>
      <w:r w:rsidRPr="00323009">
        <w:rPr>
          <w:rFonts w:ascii="Arial Narrow" w:hAnsi="Arial Narrow" w:cs="Arial"/>
          <w:b/>
          <w:color w:val="800000"/>
          <w:sz w:val="22"/>
          <w:szCs w:val="22"/>
          <w:u w:val="single"/>
          <w:lang w:val="sr-Cyrl-CS"/>
        </w:rPr>
        <w:t xml:space="preserve">. </w:t>
      </w:r>
      <w:r w:rsidRPr="00323009">
        <w:rPr>
          <w:rFonts w:ascii="Arial Narrow" w:hAnsi="Arial Narrow" w:cs="Arial"/>
          <w:b/>
          <w:color w:val="800000"/>
          <w:sz w:val="22"/>
          <w:szCs w:val="22"/>
          <w:u w:val="single"/>
        </w:rPr>
        <w:t>до 10 часова.</w:t>
      </w:r>
    </w:p>
    <w:p w:rsidR="00AD2D69" w:rsidRPr="008951C7" w:rsidRDefault="00AD2D69" w:rsidP="008025C7">
      <w:pPr>
        <w:rPr>
          <w:rFonts w:ascii="Arial Narrow" w:hAnsi="Arial Narrow" w:cs="Arial"/>
          <w:b/>
          <w:color w:val="000000"/>
          <w:sz w:val="22"/>
          <w:szCs w:val="22"/>
        </w:rPr>
      </w:pPr>
      <w:r w:rsidRPr="00323009">
        <w:rPr>
          <w:rFonts w:ascii="Arial Narrow" w:hAnsi="Arial Narrow" w:cs="Arial"/>
          <w:b/>
          <w:color w:val="800000"/>
          <w:sz w:val="22"/>
          <w:szCs w:val="22"/>
        </w:rPr>
        <w:t>Јавно отварање понуда биће обављено</w:t>
      </w:r>
      <w:r w:rsidRPr="00323009">
        <w:rPr>
          <w:rFonts w:ascii="Arial Narrow" w:hAnsi="Arial Narrow" w:cs="Arial"/>
          <w:b/>
          <w:color w:val="800000"/>
          <w:sz w:val="22"/>
          <w:szCs w:val="22"/>
          <w:lang w:val="sr-Cyrl-CS"/>
        </w:rPr>
        <w:t xml:space="preserve"> </w:t>
      </w:r>
      <w:r w:rsidR="00D0042E">
        <w:rPr>
          <w:rFonts w:ascii="Arial Narrow" w:hAnsi="Arial Narrow" w:cs="Arial"/>
          <w:b/>
          <w:color w:val="800000"/>
          <w:sz w:val="22"/>
          <w:szCs w:val="22"/>
          <w:u w:val="single"/>
          <w:lang w:val="sr-Cyrl-RS"/>
        </w:rPr>
        <w:t>20</w:t>
      </w:r>
      <w:r w:rsidR="00147742">
        <w:rPr>
          <w:rFonts w:ascii="Arial Narrow" w:hAnsi="Arial Narrow" w:cs="Arial"/>
          <w:b/>
          <w:color w:val="800000"/>
          <w:sz w:val="22"/>
          <w:szCs w:val="22"/>
          <w:u w:val="single"/>
          <w:lang w:val="sr-Cyrl-RS"/>
        </w:rPr>
        <w:t>.07</w:t>
      </w:r>
      <w:r w:rsidRPr="00323009">
        <w:rPr>
          <w:rFonts w:ascii="Arial Narrow" w:hAnsi="Arial Narrow" w:cs="Arial"/>
          <w:b/>
          <w:color w:val="800000"/>
          <w:sz w:val="22"/>
          <w:szCs w:val="22"/>
          <w:u w:val="single"/>
        </w:rPr>
        <w:t>.</w:t>
      </w:r>
      <w:r w:rsidR="00573ED3" w:rsidRPr="00323009">
        <w:rPr>
          <w:rFonts w:ascii="Arial Narrow" w:hAnsi="Arial Narrow" w:cs="Arial"/>
          <w:b/>
          <w:color w:val="800000"/>
          <w:sz w:val="22"/>
          <w:szCs w:val="22"/>
          <w:u w:val="single"/>
          <w:lang w:val="sr-Cyrl-CS"/>
        </w:rPr>
        <w:t>20</w:t>
      </w:r>
      <w:r w:rsidR="00573ED3" w:rsidRPr="00323009">
        <w:rPr>
          <w:rFonts w:ascii="Arial Narrow" w:hAnsi="Arial Narrow" w:cs="Arial"/>
          <w:b/>
          <w:color w:val="800000"/>
          <w:sz w:val="22"/>
          <w:szCs w:val="22"/>
          <w:u w:val="single"/>
          <w:lang w:val="sr-Cyrl-RS"/>
        </w:rPr>
        <w:t>20</w:t>
      </w:r>
      <w:r w:rsidRPr="00323009">
        <w:rPr>
          <w:rFonts w:ascii="Arial Narrow" w:hAnsi="Arial Narrow" w:cs="Arial"/>
          <w:b/>
          <w:color w:val="800000"/>
          <w:sz w:val="22"/>
          <w:szCs w:val="22"/>
          <w:u w:val="single"/>
          <w:lang w:val="sr-Cyrl-CS"/>
        </w:rPr>
        <w:t xml:space="preserve">. </w:t>
      </w:r>
      <w:r w:rsidRPr="00323009">
        <w:rPr>
          <w:rFonts w:ascii="Arial Narrow" w:hAnsi="Arial Narrow" w:cs="Arial"/>
          <w:b/>
          <w:color w:val="800000"/>
          <w:sz w:val="22"/>
          <w:szCs w:val="22"/>
          <w:u w:val="single"/>
        </w:rPr>
        <w:t xml:space="preserve">године са почетком у </w:t>
      </w:r>
      <w:r w:rsidRPr="00323009">
        <w:rPr>
          <w:rFonts w:ascii="Arial Narrow" w:hAnsi="Arial Narrow" w:cs="Arial"/>
          <w:b/>
          <w:color w:val="800000"/>
          <w:sz w:val="22"/>
          <w:szCs w:val="22"/>
          <w:u w:val="single"/>
          <w:lang w:val="sr-Cyrl-CS"/>
        </w:rPr>
        <w:t xml:space="preserve"> </w:t>
      </w:r>
      <w:r w:rsidRPr="00323009">
        <w:rPr>
          <w:rFonts w:ascii="Arial Narrow" w:hAnsi="Arial Narrow" w:cs="Arial"/>
          <w:b/>
          <w:color w:val="800000"/>
          <w:sz w:val="22"/>
          <w:szCs w:val="22"/>
          <w:u w:val="single"/>
        </w:rPr>
        <w:t>1</w:t>
      </w:r>
      <w:r w:rsidR="00573ED3" w:rsidRPr="00323009">
        <w:rPr>
          <w:rFonts w:ascii="Arial Narrow" w:hAnsi="Arial Narrow" w:cs="Arial"/>
          <w:b/>
          <w:color w:val="800000"/>
          <w:sz w:val="22"/>
          <w:szCs w:val="22"/>
          <w:u w:val="single"/>
        </w:rPr>
        <w:t>1</w:t>
      </w:r>
      <w:r w:rsidRPr="00323009">
        <w:rPr>
          <w:rFonts w:ascii="Arial Narrow" w:hAnsi="Arial Narrow" w:cs="Arial"/>
          <w:b/>
          <w:color w:val="800000"/>
          <w:sz w:val="22"/>
          <w:szCs w:val="22"/>
          <w:u w:val="single"/>
          <w:lang w:val="sr-Cyrl-CS"/>
        </w:rPr>
        <w:t xml:space="preserve"> </w:t>
      </w:r>
      <w:r w:rsidR="00D41B31" w:rsidRPr="00323009">
        <w:rPr>
          <w:rFonts w:ascii="Arial Narrow" w:hAnsi="Arial Narrow" w:cs="Arial"/>
          <w:b/>
          <w:color w:val="800000"/>
          <w:sz w:val="22"/>
          <w:szCs w:val="22"/>
          <w:u w:val="single"/>
        </w:rPr>
        <w:t xml:space="preserve"> </w:t>
      </w:r>
      <w:r w:rsidRPr="00323009">
        <w:rPr>
          <w:rFonts w:ascii="Arial Narrow" w:hAnsi="Arial Narrow" w:cs="Arial"/>
          <w:b/>
          <w:color w:val="800000"/>
          <w:sz w:val="22"/>
          <w:szCs w:val="22"/>
          <w:u w:val="single"/>
        </w:rPr>
        <w:t>часова</w:t>
      </w:r>
      <w:r w:rsidRPr="008951C7">
        <w:rPr>
          <w:rFonts w:ascii="Arial Narrow" w:hAnsi="Arial Narrow" w:cs="Arial"/>
          <w:b/>
          <w:color w:val="000000"/>
          <w:sz w:val="22"/>
          <w:szCs w:val="22"/>
          <w:u w:val="single"/>
        </w:rPr>
        <w:t xml:space="preserve"> </w:t>
      </w:r>
      <w:r w:rsidR="00671253">
        <w:rPr>
          <w:rFonts w:ascii="Arial Narrow" w:hAnsi="Arial Narrow" w:cs="Arial"/>
          <w:b/>
          <w:color w:val="000000"/>
          <w:sz w:val="22"/>
          <w:szCs w:val="22"/>
        </w:rPr>
        <w:t>у канцеларији 12</w:t>
      </w:r>
      <w:r w:rsidRPr="008951C7">
        <w:rPr>
          <w:rFonts w:ascii="Arial Narrow" w:hAnsi="Arial Narrow" w:cs="Arial"/>
          <w:b/>
          <w:color w:val="000000"/>
          <w:sz w:val="22"/>
          <w:szCs w:val="22"/>
        </w:rPr>
        <w:t xml:space="preserve"> Одсека за јавне набавке (</w:t>
      </w:r>
      <w:r w:rsidR="00671253">
        <w:rPr>
          <w:rFonts w:ascii="Arial Narrow" w:hAnsi="Arial Narrow" w:cs="Arial"/>
          <w:b/>
          <w:color w:val="000000"/>
          <w:sz w:val="22"/>
          <w:szCs w:val="22"/>
          <w:lang w:val="sr-Cyrl-RS"/>
        </w:rPr>
        <w:t>у приземљу Института</w:t>
      </w:r>
      <w:r w:rsidRPr="008951C7">
        <w:rPr>
          <w:rFonts w:ascii="Arial Narrow" w:hAnsi="Arial Narrow" w:cs="Arial"/>
          <w:b/>
          <w:color w:val="000000"/>
          <w:sz w:val="22"/>
          <w:szCs w:val="22"/>
        </w:rPr>
        <w:t>).</w:t>
      </w:r>
    </w:p>
    <w:p w:rsidR="00AD2D69" w:rsidRPr="002764AA" w:rsidRDefault="00AD2D69" w:rsidP="008025C7">
      <w:pPr>
        <w:rPr>
          <w:rFonts w:ascii="Arial Narrow" w:hAnsi="Arial Narrow" w:cs="Arial"/>
          <w:b/>
          <w:color w:val="FF0000"/>
          <w:sz w:val="22"/>
          <w:szCs w:val="22"/>
          <w:lang w:val="sr-Cyrl-RS"/>
        </w:rPr>
      </w:pPr>
      <w:r w:rsidRPr="002764AA">
        <w:rPr>
          <w:rFonts w:ascii="Arial Narrow" w:eastAsia="TimesNewRomanPS-BoldMT" w:hAnsi="Arial Narrow" w:cs="Arial"/>
          <w:b/>
          <w:bCs/>
          <w:color w:val="FF0000"/>
          <w:sz w:val="22"/>
          <w:szCs w:val="22"/>
        </w:rPr>
        <w:t xml:space="preserve"> </w:t>
      </w:r>
      <w:r w:rsidRPr="002764AA">
        <w:rPr>
          <w:rFonts w:ascii="Arial Narrow" w:hAnsi="Arial Narrow" w:cs="Arial"/>
          <w:b/>
          <w:color w:val="FF0000"/>
          <w:sz w:val="22"/>
          <w:szCs w:val="22"/>
          <w:lang w:val="sr-Cyrl-RS"/>
        </w:rPr>
        <w:t xml:space="preserve"> </w:t>
      </w:r>
      <w:r w:rsidRPr="002764AA">
        <w:rPr>
          <w:rFonts w:ascii="Arial Narrow" w:hAnsi="Arial Narrow" w:cs="Arial"/>
          <w:b/>
          <w:color w:val="FF0000"/>
          <w:sz w:val="22"/>
          <w:szCs w:val="22"/>
        </w:rPr>
        <w:t xml:space="preserve">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764AA">
        <w:rPr>
          <w:rFonts w:ascii="Arial Narrow" w:hAnsi="Arial Narrow" w:cs="Arial"/>
          <w:sz w:val="22"/>
          <w:szCs w:val="22"/>
          <w:lang w:val="sr-Cyrl-CS"/>
        </w:rPr>
        <w:t>н</w:t>
      </w:r>
      <w:r w:rsidRPr="002764AA">
        <w:rPr>
          <w:rFonts w:ascii="Arial Narrow" w:hAnsi="Arial Narrow" w:cs="Arial"/>
          <w:sz w:val="22"/>
          <w:szCs w:val="22"/>
        </w:rPr>
        <w:t>аруч</w:t>
      </w:r>
      <w:r w:rsidRPr="002764AA">
        <w:rPr>
          <w:rFonts w:ascii="Arial Narrow" w:hAnsi="Arial Narrow" w:cs="Arial"/>
          <w:sz w:val="22"/>
          <w:szCs w:val="22"/>
          <w:lang w:val="sr-Cyrl-CS"/>
        </w:rPr>
        <w:t>и</w:t>
      </w:r>
      <w:r w:rsidRPr="002764AA">
        <w:rPr>
          <w:rFonts w:ascii="Arial Narrow" w:hAnsi="Arial Narrow" w:cs="Arial"/>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D2D69" w:rsidRPr="002764AA" w:rsidRDefault="00AD2D69" w:rsidP="008025C7">
      <w:pPr>
        <w:rPr>
          <w:rFonts w:ascii="Arial Narrow" w:hAnsi="Arial Narrow" w:cs="Arial"/>
          <w:sz w:val="22"/>
          <w:szCs w:val="22"/>
        </w:rPr>
      </w:pPr>
    </w:p>
    <w:p w:rsidR="00AD2D69" w:rsidRPr="002764AA" w:rsidRDefault="00AD2D69" w:rsidP="008025C7">
      <w:pPr>
        <w:pStyle w:val="BodyTextIndent"/>
        <w:rPr>
          <w:rFonts w:ascii="Arial Narrow" w:hAnsi="Arial Narrow"/>
          <w:b/>
          <w:sz w:val="22"/>
          <w:szCs w:val="22"/>
          <w:lang w:val="sr-Cyrl-RS"/>
        </w:rPr>
      </w:pPr>
      <w:r w:rsidRPr="002764AA">
        <w:rPr>
          <w:rFonts w:ascii="Arial Narrow" w:hAnsi="Arial Narrow"/>
          <w:b/>
          <w:sz w:val="22"/>
          <w:szCs w:val="22"/>
          <w:lang w:val="sr-Cyrl-RS"/>
        </w:rPr>
        <w:t>Обавезну садржину понуде чини:</w:t>
      </w:r>
    </w:p>
    <w:p w:rsidR="00AD2D69" w:rsidRPr="002764AA" w:rsidRDefault="00AD2D69" w:rsidP="008025C7">
      <w:pPr>
        <w:pStyle w:val="BodyTextIndent"/>
        <w:rPr>
          <w:rFonts w:ascii="Arial Narrow" w:hAnsi="Arial Narrow"/>
          <w:sz w:val="22"/>
          <w:szCs w:val="22"/>
          <w:lang w:val="sr-Cyrl-CS"/>
        </w:rPr>
      </w:pPr>
      <w:r w:rsidRPr="002764AA">
        <w:rPr>
          <w:rFonts w:ascii="Arial Narrow" w:hAnsi="Arial Narrow"/>
          <w:sz w:val="22"/>
          <w:szCs w:val="22"/>
          <w:lang w:val="sr-Cyrl-CS"/>
        </w:rPr>
        <w:t xml:space="preserve">- </w:t>
      </w:r>
      <w:r w:rsidRPr="002764AA">
        <w:rPr>
          <w:rFonts w:ascii="Arial Narrow" w:hAnsi="Arial Narrow"/>
          <w:b/>
          <w:sz w:val="22"/>
          <w:szCs w:val="22"/>
          <w:lang w:val="sr-Cyrl-CS"/>
        </w:rPr>
        <w:t>д</w:t>
      </w:r>
      <w:r w:rsidRPr="002764AA">
        <w:rPr>
          <w:rFonts w:ascii="Arial Narrow" w:hAnsi="Arial Narrow"/>
          <w:b/>
          <w:sz w:val="22"/>
          <w:szCs w:val="22"/>
          <w:lang w:val="sr-Cyrl-RS"/>
        </w:rPr>
        <w:t>оказ</w:t>
      </w:r>
      <w:r w:rsidRPr="002764AA">
        <w:rPr>
          <w:rFonts w:ascii="Arial Narrow" w:hAnsi="Arial Narrow"/>
          <w:b/>
          <w:sz w:val="22"/>
          <w:szCs w:val="22"/>
          <w:lang w:val="sr-Cyrl-CS"/>
        </w:rPr>
        <w:t>и</w:t>
      </w:r>
      <w:r w:rsidRPr="002764AA">
        <w:rPr>
          <w:rFonts w:ascii="Arial Narrow" w:hAnsi="Arial Narrow"/>
          <w:b/>
          <w:sz w:val="22"/>
          <w:szCs w:val="22"/>
          <w:lang w:val="sr-Cyrl-RS"/>
        </w:rPr>
        <w:t xml:space="preserve"> о испуњењу обавезних </w:t>
      </w:r>
      <w:r w:rsidRPr="00AC2254">
        <w:rPr>
          <w:rFonts w:ascii="Arial Narrow" w:hAnsi="Arial Narrow"/>
          <w:b/>
          <w:sz w:val="22"/>
          <w:szCs w:val="22"/>
          <w:lang w:val="sr-Cyrl-RS"/>
        </w:rPr>
        <w:t>и додатних</w:t>
      </w:r>
      <w:r w:rsidRPr="00FD29C3">
        <w:rPr>
          <w:rFonts w:ascii="Arial Narrow" w:hAnsi="Arial Narrow"/>
          <w:b/>
          <w:color w:val="C0C0C0"/>
          <w:sz w:val="22"/>
          <w:szCs w:val="22"/>
          <w:lang w:val="sr-Cyrl-RS"/>
        </w:rPr>
        <w:t xml:space="preserve"> </w:t>
      </w:r>
      <w:r w:rsidRPr="00126D00">
        <w:rPr>
          <w:rFonts w:ascii="Arial Narrow" w:hAnsi="Arial Narrow"/>
          <w:b/>
          <w:sz w:val="22"/>
          <w:szCs w:val="22"/>
          <w:lang w:val="sr-Cyrl-RS"/>
        </w:rPr>
        <w:t>услова</w:t>
      </w:r>
      <w:r w:rsidRPr="002764AA">
        <w:rPr>
          <w:rFonts w:ascii="Arial Narrow" w:hAnsi="Arial Narrow"/>
          <w:sz w:val="22"/>
          <w:szCs w:val="22"/>
          <w:lang w:val="sr-Cyrl-CS"/>
        </w:rPr>
        <w:t xml:space="preserve"> који су предвиђени </w:t>
      </w:r>
      <w:r w:rsidRPr="002764AA">
        <w:rPr>
          <w:rFonts w:ascii="Arial Narrow" w:hAnsi="Arial Narrow"/>
          <w:b/>
          <w:sz w:val="22"/>
          <w:szCs w:val="22"/>
          <w:lang w:val="sr-Cyrl-CS"/>
        </w:rPr>
        <w:t xml:space="preserve">поглављем </w:t>
      </w:r>
      <w:r w:rsidRPr="002764AA">
        <w:rPr>
          <w:rFonts w:ascii="Arial Narrow" w:hAnsi="Arial Narrow"/>
          <w:b/>
          <w:sz w:val="22"/>
          <w:szCs w:val="22"/>
          <w:lang w:val="sr-Latn-RS"/>
        </w:rPr>
        <w:t>III</w:t>
      </w:r>
      <w:r w:rsidRPr="002764AA">
        <w:rPr>
          <w:rFonts w:ascii="Arial Narrow" w:hAnsi="Arial Narrow"/>
          <w:b/>
          <w:sz w:val="22"/>
          <w:szCs w:val="22"/>
          <w:lang w:val="sr-Cyrl-CS"/>
        </w:rPr>
        <w:t xml:space="preserve"> конкурсне документације</w:t>
      </w:r>
      <w:r w:rsidRPr="002764AA">
        <w:rPr>
          <w:rFonts w:ascii="Arial Narrow" w:hAnsi="Arial Narrow"/>
          <w:sz w:val="22"/>
          <w:szCs w:val="22"/>
          <w:lang w:val="sr-Cyrl-CS"/>
        </w:rPr>
        <w:t>;</w:t>
      </w:r>
    </w:p>
    <w:p w:rsidR="00AD2D69" w:rsidRPr="002764AA" w:rsidRDefault="00AD2D69" w:rsidP="008025C7">
      <w:pPr>
        <w:rPr>
          <w:rFonts w:ascii="Arial Narrow" w:eastAsia="Arial Unicode MS" w:hAnsi="Arial Narrow" w:cs="Arial"/>
          <w:b/>
          <w:kern w:val="1"/>
          <w:sz w:val="22"/>
          <w:szCs w:val="22"/>
          <w:lang w:val="sr-Cyrl-CS" w:eastAsia="ar-SA"/>
        </w:rPr>
      </w:pPr>
      <w:r w:rsidRPr="002764AA">
        <w:rPr>
          <w:rFonts w:ascii="Arial Narrow" w:hAnsi="Arial Narrow"/>
          <w:sz w:val="22"/>
          <w:szCs w:val="22"/>
          <w:lang w:val="sr-Cyrl-RS"/>
        </w:rPr>
        <w:t xml:space="preserve">- </w:t>
      </w:r>
      <w:r w:rsidRPr="002764AA">
        <w:rPr>
          <w:rFonts w:ascii="Arial Narrow" w:eastAsia="Arial Unicode MS" w:hAnsi="Arial Narrow" w:cs="Arial"/>
          <w:b/>
          <w:kern w:val="1"/>
          <w:sz w:val="22"/>
          <w:szCs w:val="22"/>
          <w:lang w:eastAsia="ar-SA"/>
        </w:rPr>
        <w:t>поглавље V</w:t>
      </w:r>
      <w:r w:rsidRPr="002764AA">
        <w:rPr>
          <w:rFonts w:ascii="Arial Narrow" w:eastAsia="Arial Unicode MS" w:hAnsi="Arial Narrow" w:cs="Arial"/>
          <w:b/>
          <w:kern w:val="1"/>
          <w:sz w:val="22"/>
          <w:szCs w:val="22"/>
          <w:lang w:val="sr-Cyrl-RS" w:eastAsia="ar-SA"/>
        </w:rPr>
        <w:t xml:space="preserve"> </w:t>
      </w:r>
      <w:r w:rsidRPr="002764AA">
        <w:rPr>
          <w:rFonts w:ascii="Arial Narrow" w:eastAsia="Arial Unicode MS" w:hAnsi="Arial Narrow" w:cs="Arial"/>
          <w:b/>
          <w:kern w:val="1"/>
          <w:sz w:val="22"/>
          <w:szCs w:val="22"/>
          <w:lang w:eastAsia="ar-SA"/>
        </w:rPr>
        <w:t>(</w:t>
      </w:r>
      <w:r w:rsidRPr="0059270E">
        <w:rPr>
          <w:rFonts w:ascii="Arial Narrow" w:eastAsia="Arial Unicode MS" w:hAnsi="Arial Narrow" w:cs="Arial"/>
          <w:b/>
          <w:color w:val="000000"/>
          <w:kern w:val="1"/>
          <w:sz w:val="22"/>
          <w:szCs w:val="22"/>
          <w:lang w:eastAsia="ar-SA"/>
        </w:rPr>
        <w:t xml:space="preserve">образац 1, </w:t>
      </w:r>
      <w:r w:rsidRPr="0059270E">
        <w:rPr>
          <w:rFonts w:ascii="Arial Narrow" w:eastAsia="Arial Unicode MS" w:hAnsi="Arial Narrow" w:cs="Arial"/>
          <w:b/>
          <w:color w:val="000000"/>
          <w:kern w:val="1"/>
          <w:sz w:val="22"/>
          <w:szCs w:val="22"/>
          <w:lang w:val="sr-Cyrl-RS" w:eastAsia="ar-SA"/>
        </w:rPr>
        <w:t xml:space="preserve">2, </w:t>
      </w:r>
      <w:r w:rsidRPr="0059270E">
        <w:rPr>
          <w:rFonts w:ascii="Arial Narrow" w:eastAsia="Arial Unicode MS" w:hAnsi="Arial Narrow" w:cs="Arial"/>
          <w:b/>
          <w:color w:val="000000"/>
          <w:kern w:val="1"/>
          <w:sz w:val="22"/>
          <w:szCs w:val="22"/>
          <w:lang w:eastAsia="ar-SA"/>
        </w:rPr>
        <w:t>3</w:t>
      </w:r>
      <w:r w:rsidRPr="0059270E">
        <w:rPr>
          <w:rFonts w:ascii="Arial Narrow" w:eastAsia="Arial Unicode MS" w:hAnsi="Arial Narrow" w:cs="Arial"/>
          <w:b/>
          <w:color w:val="000000"/>
          <w:kern w:val="1"/>
          <w:sz w:val="22"/>
          <w:szCs w:val="22"/>
          <w:lang w:val="sr-Cyrl-RS" w:eastAsia="ar-SA"/>
        </w:rPr>
        <w:t xml:space="preserve">, </w:t>
      </w:r>
      <w:r w:rsidRPr="0059270E">
        <w:rPr>
          <w:rFonts w:ascii="Arial Narrow" w:eastAsia="Arial Unicode MS" w:hAnsi="Arial Narrow" w:cs="Arial"/>
          <w:b/>
          <w:color w:val="000000"/>
          <w:kern w:val="1"/>
          <w:sz w:val="22"/>
          <w:szCs w:val="22"/>
          <w:lang w:eastAsia="ar-SA"/>
        </w:rPr>
        <w:t>4</w:t>
      </w:r>
      <w:r w:rsidR="00AC6EAB" w:rsidRPr="0059270E">
        <w:rPr>
          <w:rFonts w:ascii="Arial Narrow" w:eastAsia="Arial Unicode MS" w:hAnsi="Arial Narrow" w:cs="Arial"/>
          <w:b/>
          <w:color w:val="000000"/>
          <w:kern w:val="1"/>
          <w:sz w:val="22"/>
          <w:szCs w:val="22"/>
          <w:lang w:val="sr-Cyrl-CS" w:eastAsia="ar-SA"/>
        </w:rPr>
        <w:t>,</w:t>
      </w:r>
      <w:r w:rsidR="00C51B1C" w:rsidRPr="0059270E">
        <w:rPr>
          <w:rFonts w:ascii="Arial Narrow" w:eastAsia="Arial Unicode MS" w:hAnsi="Arial Narrow" w:cs="Arial"/>
          <w:b/>
          <w:color w:val="000000"/>
          <w:kern w:val="1"/>
          <w:sz w:val="22"/>
          <w:szCs w:val="22"/>
          <w:lang w:val="sr-Cyrl-CS" w:eastAsia="ar-SA"/>
        </w:rPr>
        <w:t xml:space="preserve"> </w:t>
      </w:r>
      <w:r w:rsidR="00227E72" w:rsidRPr="0059270E">
        <w:rPr>
          <w:rFonts w:ascii="Arial Narrow" w:eastAsia="Arial Unicode MS" w:hAnsi="Arial Narrow" w:cs="Arial"/>
          <w:b/>
          <w:color w:val="000000"/>
          <w:kern w:val="1"/>
          <w:sz w:val="22"/>
          <w:szCs w:val="22"/>
          <w:lang w:eastAsia="ar-SA"/>
        </w:rPr>
        <w:t>и 5</w:t>
      </w:r>
      <w:r w:rsidRPr="0059270E">
        <w:rPr>
          <w:rFonts w:ascii="Arial Narrow" w:eastAsia="Arial Unicode MS" w:hAnsi="Arial Narrow" w:cs="Arial"/>
          <w:b/>
          <w:color w:val="000000"/>
          <w:kern w:val="1"/>
          <w:sz w:val="22"/>
          <w:szCs w:val="22"/>
          <w:lang w:eastAsia="ar-SA"/>
        </w:rPr>
        <w:t>)</w:t>
      </w:r>
      <w:r w:rsidR="001B0A2F">
        <w:rPr>
          <w:rFonts w:ascii="Arial Narrow" w:eastAsia="Arial Unicode MS" w:hAnsi="Arial Narrow" w:cs="Arial"/>
          <w:b/>
          <w:kern w:val="1"/>
          <w:sz w:val="22"/>
          <w:szCs w:val="22"/>
          <w:lang w:val="sr-Cyrl-RS" w:eastAsia="ar-SA"/>
        </w:rPr>
        <w:t xml:space="preserve"> </w:t>
      </w:r>
      <w:r w:rsidR="00A07058">
        <w:rPr>
          <w:rFonts w:ascii="Arial Narrow" w:eastAsia="Arial Unicode MS" w:hAnsi="Arial Narrow" w:cs="Arial"/>
          <w:b/>
          <w:kern w:val="1"/>
          <w:sz w:val="22"/>
          <w:szCs w:val="22"/>
          <w:lang w:val="sr-Cyrl-CS" w:eastAsia="ar-SA"/>
        </w:rPr>
        <w:t xml:space="preserve"> конкурсне документације.</w:t>
      </w:r>
      <w:r w:rsidRPr="002764AA">
        <w:rPr>
          <w:rFonts w:ascii="Arial Narrow" w:eastAsia="Arial Unicode MS" w:hAnsi="Arial Narrow" w:cs="Arial"/>
          <w:b/>
          <w:kern w:val="1"/>
          <w:sz w:val="22"/>
          <w:szCs w:val="22"/>
          <w:lang w:eastAsia="ar-SA"/>
        </w:rPr>
        <w:t xml:space="preserve"> </w:t>
      </w:r>
      <w:r w:rsidRPr="002764AA">
        <w:rPr>
          <w:rFonts w:ascii="Arial Narrow" w:hAnsi="Arial Narrow"/>
          <w:sz w:val="22"/>
          <w:szCs w:val="22"/>
          <w:lang w:val="sr-Cyrl-RS"/>
        </w:rPr>
        <w:t>Понуђач попуњава захтевана поља и по</w:t>
      </w:r>
      <w:r w:rsidRPr="002764AA">
        <w:rPr>
          <w:rFonts w:ascii="Arial Narrow" w:hAnsi="Arial Narrow"/>
          <w:sz w:val="22"/>
          <w:szCs w:val="22"/>
          <w:lang w:val="sr-Cyrl-CS"/>
        </w:rPr>
        <w:t>т</w:t>
      </w:r>
      <w:r w:rsidRPr="002764AA">
        <w:rPr>
          <w:rFonts w:ascii="Arial Narrow" w:hAnsi="Arial Narrow"/>
          <w:sz w:val="22"/>
          <w:szCs w:val="22"/>
          <w:lang w:val="sr-Cyrl-RS"/>
        </w:rPr>
        <w:t>писује;</w:t>
      </w:r>
    </w:p>
    <w:p w:rsidR="00AD2D69" w:rsidRPr="002764AA" w:rsidRDefault="00AD2D69" w:rsidP="008025C7">
      <w:pPr>
        <w:pStyle w:val="BodyTextIndent"/>
        <w:rPr>
          <w:rFonts w:ascii="Arial Narrow" w:hAnsi="Arial Narrow"/>
          <w:sz w:val="22"/>
          <w:szCs w:val="22"/>
          <w:lang w:val="sr-Cyrl-CS"/>
        </w:rPr>
      </w:pPr>
      <w:r w:rsidRPr="003E1B4D">
        <w:rPr>
          <w:rFonts w:ascii="Arial Narrow" w:hAnsi="Arial Narrow"/>
          <w:color w:val="000000"/>
          <w:sz w:val="22"/>
          <w:szCs w:val="22"/>
          <w:lang w:val="sr-Cyrl-CS"/>
        </w:rPr>
        <w:t xml:space="preserve">- </w:t>
      </w:r>
      <w:r w:rsidRPr="003E1B4D">
        <w:rPr>
          <w:rFonts w:ascii="Arial Narrow" w:eastAsia="Arial Unicode MS" w:hAnsi="Arial Narrow" w:cs="Arial"/>
          <w:b/>
          <w:color w:val="000000"/>
          <w:kern w:val="1"/>
          <w:sz w:val="22"/>
          <w:szCs w:val="22"/>
          <w:lang w:eastAsia="ar-SA"/>
        </w:rPr>
        <w:t>поглавље VI</w:t>
      </w:r>
      <w:r w:rsidRPr="003E1B4D">
        <w:rPr>
          <w:rFonts w:ascii="Arial Narrow" w:eastAsia="Arial Unicode MS" w:hAnsi="Arial Narrow" w:cs="Arial"/>
          <w:b/>
          <w:color w:val="000000"/>
          <w:kern w:val="1"/>
          <w:sz w:val="22"/>
          <w:szCs w:val="22"/>
          <w:lang w:val="sr-Cyrl-CS" w:eastAsia="ar-SA"/>
        </w:rPr>
        <w:t xml:space="preserve"> </w:t>
      </w:r>
      <w:r w:rsidRPr="003E1B4D">
        <w:rPr>
          <w:rFonts w:ascii="Arial Narrow" w:hAnsi="Arial Narrow"/>
          <w:b/>
          <w:color w:val="000000"/>
          <w:sz w:val="22"/>
          <w:szCs w:val="22"/>
          <w:lang w:val="sr-Cyrl-RS"/>
        </w:rPr>
        <w:t>конкурсне документације</w:t>
      </w:r>
      <w:r w:rsidRPr="003E1B4D">
        <w:rPr>
          <w:rFonts w:ascii="Arial Narrow" w:hAnsi="Arial Narrow"/>
          <w:color w:val="000000"/>
          <w:sz w:val="22"/>
          <w:szCs w:val="22"/>
          <w:lang w:val="sr-Cyrl-RS"/>
        </w:rPr>
        <w:t xml:space="preserve">  </w:t>
      </w:r>
      <w:r w:rsidRPr="003E1B4D">
        <w:rPr>
          <w:rFonts w:ascii="Arial Narrow" w:hAnsi="Arial Narrow"/>
          <w:b/>
          <w:color w:val="000000"/>
          <w:sz w:val="22"/>
          <w:szCs w:val="22"/>
          <w:lang w:val="sr-Cyrl-RS"/>
        </w:rPr>
        <w:t>(модел уговора</w:t>
      </w:r>
      <w:r w:rsidRPr="003E1B4D">
        <w:rPr>
          <w:rFonts w:ascii="Arial Narrow" w:hAnsi="Arial Narrow"/>
          <w:b/>
          <w:color w:val="000000"/>
          <w:sz w:val="22"/>
          <w:szCs w:val="22"/>
          <w:lang w:val="sr-Cyrl-CS"/>
        </w:rPr>
        <w:t>).</w:t>
      </w:r>
      <w:r w:rsidRPr="002764AA">
        <w:rPr>
          <w:rFonts w:ascii="Arial Narrow" w:hAnsi="Arial Narrow"/>
          <w:sz w:val="22"/>
          <w:szCs w:val="22"/>
          <w:lang w:val="sr-Cyrl-CS"/>
        </w:rPr>
        <w:t xml:space="preserve"> </w:t>
      </w:r>
      <w:r w:rsidRPr="002764AA">
        <w:rPr>
          <w:rFonts w:ascii="Arial Narrow" w:hAnsi="Arial Narrow"/>
          <w:sz w:val="22"/>
          <w:szCs w:val="22"/>
          <w:lang w:val="sr-Cyrl-RS"/>
        </w:rPr>
        <w:t>Понуђач попуњава захтевана поља и по</w:t>
      </w:r>
      <w:r w:rsidRPr="002764AA">
        <w:rPr>
          <w:rFonts w:ascii="Arial Narrow" w:hAnsi="Arial Narrow"/>
          <w:sz w:val="22"/>
          <w:szCs w:val="22"/>
          <w:lang w:val="sr-Cyrl-CS"/>
        </w:rPr>
        <w:t>т</w:t>
      </w:r>
      <w:r w:rsidRPr="002764AA">
        <w:rPr>
          <w:rFonts w:ascii="Arial Narrow" w:hAnsi="Arial Narrow"/>
          <w:sz w:val="22"/>
          <w:szCs w:val="22"/>
          <w:lang w:val="sr-Cyrl-RS"/>
        </w:rPr>
        <w:t>писује;</w:t>
      </w:r>
    </w:p>
    <w:p w:rsidR="00AD2D69" w:rsidRPr="002764AA" w:rsidRDefault="00AD2D69" w:rsidP="008025C7">
      <w:pPr>
        <w:rPr>
          <w:rFonts w:ascii="Arial Narrow" w:hAnsi="Arial Narrow"/>
          <w:b/>
          <w:i/>
          <w:sz w:val="22"/>
          <w:szCs w:val="22"/>
          <w:lang w:val="sr-Cyrl-RS"/>
        </w:rPr>
      </w:pPr>
    </w:p>
    <w:p w:rsidR="00AD2D69" w:rsidRDefault="00AD2D69" w:rsidP="008025C7">
      <w:pPr>
        <w:rPr>
          <w:rFonts w:ascii="Arial Narrow" w:hAnsi="Arial Narrow"/>
          <w:i/>
          <w:sz w:val="22"/>
          <w:szCs w:val="22"/>
          <w:lang w:val="sr-Cyrl-CS"/>
        </w:rPr>
      </w:pPr>
      <w:r w:rsidRPr="002764AA">
        <w:rPr>
          <w:rFonts w:ascii="Arial Narrow" w:hAnsi="Arial Narrow"/>
          <w:b/>
          <w:i/>
          <w:sz w:val="22"/>
          <w:szCs w:val="22"/>
          <w:lang w:val="sr-Cyrl-CS"/>
        </w:rPr>
        <w:t>Уколико понуђач у оквиру своје понуде не достави нек</w:t>
      </w:r>
      <w:r w:rsidRPr="002764AA">
        <w:rPr>
          <w:rFonts w:ascii="Arial Narrow" w:hAnsi="Arial Narrow"/>
          <w:b/>
          <w:i/>
          <w:sz w:val="22"/>
          <w:szCs w:val="22"/>
          <w:lang w:val="sr-Cyrl-RS"/>
        </w:rPr>
        <w:t>и</w:t>
      </w:r>
      <w:r w:rsidRPr="002764AA">
        <w:rPr>
          <w:rFonts w:ascii="Arial Narrow" w:hAnsi="Arial Narrow"/>
          <w:b/>
          <w:i/>
          <w:sz w:val="22"/>
          <w:szCs w:val="22"/>
          <w:lang w:val="sr-Cyrl-CS"/>
        </w:rPr>
        <w:t xml:space="preserve"> од тражених докумената</w:t>
      </w:r>
      <w:r w:rsidR="00C87343">
        <w:rPr>
          <w:rFonts w:ascii="Arial Narrow" w:hAnsi="Arial Narrow"/>
          <w:b/>
          <w:i/>
          <w:sz w:val="22"/>
          <w:szCs w:val="22"/>
          <w:lang w:val="sr-Cyrl-CS"/>
        </w:rPr>
        <w:t xml:space="preserve"> </w:t>
      </w:r>
      <w:r w:rsidRPr="002764AA">
        <w:rPr>
          <w:rFonts w:ascii="Arial Narrow" w:hAnsi="Arial Narrow"/>
          <w:b/>
          <w:i/>
          <w:sz w:val="22"/>
          <w:szCs w:val="22"/>
          <w:lang w:val="sr-Cyrl-CS"/>
        </w:rPr>
        <w:t>- д</w:t>
      </w:r>
      <w:r w:rsidRPr="002764AA">
        <w:rPr>
          <w:rFonts w:ascii="Arial Narrow" w:hAnsi="Arial Narrow"/>
          <w:b/>
          <w:i/>
          <w:sz w:val="22"/>
          <w:szCs w:val="22"/>
        </w:rPr>
        <w:t>o</w:t>
      </w:r>
      <w:r w:rsidRPr="002764AA">
        <w:rPr>
          <w:rFonts w:ascii="Arial Narrow" w:hAnsi="Arial Narrow"/>
          <w:b/>
          <w:i/>
          <w:sz w:val="22"/>
          <w:szCs w:val="22"/>
          <w:lang w:val="sr-Cyrl-CS"/>
        </w:rPr>
        <w:t>к</w:t>
      </w:r>
      <w:r w:rsidRPr="002764AA">
        <w:rPr>
          <w:rFonts w:ascii="Arial Narrow" w:hAnsi="Arial Narrow"/>
          <w:b/>
          <w:i/>
          <w:sz w:val="22"/>
          <w:szCs w:val="22"/>
        </w:rPr>
        <w:t>a</w:t>
      </w:r>
      <w:r w:rsidRPr="002764AA">
        <w:rPr>
          <w:rFonts w:ascii="Arial Narrow" w:hAnsi="Arial Narrow"/>
          <w:b/>
          <w:i/>
          <w:sz w:val="22"/>
          <w:szCs w:val="22"/>
          <w:lang w:val="sr-Cyrl-CS"/>
        </w:rPr>
        <w:t>за,</w:t>
      </w:r>
      <w:r w:rsidRPr="002764AA">
        <w:rPr>
          <w:rFonts w:ascii="Arial Narrow" w:hAnsi="Arial Narrow"/>
          <w:b/>
          <w:i/>
          <w:sz w:val="22"/>
          <w:szCs w:val="22"/>
          <w:lang w:val="ru-RU"/>
        </w:rPr>
        <w:t xml:space="preserve"> понуда ће </w:t>
      </w:r>
      <w:r w:rsidRPr="002764AA">
        <w:rPr>
          <w:rFonts w:ascii="Arial Narrow" w:hAnsi="Arial Narrow"/>
          <w:b/>
          <w:i/>
          <w:sz w:val="22"/>
          <w:szCs w:val="22"/>
          <w:lang w:val="sr-Cyrl-CS"/>
        </w:rPr>
        <w:t xml:space="preserve"> бити </w:t>
      </w:r>
      <w:r w:rsidRPr="002764AA">
        <w:rPr>
          <w:rFonts w:ascii="Arial Narrow" w:hAnsi="Arial Narrow"/>
          <w:b/>
          <w:i/>
          <w:sz w:val="22"/>
          <w:szCs w:val="22"/>
          <w:lang w:val="ru-RU"/>
        </w:rPr>
        <w:t>одбијена као неприхватљива</w:t>
      </w:r>
      <w:r w:rsidRPr="002764AA">
        <w:rPr>
          <w:rFonts w:ascii="Arial Narrow" w:hAnsi="Arial Narrow"/>
          <w:i/>
          <w:sz w:val="22"/>
          <w:szCs w:val="22"/>
          <w:lang w:val="ru-RU"/>
        </w:rPr>
        <w:t>.</w:t>
      </w:r>
      <w:r w:rsidRPr="002764AA">
        <w:rPr>
          <w:rFonts w:ascii="Arial Narrow" w:hAnsi="Arial Narrow"/>
          <w:i/>
          <w:sz w:val="22"/>
          <w:szCs w:val="22"/>
          <w:lang w:val="sr-Cyrl-CS"/>
        </w:rPr>
        <w:t xml:space="preserve">  </w:t>
      </w:r>
    </w:p>
    <w:p w:rsidR="00103EB1" w:rsidRPr="002764AA" w:rsidRDefault="00103EB1" w:rsidP="008025C7">
      <w:pPr>
        <w:rPr>
          <w:rFonts w:ascii="Arial Narrow" w:hAnsi="Arial Narrow"/>
          <w:i/>
          <w:sz w:val="22"/>
          <w:szCs w:val="22"/>
          <w:lang w:val="sr-Cyrl-RS"/>
        </w:rPr>
      </w:pPr>
    </w:p>
    <w:p w:rsidR="00AD2D69" w:rsidRPr="002764AA" w:rsidRDefault="00AD2D69" w:rsidP="008025C7">
      <w:pPr>
        <w:rPr>
          <w:rFonts w:ascii="Arial Narrow" w:hAnsi="Arial Narrow"/>
          <w:b/>
          <w:sz w:val="22"/>
          <w:szCs w:val="22"/>
        </w:rPr>
      </w:pPr>
      <w:r w:rsidRPr="002764AA">
        <w:rPr>
          <w:rFonts w:ascii="Arial Narrow" w:hAnsi="Arial Narrow" w:cs="Arial"/>
          <w:b/>
          <w:iCs/>
          <w:sz w:val="22"/>
          <w:szCs w:val="22"/>
        </w:rPr>
        <w:t>3.</w:t>
      </w:r>
      <w:r w:rsidRPr="002764AA">
        <w:rPr>
          <w:rFonts w:ascii="Arial Narrow" w:hAnsi="Arial Narrow" w:cs="Arial"/>
          <w:b/>
          <w:bCs/>
          <w:iCs/>
          <w:sz w:val="22"/>
          <w:szCs w:val="22"/>
        </w:rPr>
        <w:t xml:space="preserve"> ПАРТИЈЕ</w:t>
      </w:r>
    </w:p>
    <w:p w:rsidR="008449DA" w:rsidRDefault="001F24A5" w:rsidP="008025C7">
      <w:pPr>
        <w:rPr>
          <w:rFonts w:ascii="Arial Narrow" w:hAnsi="Arial Narrow"/>
          <w:b/>
          <w:color w:val="000000"/>
          <w:sz w:val="22"/>
          <w:szCs w:val="22"/>
          <w:lang w:val="sr-Cyrl-RS"/>
        </w:rPr>
      </w:pPr>
      <w:r w:rsidRPr="00E700EF">
        <w:rPr>
          <w:rFonts w:ascii="Arial Narrow" w:hAnsi="Arial Narrow" w:cs="Arial"/>
          <w:sz w:val="22"/>
          <w:szCs w:val="22"/>
          <w:lang w:val="sr-Cyrl-RS"/>
        </w:rPr>
        <w:t xml:space="preserve">Понуда </w:t>
      </w:r>
      <w:r w:rsidR="00147742">
        <w:rPr>
          <w:rFonts w:ascii="Arial Narrow" w:hAnsi="Arial Narrow" w:cs="Arial"/>
          <w:sz w:val="22"/>
          <w:szCs w:val="22"/>
          <w:lang w:val="sr-Cyrl-RS"/>
        </w:rPr>
        <w:t>ни</w:t>
      </w:r>
      <w:r w:rsidR="00823618">
        <w:rPr>
          <w:rFonts w:ascii="Arial Narrow" w:hAnsi="Arial Narrow" w:cs="Arial"/>
          <w:sz w:val="22"/>
          <w:szCs w:val="22"/>
          <w:lang w:val="sr-Cyrl-RS"/>
        </w:rPr>
        <w:t xml:space="preserve">је </w:t>
      </w:r>
      <w:r w:rsidR="004702E3" w:rsidRPr="00E700EF">
        <w:rPr>
          <w:rFonts w:ascii="Arial Narrow" w:hAnsi="Arial Narrow" w:cs="Arial"/>
          <w:sz w:val="22"/>
          <w:szCs w:val="22"/>
          <w:lang w:val="sr-Cyrl-CS"/>
        </w:rPr>
        <w:t xml:space="preserve"> обликована по партијама</w:t>
      </w:r>
      <w:r w:rsidR="00823618">
        <w:rPr>
          <w:rFonts w:ascii="Arial Narrow" w:hAnsi="Arial Narrow" w:cs="Arial"/>
          <w:sz w:val="22"/>
          <w:szCs w:val="22"/>
          <w:lang w:val="sr-Cyrl-RS"/>
        </w:rPr>
        <w:t>.</w:t>
      </w:r>
      <w:r w:rsidR="008449DA" w:rsidRPr="008449DA">
        <w:rPr>
          <w:rFonts w:ascii="Arial Narrow" w:hAnsi="Arial Narrow"/>
          <w:b/>
          <w:color w:val="000000"/>
          <w:sz w:val="22"/>
          <w:szCs w:val="22"/>
          <w:lang w:val="sr-Cyrl-CS"/>
        </w:rPr>
        <w:t xml:space="preserve"> </w:t>
      </w:r>
    </w:p>
    <w:p w:rsidR="00103EB1" w:rsidRPr="00E700EF" w:rsidRDefault="00103EB1" w:rsidP="008025C7">
      <w:pPr>
        <w:rPr>
          <w:rFonts w:ascii="Arial Narrow" w:hAnsi="Arial Narrow" w:cs="Arial"/>
          <w:sz w:val="22"/>
          <w:szCs w:val="22"/>
        </w:rPr>
      </w:pPr>
    </w:p>
    <w:p w:rsidR="00AD2D69" w:rsidRPr="002764AA" w:rsidRDefault="00AD2D69" w:rsidP="008025C7">
      <w:pPr>
        <w:rPr>
          <w:rFonts w:ascii="Arial Narrow" w:hAnsi="Arial Narrow" w:cs="Arial"/>
          <w:b/>
          <w:bCs/>
          <w:iCs/>
          <w:sz w:val="22"/>
          <w:szCs w:val="22"/>
        </w:rPr>
      </w:pPr>
      <w:r w:rsidRPr="002764AA">
        <w:rPr>
          <w:rFonts w:ascii="Arial Narrow" w:hAnsi="Arial Narrow" w:cs="Arial"/>
          <w:b/>
          <w:iCs/>
          <w:sz w:val="22"/>
          <w:szCs w:val="22"/>
        </w:rPr>
        <w:t>4.</w:t>
      </w:r>
      <w:r w:rsidRPr="002764AA">
        <w:rPr>
          <w:rFonts w:ascii="Arial Narrow" w:hAnsi="Arial Narrow" w:cs="Arial"/>
          <w:b/>
          <w:bCs/>
          <w:iCs/>
          <w:sz w:val="22"/>
          <w:szCs w:val="22"/>
        </w:rPr>
        <w:t xml:space="preserve">  ПОНУДА СА ВА</w:t>
      </w:r>
      <w:r w:rsidRPr="002764AA">
        <w:rPr>
          <w:rFonts w:ascii="Arial Narrow" w:hAnsi="Arial Narrow" w:cs="Arial"/>
          <w:b/>
          <w:bCs/>
          <w:iCs/>
          <w:sz w:val="22"/>
          <w:szCs w:val="22"/>
          <w:lang w:val="sr-Cyrl-CS"/>
        </w:rPr>
        <w:t>Р</w:t>
      </w:r>
      <w:r w:rsidRPr="002764AA">
        <w:rPr>
          <w:rFonts w:ascii="Arial Narrow" w:hAnsi="Arial Narrow" w:cs="Arial"/>
          <w:b/>
          <w:bCs/>
          <w:iCs/>
          <w:sz w:val="22"/>
          <w:szCs w:val="22"/>
        </w:rPr>
        <w:t>ИЈАНТАМА</w:t>
      </w:r>
    </w:p>
    <w:p w:rsidR="00AD2D69" w:rsidRDefault="00AD2D69" w:rsidP="008025C7">
      <w:pPr>
        <w:rPr>
          <w:rFonts w:ascii="Arial Narrow" w:hAnsi="Arial Narrow" w:cs="Arial"/>
          <w:bCs/>
          <w:iCs/>
          <w:sz w:val="22"/>
          <w:szCs w:val="22"/>
        </w:rPr>
      </w:pPr>
      <w:r w:rsidRPr="002764AA">
        <w:rPr>
          <w:rFonts w:ascii="Arial Narrow" w:hAnsi="Arial Narrow" w:cs="Arial"/>
          <w:bCs/>
          <w:iCs/>
          <w:sz w:val="22"/>
          <w:szCs w:val="22"/>
        </w:rPr>
        <w:t>Подношење понуде са варијантама није дозвољено.</w:t>
      </w:r>
    </w:p>
    <w:p w:rsidR="001145AA" w:rsidRPr="002764AA" w:rsidRDefault="001145AA" w:rsidP="008025C7">
      <w:pPr>
        <w:rPr>
          <w:rFonts w:ascii="Arial Narrow" w:hAnsi="Arial Narrow" w:cs="Arial"/>
          <w:bCs/>
          <w:iCs/>
          <w:sz w:val="22"/>
          <w:szCs w:val="22"/>
        </w:rPr>
      </w:pPr>
    </w:p>
    <w:p w:rsidR="00AD2D69" w:rsidRPr="002764AA" w:rsidRDefault="00AD2D69" w:rsidP="008025C7">
      <w:pPr>
        <w:rPr>
          <w:rFonts w:ascii="Arial Narrow" w:hAnsi="Arial Narrow"/>
          <w:b/>
          <w:sz w:val="22"/>
          <w:szCs w:val="22"/>
        </w:rPr>
      </w:pPr>
      <w:r w:rsidRPr="002764AA">
        <w:rPr>
          <w:rFonts w:ascii="Arial Narrow" w:hAnsi="Arial Narrow" w:cs="Arial"/>
          <w:b/>
          <w:bCs/>
          <w:iCs/>
          <w:sz w:val="22"/>
          <w:szCs w:val="22"/>
        </w:rPr>
        <w:t xml:space="preserve">5. </w:t>
      </w:r>
      <w:r w:rsidRPr="002764AA">
        <w:rPr>
          <w:rFonts w:ascii="Arial Narrow" w:hAnsi="Arial Narrow" w:cs="Arial"/>
          <w:b/>
          <w:iCs/>
          <w:sz w:val="22"/>
          <w:szCs w:val="22"/>
        </w:rPr>
        <w:t>НАЧИН ИЗМЕНЕ, ДОПУНЕ И ОПОЗИВА ПОНУДЕ</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D2D69" w:rsidRPr="002764AA" w:rsidRDefault="00AD2D69" w:rsidP="008025C7">
      <w:pPr>
        <w:rPr>
          <w:rFonts w:ascii="Arial Narrow" w:eastAsia="TimesNewRomanPSMT" w:hAnsi="Arial Narrow" w:cs="Arial"/>
          <w:bCs/>
          <w:iCs/>
          <w:sz w:val="22"/>
          <w:szCs w:val="22"/>
        </w:rPr>
      </w:pPr>
      <w:r w:rsidRPr="002764AA">
        <w:rPr>
          <w:rFonts w:ascii="Arial Narrow" w:hAnsi="Arial Narrow" w:cs="Arial"/>
          <w:sz w:val="22"/>
          <w:szCs w:val="22"/>
        </w:rPr>
        <w:t xml:space="preserve">Понуђач је дужан да јасно назначи који део понуде мења односно која документа накнадно доставља. </w:t>
      </w:r>
    </w:p>
    <w:p w:rsidR="00AD2D69" w:rsidRPr="002764AA" w:rsidRDefault="00AD2D69" w:rsidP="008025C7">
      <w:pPr>
        <w:rPr>
          <w:rFonts w:ascii="Arial Narrow" w:eastAsia="TimesNewRomanPS-BoldMT" w:hAnsi="Arial Narrow" w:cs="Arial"/>
          <w:b/>
          <w:bCs/>
          <w:sz w:val="22"/>
          <w:szCs w:val="22"/>
          <w:lang w:val="sr-Cyrl-CS"/>
        </w:rPr>
      </w:pPr>
      <w:r w:rsidRPr="002764AA">
        <w:rPr>
          <w:rFonts w:ascii="Arial Narrow" w:eastAsia="TimesNewRomanPSMT" w:hAnsi="Arial Narrow" w:cs="Arial"/>
          <w:bCs/>
          <w:iCs/>
          <w:sz w:val="22"/>
          <w:szCs w:val="22"/>
        </w:rPr>
        <w:t>Измену, допуну или опозив понуде треба доставити на адресу:</w:t>
      </w:r>
      <w:r w:rsidRPr="002764AA">
        <w:rPr>
          <w:rFonts w:ascii="Arial Narrow" w:eastAsia="TimesNewRomanPS-BoldMT" w:hAnsi="Arial Narrow" w:cs="Arial"/>
          <w:b/>
          <w:bCs/>
          <w:sz w:val="22"/>
          <w:szCs w:val="22"/>
        </w:rPr>
        <w:t xml:space="preserve"> </w:t>
      </w:r>
    </w:p>
    <w:p w:rsidR="00AD2D69" w:rsidRPr="002764AA" w:rsidRDefault="00AD2D69" w:rsidP="008025C7">
      <w:pPr>
        <w:rPr>
          <w:rFonts w:ascii="Arial Narrow" w:eastAsia="TimesNewRomanPS-BoldMT" w:hAnsi="Arial Narrow" w:cs="Arial"/>
          <w:b/>
          <w:bCs/>
          <w:sz w:val="22"/>
          <w:szCs w:val="22"/>
          <w:lang w:val="sr-Cyrl-CS"/>
        </w:rPr>
      </w:pPr>
    </w:p>
    <w:p w:rsidR="00AD2D69" w:rsidRPr="00C82B53" w:rsidRDefault="00671253" w:rsidP="008025C7">
      <w:pPr>
        <w:rPr>
          <w:rFonts w:ascii="Arial Narrow" w:eastAsia="TimesNewRomanPSMT" w:hAnsi="Arial Narrow" w:cs="Arial"/>
          <w:b/>
          <w:bCs/>
          <w:iCs/>
          <w:color w:val="000000"/>
          <w:sz w:val="22"/>
          <w:szCs w:val="22"/>
          <w:lang w:val="sr-Cyrl-CS"/>
        </w:rPr>
      </w:pPr>
      <w:r>
        <w:rPr>
          <w:rFonts w:ascii="Arial Narrow" w:eastAsia="TimesNewRomanPSMT" w:hAnsi="Arial Narrow" w:cs="Arial"/>
          <w:b/>
          <w:bCs/>
          <w:color w:val="000000"/>
          <w:sz w:val="22"/>
          <w:szCs w:val="22"/>
          <w:lang w:val="sr-Cyrl-RS"/>
        </w:rPr>
        <w:t>Институт за онкологију и радиологију Србије Београд Пастерова 14</w:t>
      </w:r>
      <w:r w:rsidR="00AD2D69" w:rsidRPr="00C82B53">
        <w:rPr>
          <w:rFonts w:ascii="Arial Narrow" w:eastAsia="TimesNewRomanPSMT" w:hAnsi="Arial Narrow" w:cs="Arial"/>
          <w:b/>
          <w:bCs/>
          <w:color w:val="000000"/>
          <w:sz w:val="22"/>
          <w:szCs w:val="22"/>
        </w:rPr>
        <w:t>, писарница</w:t>
      </w:r>
      <w:r w:rsidR="00AD2D69" w:rsidRPr="00C82B53">
        <w:rPr>
          <w:rFonts w:ascii="Arial Narrow" w:hAnsi="Arial Narrow" w:cs="Arial"/>
          <w:b/>
          <w:i/>
          <w:iCs/>
          <w:color w:val="000000"/>
          <w:sz w:val="22"/>
          <w:szCs w:val="22"/>
        </w:rPr>
        <w:t xml:space="preserve"> </w:t>
      </w:r>
      <w:r w:rsidR="00AD2D69" w:rsidRPr="00C82B53">
        <w:rPr>
          <w:rFonts w:ascii="Arial Narrow" w:eastAsia="TimesNewRomanPSMT" w:hAnsi="Arial Narrow" w:cs="Arial"/>
          <w:b/>
          <w:bCs/>
          <w:iCs/>
          <w:color w:val="000000"/>
          <w:sz w:val="22"/>
          <w:szCs w:val="22"/>
        </w:rPr>
        <w:t>са назнаком:</w:t>
      </w:r>
    </w:p>
    <w:p w:rsidR="00AD2D69" w:rsidRPr="00C82B53" w:rsidRDefault="00147742" w:rsidP="008025C7">
      <w:pPr>
        <w:rPr>
          <w:rFonts w:ascii="Arial Narrow" w:eastAsia="TimesNewRomanPS-BoldMT" w:hAnsi="Arial Narrow" w:cs="Arial"/>
          <w:b/>
          <w:bCs/>
          <w:color w:val="000000"/>
          <w:sz w:val="22"/>
          <w:szCs w:val="22"/>
          <w:lang w:val="sr-Cyrl-CS"/>
        </w:rPr>
      </w:pPr>
      <w:r>
        <w:rPr>
          <w:rFonts w:ascii="Arial Narrow" w:eastAsia="TimesNewRomanPS-BoldMT" w:hAnsi="Arial Narrow" w:cs="Arial"/>
          <w:b/>
          <w:bCs/>
          <w:color w:val="000000"/>
          <w:sz w:val="22"/>
          <w:szCs w:val="22"/>
          <w:lang w:val="sr-Cyrl-CS"/>
        </w:rPr>
        <w:t xml:space="preserve"> </w:t>
      </w:r>
      <w:r w:rsidR="006A2865">
        <w:rPr>
          <w:rFonts w:ascii="Arial Narrow" w:hAnsi="Arial Narrow"/>
          <w:b/>
          <w:sz w:val="22"/>
          <w:szCs w:val="22"/>
          <w:lang w:val="sr-Cyrl-RS"/>
        </w:rPr>
        <w:t xml:space="preserve">Основане и </w:t>
      </w:r>
      <w:r w:rsidR="006A2865">
        <w:rPr>
          <w:rFonts w:ascii="Arial Narrow" w:hAnsi="Arial Narrow"/>
          <w:b/>
          <w:sz w:val="22"/>
          <w:szCs w:val="22"/>
        </w:rPr>
        <w:t>допунске</w:t>
      </w:r>
      <w:r w:rsidR="006A2865">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00671253" w:rsidRPr="001211BB">
        <w:rPr>
          <w:rFonts w:ascii="Arial Narrow" w:hAnsi="Arial Narrow"/>
          <w:bCs/>
          <w:sz w:val="22"/>
          <w:szCs w:val="22"/>
          <w:lang w:val="sr-Latn-CS"/>
        </w:rPr>
        <w:t xml:space="preserve"> </w:t>
      </w:r>
      <w:r w:rsidR="00AC2254" w:rsidRPr="00C61461">
        <w:rPr>
          <w:rFonts w:ascii="Arial Narrow" w:hAnsi="Arial Narrow" w:cs="Arial"/>
          <w:b/>
          <w:bCs/>
          <w:iCs/>
          <w:color w:val="800000"/>
          <w:sz w:val="22"/>
          <w:szCs w:val="22"/>
          <w:lang w:val="sr-Cyrl-CS"/>
        </w:rPr>
        <w:t xml:space="preserve">, </w:t>
      </w:r>
      <w:r w:rsidR="001B010A" w:rsidRPr="00C61461">
        <w:rPr>
          <w:rFonts w:ascii="Arial Narrow" w:hAnsi="Arial Narrow" w:cs="Arial"/>
          <w:b/>
          <w:bCs/>
          <w:iCs/>
          <w:color w:val="800000"/>
          <w:sz w:val="22"/>
          <w:szCs w:val="22"/>
          <w:lang w:val="sr-Cyrl-CS"/>
        </w:rPr>
        <w:t xml:space="preserve"> бр.</w:t>
      </w:r>
      <w:r>
        <w:rPr>
          <w:rFonts w:ascii="Arial Narrow" w:hAnsi="Arial Narrow" w:cs="Arial"/>
          <w:b/>
          <w:bCs/>
          <w:iCs/>
          <w:color w:val="800000"/>
          <w:sz w:val="22"/>
          <w:szCs w:val="22"/>
          <w:lang w:val="sr-Cyrl-CS"/>
        </w:rPr>
        <w:t>39</w:t>
      </w:r>
      <w:r w:rsidR="00671253" w:rsidRPr="00C61461">
        <w:rPr>
          <w:rFonts w:ascii="Arial Narrow" w:hAnsi="Arial Narrow" w:cs="Arial"/>
          <w:b/>
          <w:bCs/>
          <w:iCs/>
          <w:color w:val="800000"/>
          <w:sz w:val="22"/>
          <w:szCs w:val="22"/>
          <w:lang w:val="sr-Cyrl-CS"/>
        </w:rPr>
        <w:t xml:space="preserve"> </w:t>
      </w:r>
      <w:r w:rsidR="000A30BE" w:rsidRPr="00C61461">
        <w:rPr>
          <w:rFonts w:ascii="Arial Narrow" w:hAnsi="Arial Narrow" w:cs="Arial"/>
          <w:b/>
          <w:bCs/>
          <w:iCs/>
          <w:color w:val="800000"/>
          <w:sz w:val="22"/>
          <w:szCs w:val="22"/>
          <w:lang w:val="sr-Cyrl-CS"/>
        </w:rPr>
        <w:t>/20</w:t>
      </w:r>
      <w:r w:rsidR="000A30BE" w:rsidRPr="00C61461">
        <w:rPr>
          <w:rFonts w:ascii="Arial Narrow" w:hAnsi="Arial Narrow" w:cs="Arial"/>
          <w:b/>
          <w:bCs/>
          <w:iCs/>
          <w:color w:val="800000"/>
          <w:sz w:val="22"/>
          <w:szCs w:val="22"/>
          <w:lang w:val="sr-Cyrl-RS"/>
        </w:rPr>
        <w:t>20</w:t>
      </w:r>
      <w:r w:rsidR="00AC2254" w:rsidRPr="00C61461">
        <w:rPr>
          <w:rFonts w:ascii="Arial Narrow" w:hAnsi="Arial Narrow" w:cs="Arial"/>
          <w:b/>
          <w:bCs/>
          <w:iCs/>
          <w:color w:val="800000"/>
          <w:sz w:val="22"/>
          <w:szCs w:val="22"/>
          <w:lang w:val="sr-Cyrl-CS"/>
        </w:rPr>
        <w:t xml:space="preserve"> </w:t>
      </w:r>
      <w:r w:rsidR="00AC2254" w:rsidRPr="00C61461">
        <w:rPr>
          <w:rFonts w:ascii="Arial Narrow" w:eastAsia="TimesNewRomanPSMT" w:hAnsi="Arial Narrow" w:cs="Arial"/>
          <w:b/>
          <w:bCs/>
          <w:color w:val="800000"/>
          <w:sz w:val="22"/>
          <w:szCs w:val="22"/>
        </w:rPr>
        <w:t>-</w:t>
      </w:r>
      <w:r w:rsidR="00AC2254" w:rsidRPr="00C61461">
        <w:rPr>
          <w:rFonts w:ascii="Arial Narrow" w:eastAsia="TimesNewRomanPSMT" w:hAnsi="Arial Narrow" w:cs="Arial"/>
          <w:b/>
          <w:bCs/>
          <w:color w:val="800000"/>
          <w:sz w:val="22"/>
          <w:szCs w:val="22"/>
          <w:lang w:val="sr-Cyrl-CS"/>
        </w:rPr>
        <w:t xml:space="preserve"> </w:t>
      </w:r>
      <w:r w:rsidR="00554643" w:rsidRPr="00C61461">
        <w:rPr>
          <w:rFonts w:ascii="Arial Narrow" w:eastAsia="TimesNewRomanPS-BoldMT" w:hAnsi="Arial Narrow" w:cs="Arial"/>
          <w:b/>
          <w:bCs/>
          <w:color w:val="800000"/>
          <w:sz w:val="22"/>
          <w:szCs w:val="22"/>
        </w:rPr>
        <w:t>НЕ ОТВАРАТИ”,</w:t>
      </w:r>
      <w:r w:rsidR="005F71AD">
        <w:rPr>
          <w:rFonts w:ascii="Arial Narrow" w:eastAsia="TimesNewRomanPS-BoldMT" w:hAnsi="Arial Narrow" w:cs="Arial"/>
          <w:b/>
          <w:bCs/>
          <w:color w:val="800000"/>
          <w:sz w:val="22"/>
          <w:szCs w:val="22"/>
        </w:rPr>
        <w:t xml:space="preserve"> </w:t>
      </w:r>
      <w:r w:rsidR="00554643" w:rsidRPr="00C61461">
        <w:rPr>
          <w:rFonts w:ascii="Arial Narrow" w:eastAsia="TimesNewRomanPS-BoldMT" w:hAnsi="Arial Narrow" w:cs="Arial"/>
          <w:b/>
          <w:bCs/>
          <w:color w:val="800000"/>
          <w:sz w:val="22"/>
          <w:szCs w:val="22"/>
          <w:lang w:val="sr-Cyrl-CS"/>
        </w:rPr>
        <w:t>или</w:t>
      </w:r>
      <w:r w:rsidR="00AC2254" w:rsidRPr="00C82B53">
        <w:rPr>
          <w:rFonts w:ascii="Arial Narrow" w:eastAsia="TimesNewRomanPSMT" w:hAnsi="Arial Narrow" w:cs="Arial"/>
          <w:b/>
          <w:bCs/>
          <w:color w:val="000000"/>
          <w:sz w:val="22"/>
          <w:szCs w:val="22"/>
        </w:rPr>
        <w:t xml:space="preserve"> </w:t>
      </w:r>
      <w:r w:rsidR="00AD2D69" w:rsidRPr="00C82B53">
        <w:rPr>
          <w:rFonts w:ascii="Arial Narrow" w:eastAsia="TimesNewRomanPSMT" w:hAnsi="Arial Narrow" w:cs="Arial"/>
          <w:b/>
          <w:bCs/>
          <w:iCs/>
          <w:color w:val="000000"/>
          <w:sz w:val="22"/>
          <w:szCs w:val="22"/>
        </w:rPr>
        <w:t xml:space="preserve">„Допуна понуде </w:t>
      </w:r>
      <w:r w:rsidR="00AD2D69" w:rsidRPr="00C82B53">
        <w:rPr>
          <w:rFonts w:ascii="Arial Narrow" w:eastAsia="TimesNewRomanPS-BoldMT" w:hAnsi="Arial Narrow" w:cs="Arial"/>
          <w:b/>
          <w:bCs/>
          <w:color w:val="000000"/>
          <w:sz w:val="22"/>
          <w:szCs w:val="22"/>
        </w:rPr>
        <w:t>за јавну набавку</w:t>
      </w:r>
      <w:r w:rsidR="00AD2D69" w:rsidRPr="00C82B53">
        <w:rPr>
          <w:rFonts w:ascii="Arial Narrow" w:eastAsia="TimesNewRomanPS-BoldMT" w:hAnsi="Arial Narrow" w:cs="Arial"/>
          <w:b/>
          <w:bCs/>
          <w:color w:val="000000"/>
          <w:sz w:val="22"/>
          <w:szCs w:val="22"/>
          <w:lang w:val="sr-Cyrl-CS"/>
        </w:rPr>
        <w:t>.</w:t>
      </w:r>
    </w:p>
    <w:p w:rsidR="00912F5D" w:rsidRPr="00147227" w:rsidRDefault="00912F5D" w:rsidP="008025C7">
      <w:pPr>
        <w:rPr>
          <w:rFonts w:ascii="Arial Narrow" w:eastAsia="TimesNewRomanPS-BoldMT" w:hAnsi="Arial Narrow" w:cs="Arial"/>
          <w:bCs/>
          <w:sz w:val="22"/>
          <w:szCs w:val="22"/>
          <w:lang w:val="sr-Cyrl-CS"/>
        </w:rPr>
      </w:pPr>
    </w:p>
    <w:p w:rsidR="00AD2D69" w:rsidRPr="002764AA" w:rsidRDefault="00AD2D69" w:rsidP="008025C7">
      <w:pPr>
        <w:rPr>
          <w:rFonts w:ascii="Arial Narrow" w:hAnsi="Arial Narrow" w:cs="Arial"/>
          <w:sz w:val="22"/>
          <w:szCs w:val="22"/>
        </w:rPr>
      </w:pPr>
      <w:r w:rsidRPr="002764AA">
        <w:rPr>
          <w:rFonts w:ascii="Arial Narrow" w:eastAsia="TimesNewRomanPSMT" w:hAnsi="Arial Narrow" w:cs="Arial"/>
          <w:bCs/>
          <w:sz w:val="22"/>
          <w:szCs w:val="22"/>
        </w:rPr>
        <w:t>На полеђини коверте или на кутији навести назив</w:t>
      </w:r>
      <w:r w:rsidRPr="002764AA">
        <w:rPr>
          <w:rFonts w:ascii="Arial Narrow" w:eastAsia="TimesNewRomanPSMT" w:hAnsi="Arial Narrow" w:cs="Arial"/>
          <w:bCs/>
          <w:sz w:val="22"/>
          <w:szCs w:val="22"/>
          <w:lang w:val="sr-Cyrl-CS"/>
        </w:rPr>
        <w:t xml:space="preserve"> и адресу</w:t>
      </w:r>
      <w:r w:rsidRPr="002764AA">
        <w:rPr>
          <w:rFonts w:ascii="Arial Narrow" w:eastAsia="TimesNewRomanPSMT" w:hAnsi="Arial Narrow"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2D69" w:rsidRDefault="00AD2D69" w:rsidP="008025C7">
      <w:pPr>
        <w:rPr>
          <w:rFonts w:ascii="Arial Narrow" w:hAnsi="Arial Narrow" w:cs="Arial"/>
          <w:sz w:val="22"/>
          <w:szCs w:val="22"/>
        </w:rPr>
      </w:pPr>
      <w:r w:rsidRPr="002764AA">
        <w:rPr>
          <w:rFonts w:ascii="Arial Narrow" w:hAnsi="Arial Narrow" w:cs="Arial"/>
          <w:sz w:val="22"/>
          <w:szCs w:val="22"/>
        </w:rPr>
        <w:t>По истеку рока за подношење понуда понуђач не може да повуче нити да мења своју понуду.</w:t>
      </w:r>
    </w:p>
    <w:p w:rsidR="00324FFA" w:rsidRPr="002764AA" w:rsidRDefault="00324FFA" w:rsidP="008025C7">
      <w:pPr>
        <w:rPr>
          <w:rFonts w:ascii="Arial Narrow" w:hAnsi="Arial Narrow" w:cs="Arial"/>
          <w:sz w:val="22"/>
          <w:szCs w:val="22"/>
        </w:rPr>
      </w:pPr>
    </w:p>
    <w:p w:rsidR="00AD2D69" w:rsidRPr="002764AA" w:rsidRDefault="00AD2D69" w:rsidP="008025C7">
      <w:pPr>
        <w:rPr>
          <w:rFonts w:ascii="Arial Narrow" w:hAnsi="Arial Narrow"/>
          <w:b/>
          <w:sz w:val="22"/>
          <w:szCs w:val="22"/>
        </w:rPr>
      </w:pPr>
      <w:r w:rsidRPr="002764AA">
        <w:rPr>
          <w:rFonts w:ascii="Arial Narrow" w:hAnsi="Arial Narrow" w:cs="Arial"/>
          <w:b/>
          <w:bCs/>
          <w:iCs/>
          <w:sz w:val="22"/>
          <w:szCs w:val="22"/>
        </w:rPr>
        <w:t xml:space="preserve">6. УЧЕСТВОВАЊЕ У ЗАЈЕДНИЧКОЈ ПОНУДИ ИЛИ КАО ПОДИЗВОЂАЧ </w:t>
      </w:r>
    </w:p>
    <w:p w:rsidR="00AD2D69" w:rsidRPr="002764AA" w:rsidRDefault="00AD2D69" w:rsidP="008025C7">
      <w:pPr>
        <w:rPr>
          <w:rFonts w:ascii="Arial Narrow" w:hAnsi="Arial Narrow" w:cs="Arial"/>
          <w:iCs/>
          <w:sz w:val="22"/>
          <w:szCs w:val="22"/>
        </w:rPr>
      </w:pPr>
      <w:r w:rsidRPr="002764AA">
        <w:rPr>
          <w:rFonts w:ascii="Arial Narrow" w:hAnsi="Arial Narrow" w:cs="Arial"/>
          <w:bCs/>
          <w:iCs/>
          <w:sz w:val="22"/>
          <w:szCs w:val="22"/>
        </w:rPr>
        <w:t>Понуђач може да поднесе само једну понуду.</w:t>
      </w:r>
      <w:r w:rsidRPr="002764AA">
        <w:rPr>
          <w:rFonts w:ascii="Arial Narrow" w:hAnsi="Arial Narrow" w:cs="Arial"/>
          <w:i/>
          <w:iCs/>
          <w:sz w:val="22"/>
          <w:szCs w:val="22"/>
        </w:rPr>
        <w:t xml:space="preserve"> </w:t>
      </w:r>
    </w:p>
    <w:p w:rsidR="00AD2D69" w:rsidRPr="002764AA" w:rsidRDefault="00AD2D69" w:rsidP="008025C7">
      <w:pPr>
        <w:rPr>
          <w:rFonts w:ascii="Arial Narrow" w:hAnsi="Arial Narrow" w:cs="Arial"/>
          <w:iCs/>
          <w:sz w:val="22"/>
          <w:szCs w:val="22"/>
        </w:rPr>
      </w:pPr>
      <w:r w:rsidRPr="002764AA">
        <w:rPr>
          <w:rFonts w:ascii="Arial Narrow" w:hAnsi="Arial Narrow"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2D69" w:rsidRDefault="00AD2D69" w:rsidP="008025C7">
      <w:pPr>
        <w:rPr>
          <w:rFonts w:ascii="Arial Narrow" w:hAnsi="Arial Narrow" w:cs="Arial"/>
          <w:iCs/>
          <w:sz w:val="22"/>
          <w:szCs w:val="22"/>
        </w:rPr>
      </w:pPr>
      <w:r w:rsidRPr="002764AA">
        <w:rPr>
          <w:rFonts w:ascii="Arial Narrow" w:hAnsi="Arial Narrow" w:cs="Arial"/>
          <w:iCs/>
          <w:sz w:val="22"/>
          <w:szCs w:val="22"/>
        </w:rPr>
        <w:t xml:space="preserve">У Обрасцу понуде </w:t>
      </w:r>
      <w:r w:rsidRPr="002764AA">
        <w:rPr>
          <w:rFonts w:ascii="Arial Narrow" w:hAnsi="Arial Narrow" w:cs="Arial"/>
          <w:iCs/>
          <w:sz w:val="22"/>
          <w:szCs w:val="22"/>
          <w:lang w:val="sr-Cyrl-CS"/>
        </w:rPr>
        <w:t>(</w:t>
      </w:r>
      <w:r w:rsidRPr="002764AA">
        <w:rPr>
          <w:rFonts w:ascii="Arial Narrow" w:hAnsi="Arial Narrow" w:cs="Arial"/>
          <w:iCs/>
          <w:sz w:val="22"/>
          <w:szCs w:val="22"/>
          <w:lang w:val="sr-Cyrl-RS"/>
        </w:rPr>
        <w:t>поглавље</w:t>
      </w:r>
      <w:r w:rsidRPr="002764AA">
        <w:rPr>
          <w:rFonts w:ascii="Arial Narrow" w:hAnsi="Arial Narrow" w:cs="Arial"/>
          <w:iCs/>
          <w:sz w:val="22"/>
          <w:szCs w:val="22"/>
          <w:lang w:val="sr-Cyrl-CS"/>
        </w:rPr>
        <w:t xml:space="preserve"> </w:t>
      </w:r>
      <w:r w:rsidR="00D56D0B" w:rsidRPr="002764AA">
        <w:rPr>
          <w:rFonts w:ascii="Arial Narrow" w:hAnsi="Arial Narrow" w:cs="Arial"/>
          <w:iCs/>
          <w:sz w:val="22"/>
          <w:szCs w:val="22"/>
        </w:rPr>
        <w:t xml:space="preserve">V образац </w:t>
      </w:r>
      <w:r w:rsidR="00770EDC" w:rsidRPr="002764AA">
        <w:rPr>
          <w:rFonts w:ascii="Arial Narrow" w:hAnsi="Arial Narrow" w:cs="Arial"/>
          <w:iCs/>
          <w:sz w:val="22"/>
          <w:szCs w:val="22"/>
        </w:rPr>
        <w:t>2</w:t>
      </w:r>
      <w:r w:rsidRPr="002764AA">
        <w:rPr>
          <w:rFonts w:ascii="Arial Narrow" w:hAnsi="Arial Narrow" w:cs="Arial"/>
          <w:iCs/>
          <w:sz w:val="22"/>
          <w:szCs w:val="22"/>
          <w:lang w:val="ru-RU"/>
        </w:rPr>
        <w:t>)</w:t>
      </w:r>
      <w:r w:rsidRPr="002764AA">
        <w:rPr>
          <w:rFonts w:ascii="Arial Narrow" w:hAnsi="Arial Narrow"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4FFA" w:rsidRPr="002764AA" w:rsidRDefault="00324FFA" w:rsidP="008025C7">
      <w:pPr>
        <w:rPr>
          <w:rFonts w:ascii="Arial Narrow" w:hAnsi="Arial Narrow" w:cs="Arial"/>
          <w:iCs/>
          <w:sz w:val="22"/>
          <w:szCs w:val="22"/>
        </w:rPr>
      </w:pPr>
    </w:p>
    <w:p w:rsidR="00AD2D69" w:rsidRPr="002764AA" w:rsidRDefault="00AD2D69" w:rsidP="008025C7">
      <w:pPr>
        <w:rPr>
          <w:rFonts w:ascii="Arial Narrow" w:hAnsi="Arial Narrow" w:cs="Arial"/>
          <w:b/>
          <w:iCs/>
          <w:sz w:val="22"/>
          <w:szCs w:val="22"/>
        </w:rPr>
      </w:pPr>
      <w:r w:rsidRPr="002764AA">
        <w:rPr>
          <w:rFonts w:ascii="Arial Narrow" w:hAnsi="Arial Narrow" w:cs="Arial"/>
          <w:b/>
          <w:bCs/>
          <w:iCs/>
          <w:sz w:val="22"/>
          <w:szCs w:val="22"/>
        </w:rPr>
        <w:t>7. ПОНУДА СА ПОДИЗВОЂАЧЕМ</w:t>
      </w:r>
    </w:p>
    <w:p w:rsidR="00AD2D69" w:rsidRPr="002764AA" w:rsidRDefault="00AD2D69" w:rsidP="008025C7">
      <w:pPr>
        <w:rPr>
          <w:rFonts w:ascii="Arial Narrow" w:hAnsi="Arial Narrow" w:cs="Arial"/>
          <w:iCs/>
          <w:sz w:val="22"/>
          <w:szCs w:val="22"/>
          <w:lang w:val="sr-Cyrl-RS"/>
        </w:rPr>
      </w:pPr>
      <w:r w:rsidRPr="002764AA">
        <w:rPr>
          <w:rFonts w:ascii="Arial Narrow" w:hAnsi="Arial Narrow" w:cs="Arial"/>
          <w:iCs/>
          <w:sz w:val="22"/>
          <w:szCs w:val="22"/>
        </w:rPr>
        <w:t>Уколико понуђач подноси понуду са подизвођачем дужан је да у Обрасцу понуде</w:t>
      </w:r>
      <w:r w:rsidRPr="002764AA">
        <w:rPr>
          <w:rFonts w:ascii="Arial Narrow" w:hAnsi="Arial Narrow" w:cs="Arial"/>
          <w:iCs/>
          <w:sz w:val="22"/>
          <w:szCs w:val="22"/>
          <w:lang w:val="sr-Cyrl-CS"/>
        </w:rPr>
        <w:t xml:space="preserve"> (</w:t>
      </w:r>
      <w:r w:rsidRPr="002764AA">
        <w:rPr>
          <w:rFonts w:ascii="Arial Narrow" w:hAnsi="Arial Narrow" w:cs="Arial"/>
          <w:iCs/>
          <w:sz w:val="22"/>
          <w:szCs w:val="22"/>
          <w:lang w:val="sr-Cyrl-RS"/>
        </w:rPr>
        <w:t>поглавље</w:t>
      </w:r>
      <w:r w:rsidRPr="002764AA">
        <w:rPr>
          <w:rFonts w:ascii="Arial Narrow" w:hAnsi="Arial Narrow" w:cs="Arial"/>
          <w:iCs/>
          <w:sz w:val="22"/>
          <w:szCs w:val="22"/>
          <w:lang w:val="sr-Cyrl-CS"/>
        </w:rPr>
        <w:t xml:space="preserve"> </w:t>
      </w:r>
      <w:r w:rsidR="00D56D0B" w:rsidRPr="002764AA">
        <w:rPr>
          <w:rFonts w:ascii="Arial Narrow" w:hAnsi="Arial Narrow" w:cs="Arial"/>
          <w:iCs/>
          <w:sz w:val="22"/>
          <w:szCs w:val="22"/>
        </w:rPr>
        <w:t>V oбразац 2</w:t>
      </w:r>
      <w:r w:rsidRPr="002764AA">
        <w:rPr>
          <w:rFonts w:ascii="Arial Narrow" w:hAnsi="Arial Narrow" w:cs="Arial"/>
          <w:iCs/>
          <w:sz w:val="22"/>
          <w:szCs w:val="22"/>
          <w:lang w:val="ru-RU"/>
        </w:rPr>
        <w:t>)</w:t>
      </w:r>
      <w:r w:rsidRPr="002764AA">
        <w:rPr>
          <w:rFonts w:ascii="Arial Narrow" w:hAnsi="Arial Narrow" w:cs="Arial"/>
          <w:iCs/>
          <w:sz w:val="22"/>
          <w:szCs w:val="22"/>
        </w:rPr>
        <w:t xml:space="preserve"> наведе да понуду подноси са по</w:t>
      </w:r>
      <w:r w:rsidRPr="002764AA">
        <w:rPr>
          <w:rFonts w:ascii="Arial Narrow" w:hAnsi="Arial Narrow" w:cs="Arial"/>
          <w:iCs/>
          <w:sz w:val="22"/>
          <w:szCs w:val="22"/>
          <w:lang w:val="sr-Cyrl-RS"/>
        </w:rPr>
        <w:t>д</w:t>
      </w:r>
      <w:r w:rsidRPr="002764AA">
        <w:rPr>
          <w:rFonts w:ascii="Arial Narrow" w:hAnsi="Arial Narrow"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2D69" w:rsidRPr="002764AA" w:rsidRDefault="00AD2D69" w:rsidP="008025C7">
      <w:pPr>
        <w:rPr>
          <w:rFonts w:ascii="Arial Narrow" w:hAnsi="Arial Narrow" w:cs="Arial"/>
          <w:iCs/>
          <w:sz w:val="22"/>
          <w:szCs w:val="22"/>
          <w:lang w:val="sr-Cyrl-RS"/>
        </w:rPr>
      </w:pPr>
      <w:r w:rsidRPr="002764AA">
        <w:rPr>
          <w:rFonts w:ascii="Arial Narrow" w:hAnsi="Arial Narrow" w:cs="Arial"/>
          <w:iCs/>
          <w:sz w:val="22"/>
          <w:szCs w:val="22"/>
        </w:rPr>
        <w:t>Понуђач у Обрасцу понуде</w:t>
      </w:r>
      <w:r w:rsidRPr="002764AA">
        <w:rPr>
          <w:rFonts w:ascii="Arial Narrow" w:hAnsi="Arial Narrow" w:cs="Arial"/>
          <w:iCs/>
          <w:color w:val="FF0000"/>
          <w:sz w:val="22"/>
          <w:szCs w:val="22"/>
        </w:rPr>
        <w:t xml:space="preserve"> </w:t>
      </w:r>
      <w:r w:rsidRPr="002764AA">
        <w:rPr>
          <w:rFonts w:ascii="Arial Narrow" w:hAnsi="Arial Narrow" w:cs="Arial"/>
          <w:iCs/>
          <w:sz w:val="22"/>
          <w:szCs w:val="22"/>
        </w:rPr>
        <w:t>нав</w:t>
      </w:r>
      <w:r w:rsidRPr="002764AA">
        <w:rPr>
          <w:rFonts w:ascii="Arial Narrow" w:hAnsi="Arial Narrow" w:cs="Arial"/>
          <w:iCs/>
          <w:sz w:val="22"/>
          <w:szCs w:val="22"/>
          <w:lang w:val="sr-Cyrl-RS"/>
        </w:rPr>
        <w:t>о</w:t>
      </w:r>
      <w:r w:rsidRPr="002764AA">
        <w:rPr>
          <w:rFonts w:ascii="Arial Narrow" w:hAnsi="Arial Narrow" w:cs="Arial"/>
          <w:iCs/>
          <w:sz w:val="22"/>
          <w:szCs w:val="22"/>
        </w:rPr>
        <w:t>д</w:t>
      </w:r>
      <w:r w:rsidRPr="002764AA">
        <w:rPr>
          <w:rFonts w:ascii="Arial Narrow" w:hAnsi="Arial Narrow" w:cs="Arial"/>
          <w:iCs/>
          <w:sz w:val="22"/>
          <w:szCs w:val="22"/>
          <w:lang w:val="sr-Cyrl-RS"/>
        </w:rPr>
        <w:t>и</w:t>
      </w:r>
      <w:r w:rsidRPr="002764AA">
        <w:rPr>
          <w:rFonts w:ascii="Arial Narrow" w:hAnsi="Arial Narrow" w:cs="Arial"/>
          <w:iCs/>
          <w:sz w:val="22"/>
          <w:szCs w:val="22"/>
        </w:rPr>
        <w:t xml:space="preserve"> назив и седиште подизвођача, уколико ће делимично извршење набавке поверити подизвођачу. </w:t>
      </w:r>
    </w:p>
    <w:p w:rsidR="00AD2D69" w:rsidRPr="002764AA" w:rsidRDefault="00AD2D69" w:rsidP="008025C7">
      <w:pPr>
        <w:rPr>
          <w:rFonts w:ascii="Arial Narrow" w:eastAsia="TimesNewRomanPSMT" w:hAnsi="Arial Narrow" w:cs="Arial"/>
          <w:bCs/>
          <w:sz w:val="22"/>
          <w:szCs w:val="22"/>
        </w:rPr>
      </w:pPr>
      <w:r w:rsidRPr="002764AA">
        <w:rPr>
          <w:rFonts w:ascii="Arial Narrow" w:hAnsi="Arial Narrow"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764AA">
        <w:rPr>
          <w:rFonts w:ascii="Arial Narrow" w:eastAsia="TimesNewRomanPSMT" w:hAnsi="Arial Narrow"/>
          <w:bCs/>
          <w:sz w:val="22"/>
          <w:szCs w:val="22"/>
        </w:rPr>
        <w:t xml:space="preserve"> </w:t>
      </w:r>
    </w:p>
    <w:p w:rsidR="00AD2D69" w:rsidRPr="002764AA" w:rsidRDefault="00AD2D69" w:rsidP="008025C7">
      <w:pPr>
        <w:rPr>
          <w:rFonts w:ascii="Arial Narrow" w:eastAsia="TimesNewRomanPSMT" w:hAnsi="Arial Narrow" w:cs="Arial"/>
          <w:bCs/>
          <w:sz w:val="22"/>
          <w:szCs w:val="22"/>
          <w:lang w:val="sr-Cyrl-RS"/>
        </w:rPr>
      </w:pPr>
      <w:r w:rsidRPr="002764AA">
        <w:rPr>
          <w:rFonts w:ascii="Arial Narrow" w:eastAsia="TimesNewRomanPSMT" w:hAnsi="Arial Narrow" w:cs="Arial"/>
          <w:bCs/>
          <w:sz w:val="22"/>
          <w:szCs w:val="22"/>
        </w:rPr>
        <w:t xml:space="preserve">Понуђач је дужан да за подизвођаче достави доказе о испуњености </w:t>
      </w:r>
      <w:r w:rsidR="00D56D0B" w:rsidRPr="002764AA">
        <w:rPr>
          <w:rFonts w:ascii="Arial Narrow" w:eastAsia="TimesNewRomanPSMT" w:hAnsi="Arial Narrow" w:cs="Arial"/>
          <w:bCs/>
          <w:sz w:val="22"/>
          <w:szCs w:val="22"/>
        </w:rPr>
        <w:t xml:space="preserve">обавезних услова од </w:t>
      </w:r>
      <w:r w:rsidR="00D56D0B" w:rsidRPr="003428C1">
        <w:rPr>
          <w:rFonts w:ascii="Arial Narrow" w:eastAsia="TimesNewRomanPSMT" w:hAnsi="Arial Narrow" w:cs="Arial"/>
          <w:bCs/>
          <w:sz w:val="22"/>
          <w:szCs w:val="22"/>
        </w:rPr>
        <w:t xml:space="preserve">тачке 1 до </w:t>
      </w:r>
      <w:r w:rsidR="00FC22AD" w:rsidRPr="003428C1">
        <w:rPr>
          <w:rFonts w:ascii="Arial Narrow" w:eastAsia="TimesNewRomanPSMT" w:hAnsi="Arial Narrow" w:cs="Arial"/>
          <w:bCs/>
          <w:sz w:val="22"/>
          <w:szCs w:val="22"/>
          <w:lang w:val="sr-Cyrl-CS"/>
        </w:rPr>
        <w:t>4</w:t>
      </w:r>
      <w:r w:rsidRPr="002764AA">
        <w:rPr>
          <w:rFonts w:ascii="Arial Narrow" w:eastAsia="TimesNewRomanPSMT" w:hAnsi="Arial Narrow" w:cs="Arial"/>
          <w:bCs/>
          <w:sz w:val="22"/>
          <w:szCs w:val="22"/>
        </w:rPr>
        <w:t xml:space="preserve"> поглавља </w:t>
      </w:r>
      <w:r w:rsidR="00CD2BB5" w:rsidRPr="002764AA">
        <w:rPr>
          <w:rFonts w:ascii="Arial Narrow" w:eastAsia="TimesNewRomanPSMT" w:hAnsi="Arial Narrow" w:cs="Arial"/>
          <w:bCs/>
          <w:sz w:val="22"/>
          <w:szCs w:val="22"/>
        </w:rPr>
        <w:t xml:space="preserve">III </w:t>
      </w:r>
      <w:r w:rsidRPr="002764AA">
        <w:rPr>
          <w:rFonts w:ascii="Arial Narrow" w:eastAsia="TimesNewRomanPSMT" w:hAnsi="Arial Narrow" w:cs="Arial"/>
          <w:bCs/>
          <w:sz w:val="22"/>
          <w:szCs w:val="22"/>
          <w:lang w:val="sr-Cyrl-RS"/>
        </w:rPr>
        <w:t xml:space="preserve">конкурсне документације, а доказ о испуњености услова из тачке </w:t>
      </w:r>
      <w:r w:rsidR="00CD2BB5" w:rsidRPr="002764AA">
        <w:rPr>
          <w:rFonts w:ascii="Arial Narrow" w:eastAsia="TimesNewRomanPSMT" w:hAnsi="Arial Narrow" w:cs="Arial"/>
          <w:bCs/>
          <w:sz w:val="22"/>
          <w:szCs w:val="22"/>
          <w:lang w:val="sr-Cyrl-RS"/>
        </w:rPr>
        <w:t>5</w:t>
      </w:r>
      <w:r w:rsidRPr="002764AA">
        <w:rPr>
          <w:rFonts w:ascii="Arial Narrow" w:eastAsia="TimesNewRomanPSMT" w:hAnsi="Arial Narrow" w:cs="Arial"/>
          <w:bCs/>
          <w:sz w:val="22"/>
          <w:szCs w:val="22"/>
          <w:lang w:val="sr-Cyrl-RS"/>
        </w:rPr>
        <w:t xml:space="preserve">. поглавља </w:t>
      </w:r>
      <w:r w:rsidR="00CD2BB5" w:rsidRPr="002764AA">
        <w:rPr>
          <w:rFonts w:ascii="Arial Narrow" w:eastAsia="TimesNewRomanPSMT" w:hAnsi="Arial Narrow" w:cs="Arial"/>
          <w:bCs/>
          <w:sz w:val="22"/>
          <w:szCs w:val="22"/>
        </w:rPr>
        <w:t>III</w:t>
      </w:r>
      <w:r w:rsidRPr="002764AA">
        <w:rPr>
          <w:rFonts w:ascii="Arial Narrow" w:eastAsia="TimesNewRomanPSMT" w:hAnsi="Arial Narrow" w:cs="Arial"/>
          <w:bCs/>
          <w:sz w:val="22"/>
          <w:szCs w:val="22"/>
          <w:lang w:val="sr-Cyrl-RS"/>
        </w:rPr>
        <w:t xml:space="preserve"> конкурсне документације за део набавке који ће извршити преко подизвођача.</w:t>
      </w:r>
    </w:p>
    <w:p w:rsidR="00AD2D69" w:rsidRPr="002764AA" w:rsidRDefault="00AD2D69" w:rsidP="008025C7">
      <w:pPr>
        <w:pStyle w:val="ListParagraph"/>
        <w:rPr>
          <w:rFonts w:ascii="Arial Narrow" w:hAnsi="Arial Narrow" w:cs="Arial"/>
          <w:bCs/>
          <w:sz w:val="22"/>
          <w:szCs w:val="22"/>
          <w:lang w:val="sr-Cyrl-RS"/>
        </w:rPr>
      </w:pPr>
      <w:r w:rsidRPr="002764AA">
        <w:rPr>
          <w:rFonts w:ascii="Arial Narrow" w:hAnsi="Arial Narrow" w:cs="Arial"/>
          <w:sz w:val="22"/>
          <w:szCs w:val="22"/>
          <w:lang w:val="sl-SI"/>
        </w:rPr>
        <w:t xml:space="preserve">Испуњеност </w:t>
      </w:r>
      <w:r w:rsidRPr="003428C1">
        <w:rPr>
          <w:rFonts w:ascii="Arial Narrow" w:hAnsi="Arial Narrow" w:cs="Arial"/>
          <w:color w:val="auto"/>
          <w:sz w:val="22"/>
          <w:szCs w:val="22"/>
          <w:lang w:val="sl-SI"/>
        </w:rPr>
        <w:t>обавезних услова од тачке 1-</w:t>
      </w:r>
      <w:r w:rsidR="009A360E" w:rsidRPr="003428C1">
        <w:rPr>
          <w:rFonts w:ascii="Arial Narrow" w:hAnsi="Arial Narrow" w:cs="Arial"/>
          <w:color w:val="auto"/>
          <w:sz w:val="22"/>
          <w:szCs w:val="22"/>
          <w:lang w:val="sr-Cyrl-CS"/>
        </w:rPr>
        <w:t>4</w:t>
      </w:r>
      <w:r w:rsidR="00A6238A" w:rsidRPr="003428C1">
        <w:rPr>
          <w:rFonts w:ascii="Arial Narrow" w:hAnsi="Arial Narrow" w:cs="Arial"/>
          <w:color w:val="auto"/>
          <w:sz w:val="22"/>
          <w:szCs w:val="22"/>
          <w:lang w:val="sr-Cyrl-CS"/>
        </w:rPr>
        <w:t>.</w:t>
      </w:r>
      <w:r w:rsidRPr="00401A82">
        <w:rPr>
          <w:rFonts w:ascii="Arial Narrow" w:hAnsi="Arial Narrow" w:cs="Arial"/>
          <w:sz w:val="22"/>
          <w:szCs w:val="22"/>
          <w:lang w:val="sr-Cyrl-CS"/>
        </w:rPr>
        <w:t xml:space="preserve"> </w:t>
      </w:r>
      <w:r w:rsidRPr="002764AA">
        <w:rPr>
          <w:rFonts w:ascii="Arial Narrow" w:hAnsi="Arial Narrow" w:cs="Arial"/>
          <w:sz w:val="22"/>
          <w:szCs w:val="22"/>
          <w:lang w:val="sl-SI"/>
        </w:rPr>
        <w:t>Понуђач може да доказује и писаном изјавом датом под пуном</w:t>
      </w:r>
      <w:r w:rsidR="00AC2254">
        <w:rPr>
          <w:rFonts w:ascii="Arial Narrow" w:hAnsi="Arial Narrow" w:cs="Arial"/>
          <w:sz w:val="22"/>
          <w:szCs w:val="22"/>
          <w:lang w:val="sr-Cyrl-CS"/>
        </w:rPr>
        <w:t xml:space="preserve"> </w:t>
      </w:r>
      <w:r w:rsidRPr="002764AA">
        <w:rPr>
          <w:rFonts w:ascii="Arial Narrow" w:hAnsi="Arial Narrow" w:cs="Arial"/>
          <w:sz w:val="22"/>
          <w:szCs w:val="22"/>
          <w:lang w:val="sl-SI"/>
        </w:rPr>
        <w:t>материјалном и кривичном одговорношћу</w:t>
      </w:r>
      <w:r w:rsidRPr="002764AA">
        <w:rPr>
          <w:rFonts w:ascii="Arial Narrow" w:hAnsi="Arial Narrow" w:cs="Arial"/>
          <w:bCs/>
          <w:sz w:val="22"/>
          <w:szCs w:val="22"/>
          <w:lang w:val="sr-Latn-CS"/>
        </w:rPr>
        <w:t>.</w:t>
      </w:r>
      <w:r w:rsidRPr="002764AA">
        <w:rPr>
          <w:rFonts w:ascii="Arial Narrow" w:hAnsi="Arial Narrow" w:cs="Arial"/>
          <w:bCs/>
          <w:sz w:val="22"/>
          <w:szCs w:val="22"/>
          <w:lang w:val="sr-Cyrl-CS"/>
        </w:rPr>
        <w:t xml:space="preserve"> </w:t>
      </w:r>
    </w:p>
    <w:p w:rsidR="00AD2D69" w:rsidRPr="002764AA" w:rsidRDefault="00AD2D69" w:rsidP="008025C7">
      <w:pPr>
        <w:pStyle w:val="ListParagraph"/>
        <w:rPr>
          <w:rFonts w:ascii="Arial Narrow" w:hAnsi="Arial Narrow" w:cs="Arial"/>
          <w:bCs/>
          <w:iCs/>
          <w:color w:val="auto"/>
          <w:sz w:val="22"/>
          <w:szCs w:val="22"/>
          <w:lang w:val="sr-Cyrl-CS"/>
        </w:rPr>
      </w:pPr>
      <w:r w:rsidRPr="002764AA">
        <w:rPr>
          <w:rFonts w:ascii="Arial Narrow" w:hAnsi="Arial Narrow" w:cs="Arial"/>
          <w:bCs/>
          <w:iCs/>
          <w:color w:val="auto"/>
          <w:sz w:val="22"/>
          <w:szCs w:val="22"/>
          <w:u w:val="single"/>
        </w:rPr>
        <w:t>Уколико понуђач подноси понуду са подизвођачем</w:t>
      </w:r>
      <w:r w:rsidRPr="002764AA">
        <w:rPr>
          <w:rFonts w:ascii="Arial Narrow" w:hAnsi="Arial Narrow" w:cs="Arial"/>
          <w:bCs/>
          <w:iCs/>
          <w:color w:val="auto"/>
          <w:sz w:val="22"/>
          <w:szCs w:val="22"/>
        </w:rPr>
        <w:t xml:space="preserve">, </w:t>
      </w:r>
      <w:r w:rsidRPr="002764AA">
        <w:rPr>
          <w:rFonts w:ascii="Arial Narrow" w:hAnsi="Arial Narrow" w:cs="Arial"/>
          <w:bCs/>
          <w:iCs/>
          <w:color w:val="auto"/>
          <w:sz w:val="22"/>
          <w:szCs w:val="22"/>
          <w:lang w:val="sr-Cyrl-CS"/>
        </w:rPr>
        <w:t>И</w:t>
      </w:r>
      <w:r w:rsidRPr="002764AA">
        <w:rPr>
          <w:rFonts w:ascii="Arial Narrow" w:hAnsi="Arial Narrow" w:cs="Arial"/>
          <w:bCs/>
          <w:iCs/>
          <w:color w:val="auto"/>
          <w:sz w:val="22"/>
          <w:szCs w:val="22"/>
        </w:rPr>
        <w:t xml:space="preserve">зјава мора бити потписана од стране овлашћеног лица подизвођача. </w:t>
      </w:r>
    </w:p>
    <w:p w:rsidR="00AD2D69" w:rsidRPr="002764AA" w:rsidRDefault="00AD2D69" w:rsidP="008025C7">
      <w:pPr>
        <w:rPr>
          <w:rFonts w:ascii="Arial Narrow" w:hAnsi="Arial Narrow" w:cs="Arial"/>
          <w:sz w:val="22"/>
          <w:szCs w:val="22"/>
          <w:lang w:val="sl-SI"/>
        </w:rPr>
      </w:pPr>
      <w:r w:rsidRPr="002764AA">
        <w:rPr>
          <w:rFonts w:ascii="Arial Narrow" w:hAnsi="Arial Narrow" w:cs="Arial"/>
          <w:sz w:val="22"/>
          <w:szCs w:val="22"/>
          <w:lang w:val="sl-SI"/>
        </w:rPr>
        <w:t xml:space="preserve">Образац изјаве је саставни део ове конкурсне документације и налази се у поглављу </w:t>
      </w:r>
      <w:r w:rsidRPr="002764AA">
        <w:rPr>
          <w:rFonts w:ascii="Arial Narrow" w:hAnsi="Arial Narrow" w:cs="Arial"/>
          <w:bCs/>
          <w:iCs/>
          <w:sz w:val="22"/>
          <w:szCs w:val="22"/>
        </w:rPr>
        <w:t xml:space="preserve">V </w:t>
      </w:r>
      <w:r w:rsidR="0057474A" w:rsidRPr="002764AA">
        <w:rPr>
          <w:rFonts w:ascii="Arial Narrow" w:hAnsi="Arial Narrow" w:cs="Arial"/>
          <w:bCs/>
          <w:iCs/>
          <w:sz w:val="22"/>
          <w:szCs w:val="22"/>
        </w:rPr>
        <w:t>образац 4а</w:t>
      </w:r>
      <w:r w:rsidRPr="002764AA">
        <w:rPr>
          <w:rFonts w:ascii="Arial Narrow" w:hAnsi="Arial Narrow" w:cs="Arial"/>
          <w:sz w:val="22"/>
          <w:szCs w:val="22"/>
          <w:lang w:val="sl-SI"/>
        </w:rPr>
        <w:t>. Изјава мора бити попуњена читко.</w:t>
      </w:r>
    </w:p>
    <w:p w:rsidR="00AD2D69" w:rsidRPr="002764AA" w:rsidRDefault="00AD2D69" w:rsidP="008025C7">
      <w:pPr>
        <w:rPr>
          <w:rFonts w:ascii="Arial Narrow" w:hAnsi="Arial Narrow" w:cs="Arial"/>
          <w:iCs/>
          <w:sz w:val="22"/>
          <w:szCs w:val="22"/>
        </w:rPr>
      </w:pPr>
      <w:r w:rsidRPr="002764AA">
        <w:rPr>
          <w:rFonts w:ascii="Arial Narrow" w:hAnsi="Arial Narrow"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2D69" w:rsidRDefault="00AD2D69" w:rsidP="008025C7">
      <w:pPr>
        <w:rPr>
          <w:rFonts w:ascii="Arial Narrow" w:hAnsi="Arial Narrow" w:cs="Arial"/>
          <w:iCs/>
          <w:sz w:val="22"/>
          <w:szCs w:val="22"/>
        </w:rPr>
      </w:pPr>
      <w:r w:rsidRPr="002764AA">
        <w:rPr>
          <w:rFonts w:ascii="Arial Narrow" w:hAnsi="Arial Narrow"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C3DB4" w:rsidRPr="002764AA" w:rsidRDefault="00BC3DB4" w:rsidP="008025C7">
      <w:pPr>
        <w:rPr>
          <w:rFonts w:ascii="Arial Narrow" w:hAnsi="Arial Narrow" w:cs="Arial"/>
          <w:iCs/>
          <w:sz w:val="22"/>
          <w:szCs w:val="22"/>
          <w:lang w:val="sr-Cyrl-CS"/>
        </w:rPr>
      </w:pPr>
    </w:p>
    <w:p w:rsidR="00AD2D69" w:rsidRPr="002764AA" w:rsidRDefault="00AD2D69" w:rsidP="008025C7">
      <w:pPr>
        <w:rPr>
          <w:rFonts w:ascii="Arial Narrow" w:hAnsi="Arial Narrow" w:cs="Arial"/>
          <w:b/>
          <w:sz w:val="22"/>
          <w:szCs w:val="22"/>
        </w:rPr>
      </w:pPr>
      <w:r w:rsidRPr="002764AA">
        <w:rPr>
          <w:rFonts w:ascii="Arial Narrow" w:hAnsi="Arial Narrow" w:cs="Arial"/>
          <w:b/>
          <w:sz w:val="22"/>
          <w:szCs w:val="22"/>
        </w:rPr>
        <w:t>8. ЗАЈЕДНИЧКА ПОНУДА</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Понуду може поднети група понуђача.</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764AA">
        <w:rPr>
          <w:rFonts w:ascii="Arial Narrow" w:hAnsi="Arial Narrow" w:cs="Arial"/>
          <w:sz w:val="22"/>
          <w:szCs w:val="22"/>
          <w:lang w:val="sr-Cyrl-CS"/>
        </w:rPr>
        <w:t>.</w:t>
      </w:r>
      <w:r w:rsidRPr="002764AA">
        <w:rPr>
          <w:rFonts w:ascii="Arial Narrow" w:hAnsi="Arial Narrow" w:cs="Arial"/>
          <w:sz w:val="22"/>
          <w:szCs w:val="22"/>
        </w:rPr>
        <w:t xml:space="preserve"> 4. Закона и то податке о: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члану групе који ће бити носилац посла, односно који ће поднети понуду и који ће заступати групу понуђача пред наручиоцем</w:t>
      </w:r>
      <w:r w:rsidRPr="002764AA">
        <w:rPr>
          <w:rFonts w:ascii="Arial Narrow" w:hAnsi="Arial Narrow" w:cs="Arial"/>
          <w:sz w:val="22"/>
          <w:szCs w:val="22"/>
          <w:lang w:val="sr-Cyrl-CS"/>
        </w:rPr>
        <w:t>;</w:t>
      </w:r>
    </w:p>
    <w:p w:rsidR="00AD2D69" w:rsidRPr="002764AA" w:rsidRDefault="00AD2D69" w:rsidP="008025C7">
      <w:pPr>
        <w:pStyle w:val="ListParagraph"/>
        <w:rPr>
          <w:rFonts w:ascii="Arial Narrow" w:eastAsia="TimesNewRomanPSMT" w:hAnsi="Arial Narrow" w:cs="Arial"/>
          <w:bCs/>
          <w:sz w:val="22"/>
          <w:szCs w:val="22"/>
        </w:rPr>
      </w:pPr>
      <w:r w:rsidRPr="002764AA">
        <w:rPr>
          <w:rFonts w:ascii="Arial Narrow" w:hAnsi="Arial Narrow" w:cs="Arial"/>
          <w:sz w:val="22"/>
          <w:szCs w:val="22"/>
        </w:rPr>
        <w:t>oпис послова сваког од понуђача из групе понуђача у извршењу уговора</w:t>
      </w:r>
      <w:r w:rsidRPr="002764AA">
        <w:rPr>
          <w:rFonts w:ascii="Arial Narrow" w:hAnsi="Arial Narrow"/>
          <w:sz w:val="22"/>
          <w:szCs w:val="22"/>
        </w:rPr>
        <w:t>.</w:t>
      </w:r>
    </w:p>
    <w:p w:rsidR="00AD2D69" w:rsidRPr="00D0042E" w:rsidRDefault="00AD2D69" w:rsidP="008025C7">
      <w:pPr>
        <w:pStyle w:val="ListParagraph"/>
        <w:rPr>
          <w:rFonts w:ascii="Arial Narrow" w:hAnsi="Arial Narrow" w:cs="Arial"/>
          <w:bCs/>
          <w:iCs/>
          <w:color w:val="auto"/>
          <w:sz w:val="22"/>
          <w:szCs w:val="22"/>
          <w:lang w:val="sr-Cyrl-RS"/>
        </w:rPr>
      </w:pPr>
      <w:r w:rsidRPr="00D0042E">
        <w:rPr>
          <w:rFonts w:ascii="Arial Narrow" w:hAnsi="Arial Narrow" w:cs="Arial"/>
          <w:color w:val="auto"/>
          <w:sz w:val="22"/>
          <w:szCs w:val="22"/>
          <w:lang w:val="sr-Cyrl-RS"/>
        </w:rPr>
        <w:t>Сваки понуђач из групе понуђача мора да достави доказе о испуњености обавезних услова од тачк</w:t>
      </w:r>
      <w:r w:rsidR="009D5D2C" w:rsidRPr="00D0042E">
        <w:rPr>
          <w:rFonts w:ascii="Arial Narrow" w:hAnsi="Arial Narrow" w:cs="Arial"/>
          <w:color w:val="auto"/>
          <w:sz w:val="22"/>
          <w:szCs w:val="22"/>
          <w:lang w:val="sr-Cyrl-RS"/>
        </w:rPr>
        <w:t xml:space="preserve">е 1 до </w:t>
      </w:r>
      <w:r w:rsidR="003428C1" w:rsidRPr="00D0042E">
        <w:rPr>
          <w:rFonts w:ascii="Arial Narrow" w:hAnsi="Arial Narrow" w:cs="Arial"/>
          <w:color w:val="auto"/>
          <w:sz w:val="22"/>
          <w:szCs w:val="22"/>
          <w:lang w:val="sr-Cyrl-CS"/>
        </w:rPr>
        <w:t>4</w:t>
      </w:r>
      <w:r w:rsidR="00401A82" w:rsidRPr="00D0042E">
        <w:rPr>
          <w:rFonts w:ascii="Arial Narrow" w:hAnsi="Arial Narrow" w:cs="Arial"/>
          <w:color w:val="auto"/>
          <w:sz w:val="22"/>
          <w:szCs w:val="22"/>
          <w:lang w:val="sr-Cyrl-CS"/>
        </w:rPr>
        <w:t>.</w:t>
      </w:r>
      <w:r w:rsidR="009D5D2C" w:rsidRPr="00D0042E">
        <w:rPr>
          <w:rFonts w:ascii="Arial Narrow" w:hAnsi="Arial Narrow" w:cs="Arial"/>
          <w:color w:val="auto"/>
          <w:sz w:val="22"/>
          <w:szCs w:val="22"/>
          <w:lang w:val="sr-Cyrl-RS"/>
        </w:rPr>
        <w:t xml:space="preserve"> поглавља III</w:t>
      </w:r>
      <w:r w:rsidRPr="00D0042E">
        <w:rPr>
          <w:rFonts w:ascii="Arial Narrow" w:hAnsi="Arial Narrow" w:cs="Arial"/>
          <w:color w:val="auto"/>
          <w:sz w:val="22"/>
          <w:szCs w:val="22"/>
          <w:lang w:val="sr-Cyrl-RS"/>
        </w:rPr>
        <w:t xml:space="preserve"> конкурсне д</w:t>
      </w:r>
      <w:r w:rsidR="00401A82" w:rsidRPr="00D0042E">
        <w:rPr>
          <w:rFonts w:ascii="Arial Narrow" w:hAnsi="Arial Narrow" w:cs="Arial"/>
          <w:color w:val="auto"/>
          <w:sz w:val="22"/>
          <w:szCs w:val="22"/>
          <w:lang w:val="sr-Cyrl-RS"/>
        </w:rPr>
        <w:t xml:space="preserve">окументације, а услов из тачке </w:t>
      </w:r>
      <w:r w:rsidR="00401A82" w:rsidRPr="00D0042E">
        <w:rPr>
          <w:rFonts w:ascii="Arial Narrow" w:hAnsi="Arial Narrow" w:cs="Arial"/>
          <w:color w:val="auto"/>
          <w:sz w:val="22"/>
          <w:szCs w:val="22"/>
          <w:lang w:val="sr-Cyrl-CS"/>
        </w:rPr>
        <w:t>5</w:t>
      </w:r>
      <w:r w:rsidRPr="00D0042E">
        <w:rPr>
          <w:rFonts w:ascii="Arial Narrow" w:hAnsi="Arial Narrow" w:cs="Arial"/>
          <w:color w:val="auto"/>
          <w:sz w:val="22"/>
          <w:szCs w:val="22"/>
          <w:lang w:val="sr-Cyrl-RS"/>
        </w:rPr>
        <w:t>. дужан је да испуни понуђач из групе понуђача којем је поверено извршење дела набавке за који је неопходна испуњеност овог услова.</w:t>
      </w:r>
      <w:r w:rsidRPr="00D0042E">
        <w:rPr>
          <w:rFonts w:ascii="Arial Narrow" w:hAnsi="Arial Narrow" w:cs="Arial"/>
          <w:bCs/>
          <w:iCs/>
          <w:color w:val="auto"/>
          <w:sz w:val="22"/>
          <w:szCs w:val="22"/>
          <w:lang w:val="sr-Cyrl-CS"/>
        </w:rPr>
        <w:t xml:space="preserve"> </w:t>
      </w:r>
    </w:p>
    <w:p w:rsidR="00AD2D69" w:rsidRPr="00C600F6" w:rsidRDefault="00AD2D69" w:rsidP="008025C7">
      <w:pPr>
        <w:pStyle w:val="ListParagraph"/>
        <w:rPr>
          <w:rFonts w:ascii="Arial Narrow" w:hAnsi="Arial Narrow" w:cs="Arial"/>
          <w:bCs/>
          <w:iCs/>
          <w:color w:val="auto"/>
          <w:sz w:val="22"/>
          <w:szCs w:val="22"/>
          <w:lang w:val="sr-Cyrl-CS"/>
        </w:rPr>
      </w:pPr>
      <w:r w:rsidRPr="00D0042E">
        <w:rPr>
          <w:rFonts w:ascii="Arial Narrow" w:hAnsi="Arial Narrow" w:cs="Arial"/>
          <w:bCs/>
          <w:iCs/>
          <w:color w:val="auto"/>
          <w:sz w:val="22"/>
          <w:szCs w:val="22"/>
          <w:lang w:val="sr-Cyrl-CS"/>
        </w:rPr>
        <w:t xml:space="preserve">Додатне услове </w:t>
      </w:r>
      <w:r w:rsidRPr="00D0042E">
        <w:rPr>
          <w:rFonts w:ascii="Arial Narrow" w:hAnsi="Arial Narrow" w:cs="Arial"/>
          <w:bCs/>
          <w:iCs/>
          <w:color w:val="auto"/>
          <w:sz w:val="22"/>
          <w:szCs w:val="22"/>
          <w:lang w:val="sr-Cyrl-RS"/>
        </w:rPr>
        <w:t xml:space="preserve">група </w:t>
      </w:r>
      <w:r w:rsidRPr="00D0042E">
        <w:rPr>
          <w:rFonts w:ascii="Arial Narrow" w:hAnsi="Arial Narrow" w:cs="Arial"/>
          <w:bCs/>
          <w:iCs/>
          <w:color w:val="auto"/>
          <w:sz w:val="22"/>
          <w:szCs w:val="22"/>
          <w:lang w:val="sr-Cyrl-CS"/>
        </w:rPr>
        <w:t>понуђач</w:t>
      </w:r>
      <w:r w:rsidRPr="00D0042E">
        <w:rPr>
          <w:rFonts w:ascii="Arial Narrow" w:hAnsi="Arial Narrow" w:cs="Arial"/>
          <w:bCs/>
          <w:iCs/>
          <w:color w:val="auto"/>
          <w:sz w:val="22"/>
          <w:szCs w:val="22"/>
          <w:lang w:val="sr-Cyrl-RS"/>
        </w:rPr>
        <w:t>а</w:t>
      </w:r>
      <w:r w:rsidRPr="00D0042E">
        <w:rPr>
          <w:rFonts w:ascii="Arial Narrow" w:hAnsi="Arial Narrow" w:cs="Arial"/>
          <w:bCs/>
          <w:iCs/>
          <w:color w:val="auto"/>
          <w:sz w:val="22"/>
          <w:szCs w:val="22"/>
          <w:lang w:val="sr-Cyrl-CS"/>
        </w:rPr>
        <w:t xml:space="preserve"> испуњава</w:t>
      </w:r>
      <w:r w:rsidRPr="00D0042E">
        <w:rPr>
          <w:rFonts w:ascii="Arial Narrow" w:hAnsi="Arial Narrow" w:cs="Arial"/>
          <w:bCs/>
          <w:iCs/>
          <w:color w:val="auto"/>
          <w:sz w:val="22"/>
          <w:szCs w:val="22"/>
          <w:lang w:val="sr-Cyrl-RS"/>
        </w:rPr>
        <w:t xml:space="preserve"> заједно</w:t>
      </w:r>
      <w:r w:rsidRPr="00D0042E">
        <w:rPr>
          <w:rFonts w:ascii="Arial Narrow" w:hAnsi="Arial Narrow" w:cs="Arial"/>
          <w:bCs/>
          <w:iCs/>
          <w:color w:val="auto"/>
          <w:sz w:val="22"/>
          <w:szCs w:val="22"/>
          <w:lang w:val="sr-Cyrl-CS"/>
        </w:rPr>
        <w:t xml:space="preserve"> достављањем посебних доказа, предвиђених поглављем </w:t>
      </w:r>
      <w:r w:rsidR="00D56D0B" w:rsidRPr="00D0042E">
        <w:rPr>
          <w:rFonts w:ascii="Arial Narrow" w:hAnsi="Arial Narrow" w:cs="Arial"/>
          <w:bCs/>
          <w:iCs/>
          <w:color w:val="auto"/>
          <w:sz w:val="22"/>
          <w:szCs w:val="22"/>
          <w:lang w:val="sr-Latn-CS"/>
        </w:rPr>
        <w:t>III</w:t>
      </w:r>
      <w:r w:rsidRPr="00D0042E">
        <w:rPr>
          <w:rFonts w:ascii="Arial Narrow" w:hAnsi="Arial Narrow" w:cs="Arial"/>
          <w:bCs/>
          <w:iCs/>
          <w:color w:val="auto"/>
          <w:sz w:val="22"/>
          <w:szCs w:val="22"/>
          <w:lang w:val="sr-Cyrl-CS"/>
        </w:rPr>
        <w:t>.</w:t>
      </w:r>
    </w:p>
    <w:p w:rsidR="00AD2D69" w:rsidRPr="002764AA" w:rsidRDefault="00AD2D69" w:rsidP="008025C7">
      <w:pPr>
        <w:pStyle w:val="ListParagraph"/>
        <w:rPr>
          <w:rFonts w:ascii="Arial Narrow" w:hAnsi="Arial Narrow" w:cs="Arial"/>
          <w:bCs/>
          <w:iCs/>
          <w:color w:val="auto"/>
          <w:sz w:val="22"/>
          <w:szCs w:val="22"/>
        </w:rPr>
      </w:pPr>
      <w:r w:rsidRPr="00C600F6">
        <w:rPr>
          <w:rFonts w:ascii="Arial Narrow" w:hAnsi="Arial Narrow" w:cs="Arial"/>
          <w:color w:val="auto"/>
          <w:sz w:val="22"/>
          <w:szCs w:val="22"/>
          <w:lang w:val="sl-SI"/>
        </w:rPr>
        <w:t>Испуњено</w:t>
      </w:r>
      <w:r w:rsidR="00401A82" w:rsidRPr="00C600F6">
        <w:rPr>
          <w:rFonts w:ascii="Arial Narrow" w:hAnsi="Arial Narrow" w:cs="Arial"/>
          <w:color w:val="auto"/>
          <w:sz w:val="22"/>
          <w:szCs w:val="22"/>
          <w:lang w:val="sl-SI"/>
        </w:rPr>
        <w:t>ст обавезних услова од тачке 1-</w:t>
      </w:r>
      <w:r w:rsidR="00FC22AD" w:rsidRPr="00C600F6">
        <w:rPr>
          <w:rFonts w:ascii="Arial Narrow" w:hAnsi="Arial Narrow" w:cs="Arial"/>
          <w:color w:val="auto"/>
          <w:sz w:val="22"/>
          <w:szCs w:val="22"/>
          <w:lang w:val="sr-Cyrl-CS"/>
        </w:rPr>
        <w:t>4</w:t>
      </w:r>
      <w:r w:rsidRPr="00C600F6">
        <w:rPr>
          <w:rFonts w:ascii="Arial Narrow" w:hAnsi="Arial Narrow" w:cs="Arial"/>
          <w:color w:val="auto"/>
          <w:sz w:val="22"/>
          <w:szCs w:val="22"/>
          <w:lang w:val="sr-Cyrl-CS"/>
        </w:rPr>
        <w:t xml:space="preserve"> предвиђених поглављем </w:t>
      </w:r>
      <w:r w:rsidR="00D56D0B" w:rsidRPr="00C600F6">
        <w:rPr>
          <w:rFonts w:ascii="Arial Narrow" w:hAnsi="Arial Narrow" w:cs="Arial"/>
          <w:color w:val="auto"/>
          <w:sz w:val="22"/>
          <w:szCs w:val="22"/>
          <w:lang w:val="en-US"/>
        </w:rPr>
        <w:t>III</w:t>
      </w:r>
      <w:r w:rsidRPr="00C600F6">
        <w:rPr>
          <w:rFonts w:ascii="Arial Narrow" w:hAnsi="Arial Narrow" w:cs="Arial"/>
          <w:color w:val="auto"/>
          <w:sz w:val="22"/>
          <w:szCs w:val="22"/>
          <w:lang w:val="sr-Cyrl-CS"/>
        </w:rPr>
        <w:t xml:space="preserve"> </w:t>
      </w:r>
      <w:r w:rsidRPr="00C600F6">
        <w:rPr>
          <w:rFonts w:ascii="Arial Narrow" w:hAnsi="Arial Narrow" w:cs="Arial"/>
          <w:color w:val="auto"/>
          <w:sz w:val="22"/>
          <w:szCs w:val="22"/>
          <w:lang w:val="sl-SI"/>
        </w:rPr>
        <w:t xml:space="preserve">  Понуђач може да доказује и писаном</w:t>
      </w:r>
      <w:r w:rsidRPr="002764AA">
        <w:rPr>
          <w:rFonts w:ascii="Arial Narrow" w:hAnsi="Arial Narrow" w:cs="Arial"/>
          <w:sz w:val="22"/>
          <w:szCs w:val="22"/>
          <w:lang w:val="sl-SI"/>
        </w:rPr>
        <w:t xml:space="preserve"> изјавом датом под пуном моралном, материјалном и кривичном одговорношћу</w:t>
      </w:r>
      <w:r w:rsidRPr="002764AA">
        <w:rPr>
          <w:rFonts w:ascii="Arial Narrow" w:hAnsi="Arial Narrow" w:cs="Arial"/>
          <w:bCs/>
          <w:sz w:val="22"/>
          <w:szCs w:val="22"/>
          <w:lang w:val="sr-Latn-CS"/>
        </w:rPr>
        <w:t>.</w:t>
      </w:r>
      <w:r w:rsidRPr="002764AA">
        <w:rPr>
          <w:rFonts w:ascii="Arial Narrow" w:hAnsi="Arial Narrow" w:cs="Arial"/>
          <w:bCs/>
          <w:sz w:val="22"/>
          <w:szCs w:val="22"/>
          <w:lang w:val="sr-Cyrl-CS"/>
        </w:rPr>
        <w:t xml:space="preserve"> </w:t>
      </w:r>
    </w:p>
    <w:p w:rsidR="00AD2D69" w:rsidRPr="002764AA" w:rsidRDefault="00AD2D69" w:rsidP="008025C7">
      <w:pPr>
        <w:pStyle w:val="ListParagraph"/>
        <w:rPr>
          <w:rFonts w:ascii="Arial Narrow" w:hAnsi="Arial Narrow" w:cs="Arial"/>
          <w:bCs/>
          <w:iCs/>
          <w:color w:val="auto"/>
          <w:sz w:val="22"/>
          <w:szCs w:val="22"/>
        </w:rPr>
      </w:pPr>
      <w:r w:rsidRPr="002764AA">
        <w:rPr>
          <w:rFonts w:ascii="Arial Narrow" w:hAnsi="Arial Narrow" w:cs="Arial"/>
          <w:bCs/>
          <w:iCs/>
          <w:color w:val="auto"/>
          <w:sz w:val="22"/>
          <w:szCs w:val="22"/>
          <w:u w:val="single"/>
        </w:rPr>
        <w:lastRenderedPageBreak/>
        <w:t>Уколико понуду подноси група понуђача,</w:t>
      </w:r>
      <w:r w:rsidRPr="002764AA">
        <w:rPr>
          <w:rFonts w:ascii="Arial Narrow" w:hAnsi="Arial Narrow" w:cs="Arial"/>
          <w:bCs/>
          <w:iCs/>
          <w:color w:val="auto"/>
          <w:sz w:val="22"/>
          <w:szCs w:val="22"/>
        </w:rPr>
        <w:t xml:space="preserve"> Изјава мора бити потписана од стране овлашћеног лица сваког понуђача из групе понуђача. </w:t>
      </w:r>
    </w:p>
    <w:p w:rsidR="00AD2D69" w:rsidRPr="002764AA" w:rsidRDefault="00AD2D69" w:rsidP="008025C7">
      <w:pPr>
        <w:rPr>
          <w:rFonts w:ascii="Arial Narrow" w:hAnsi="Arial Narrow" w:cs="Arial"/>
          <w:sz w:val="22"/>
          <w:szCs w:val="22"/>
          <w:lang w:val="sl-SI"/>
        </w:rPr>
      </w:pPr>
      <w:r w:rsidRPr="002764AA">
        <w:rPr>
          <w:rFonts w:ascii="Arial Narrow" w:hAnsi="Arial Narrow" w:cs="Arial"/>
          <w:sz w:val="22"/>
          <w:szCs w:val="22"/>
          <w:lang w:val="sl-SI"/>
        </w:rPr>
        <w:t xml:space="preserve">Образац изјаве је саставни део ове конкурсне документације и налази се у поглављу </w:t>
      </w:r>
      <w:r w:rsidRPr="002764AA">
        <w:rPr>
          <w:rFonts w:ascii="Arial Narrow" w:hAnsi="Arial Narrow" w:cs="Arial"/>
          <w:bCs/>
          <w:iCs/>
          <w:sz w:val="22"/>
          <w:szCs w:val="22"/>
        </w:rPr>
        <w:t xml:space="preserve">V </w:t>
      </w:r>
      <w:r w:rsidR="009D5D2C" w:rsidRPr="002764AA">
        <w:rPr>
          <w:rFonts w:ascii="Arial Narrow" w:hAnsi="Arial Narrow" w:cs="Arial"/>
          <w:bCs/>
          <w:iCs/>
          <w:sz w:val="22"/>
          <w:szCs w:val="22"/>
        </w:rPr>
        <w:t>образац 4.</w:t>
      </w:r>
      <w:r w:rsidRPr="002764AA">
        <w:rPr>
          <w:rFonts w:ascii="Arial Narrow" w:hAnsi="Arial Narrow" w:cs="Arial"/>
          <w:sz w:val="22"/>
          <w:szCs w:val="22"/>
          <w:lang w:val="sl-SI"/>
        </w:rPr>
        <w:t xml:space="preserve"> Изјава мора бити попуњена читко.</w:t>
      </w:r>
    </w:p>
    <w:p w:rsidR="00AD2D69" w:rsidRPr="002764AA" w:rsidRDefault="00AD2D69" w:rsidP="008025C7">
      <w:pPr>
        <w:rPr>
          <w:rFonts w:ascii="Arial Narrow" w:hAnsi="Arial Narrow" w:cs="Arial"/>
          <w:sz w:val="22"/>
          <w:szCs w:val="22"/>
          <w:lang w:val="sr-Cyrl-RS"/>
        </w:rPr>
      </w:pPr>
      <w:r w:rsidRPr="002764AA">
        <w:rPr>
          <w:rFonts w:ascii="Arial Narrow" w:hAnsi="Arial Narrow" w:cs="Arial"/>
          <w:sz w:val="22"/>
          <w:szCs w:val="22"/>
        </w:rPr>
        <w:t xml:space="preserve">Понуђачи из групе понуђача одговарају неограничено солидарно према наручиоцу. </w:t>
      </w:r>
    </w:p>
    <w:p w:rsidR="00AD2D69" w:rsidRPr="002764AA" w:rsidRDefault="00AD2D69" w:rsidP="008025C7">
      <w:pPr>
        <w:rPr>
          <w:rFonts w:ascii="Arial Narrow" w:hAnsi="Arial Narrow" w:cs="Arial"/>
          <w:sz w:val="22"/>
          <w:szCs w:val="22"/>
          <w:lang w:val="sr-Cyrl-RS"/>
        </w:rPr>
      </w:pPr>
      <w:r w:rsidRPr="002764AA">
        <w:rPr>
          <w:rFonts w:ascii="Arial Narrow" w:hAnsi="Arial Narrow" w:cs="Arial"/>
          <w:sz w:val="22"/>
          <w:szCs w:val="22"/>
          <w:lang w:val="sr-Cyrl-RS"/>
        </w:rPr>
        <w:t>Задруга може поднети понуду самостално, у своје име, а за рачун задругара или заједничку понуду у име задругара.</w:t>
      </w:r>
    </w:p>
    <w:p w:rsidR="00AD2D69" w:rsidRPr="002764AA" w:rsidRDefault="00AD2D69" w:rsidP="008025C7">
      <w:pPr>
        <w:rPr>
          <w:rFonts w:ascii="Arial Narrow" w:hAnsi="Arial Narrow" w:cs="Arial"/>
          <w:sz w:val="22"/>
          <w:szCs w:val="22"/>
          <w:lang w:val="sr-Cyrl-RS"/>
        </w:rPr>
      </w:pPr>
      <w:r w:rsidRPr="002764AA">
        <w:rPr>
          <w:rFonts w:ascii="Arial Narrow" w:hAnsi="Arial Narrow" w:cs="Arial"/>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D2D69" w:rsidRPr="002764AA" w:rsidRDefault="00AD2D69" w:rsidP="008025C7">
      <w:pPr>
        <w:rPr>
          <w:rFonts w:ascii="Arial Narrow" w:hAnsi="Arial Narrow" w:cs="Arial"/>
          <w:sz w:val="22"/>
          <w:szCs w:val="22"/>
          <w:lang w:val="sr-Cyrl-RS"/>
        </w:rPr>
      </w:pPr>
      <w:r w:rsidRPr="002764AA">
        <w:rPr>
          <w:rFonts w:ascii="Arial Narrow" w:hAnsi="Arial Narrow" w:cs="Arial"/>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5326" w:rsidRDefault="00EC5326" w:rsidP="008025C7">
      <w:pPr>
        <w:rPr>
          <w:rFonts w:ascii="Arial Narrow" w:hAnsi="Arial Narrow" w:cs="Arial"/>
          <w:b/>
          <w:bCs/>
          <w:iCs/>
          <w:color w:val="FF0000"/>
          <w:sz w:val="22"/>
          <w:szCs w:val="22"/>
          <w:lang w:val="sr-Cyrl-CS"/>
        </w:rPr>
      </w:pPr>
    </w:p>
    <w:p w:rsidR="00AD2D69" w:rsidRPr="00FD29C3" w:rsidRDefault="00AD2D69" w:rsidP="008025C7">
      <w:pPr>
        <w:rPr>
          <w:rFonts w:ascii="Arial Narrow" w:hAnsi="Arial Narrow" w:cs="Arial"/>
          <w:b/>
          <w:bCs/>
          <w:iCs/>
          <w:sz w:val="22"/>
          <w:szCs w:val="22"/>
        </w:rPr>
      </w:pPr>
      <w:r w:rsidRPr="00FD29C3">
        <w:rPr>
          <w:rFonts w:ascii="Arial Narrow" w:hAnsi="Arial Narrow" w:cs="Arial"/>
          <w:b/>
          <w:bCs/>
          <w:iCs/>
          <w:sz w:val="22"/>
          <w:szCs w:val="22"/>
        </w:rPr>
        <w:t>9. НАЧИН И УСЛОВ</w:t>
      </w:r>
      <w:r w:rsidRPr="00FD29C3">
        <w:rPr>
          <w:rFonts w:ascii="Arial Narrow" w:hAnsi="Arial Narrow" w:cs="Arial"/>
          <w:b/>
          <w:bCs/>
          <w:iCs/>
          <w:sz w:val="22"/>
          <w:szCs w:val="22"/>
          <w:lang w:val="sr-Cyrl-CS"/>
        </w:rPr>
        <w:t>И</w:t>
      </w:r>
      <w:r w:rsidRPr="00FD29C3">
        <w:rPr>
          <w:rFonts w:ascii="Arial Narrow" w:hAnsi="Arial Narrow" w:cs="Arial"/>
          <w:b/>
          <w:bCs/>
          <w:iCs/>
          <w:sz w:val="22"/>
          <w:szCs w:val="22"/>
        </w:rPr>
        <w:t xml:space="preserve"> ПЛАЋАЊА, ГАРАНТНИ </w:t>
      </w:r>
      <w:r w:rsidRPr="00FD29C3">
        <w:rPr>
          <w:rFonts w:ascii="Arial Narrow" w:hAnsi="Arial Narrow" w:cs="Arial"/>
          <w:b/>
          <w:bCs/>
          <w:iCs/>
          <w:sz w:val="22"/>
          <w:szCs w:val="22"/>
          <w:lang w:val="sr-Cyrl-CS"/>
        </w:rPr>
        <w:t>Р</w:t>
      </w:r>
      <w:r w:rsidRPr="00FD29C3">
        <w:rPr>
          <w:rFonts w:ascii="Arial Narrow" w:hAnsi="Arial Narrow" w:cs="Arial"/>
          <w:b/>
          <w:bCs/>
          <w:iCs/>
          <w:sz w:val="22"/>
          <w:szCs w:val="22"/>
        </w:rPr>
        <w:t>ОК, КАО И ДРУГЕ ОКОЛНОСТИ ОД КОЈИХ ЗАВИСИ ПРИХВАТЉИВОСТ  ПОНУДЕ</w:t>
      </w:r>
    </w:p>
    <w:p w:rsidR="00B607C3" w:rsidRPr="00FD29C3" w:rsidRDefault="00B607C3" w:rsidP="008025C7">
      <w:pPr>
        <w:rPr>
          <w:rFonts w:ascii="Arial Narrow" w:hAnsi="Arial Narrow" w:cs="Arial"/>
          <w:iCs/>
          <w:sz w:val="22"/>
          <w:szCs w:val="22"/>
        </w:rPr>
      </w:pPr>
      <w:r w:rsidRPr="00FD29C3">
        <w:rPr>
          <w:rFonts w:ascii="Arial Narrow" w:hAnsi="Arial Narrow" w:cs="Arial"/>
          <w:iCs/>
          <w:sz w:val="22"/>
          <w:szCs w:val="22"/>
        </w:rPr>
        <w:t>Плаћање се врши уплатом на рачун понуђача.</w:t>
      </w:r>
    </w:p>
    <w:p w:rsidR="00B607C3" w:rsidRPr="00FD29C3" w:rsidRDefault="00B607C3" w:rsidP="008025C7">
      <w:pPr>
        <w:rPr>
          <w:rFonts w:ascii="Arial Narrow" w:hAnsi="Arial Narrow" w:cs="Arial"/>
          <w:iCs/>
          <w:sz w:val="22"/>
          <w:szCs w:val="22"/>
          <w:lang w:val="sr-Cyrl-CS"/>
        </w:rPr>
      </w:pPr>
      <w:r w:rsidRPr="00FD29C3">
        <w:rPr>
          <w:rFonts w:ascii="Arial Narrow" w:hAnsi="Arial Narrow" w:cs="Arial"/>
          <w:iCs/>
          <w:sz w:val="22"/>
          <w:szCs w:val="22"/>
        </w:rPr>
        <w:t>Понуђачу није дозвољено да захтева аванс.</w:t>
      </w:r>
    </w:p>
    <w:p w:rsidR="00B607C3" w:rsidRPr="00FD29C3" w:rsidRDefault="00B607C3" w:rsidP="008025C7">
      <w:pPr>
        <w:rPr>
          <w:rFonts w:ascii="Arial Narrow" w:hAnsi="Arial Narrow" w:cs="Arial"/>
          <w:b/>
          <w:bCs/>
          <w:iCs/>
          <w:sz w:val="22"/>
          <w:szCs w:val="22"/>
        </w:rPr>
      </w:pPr>
      <w:r w:rsidRPr="00FD29C3">
        <w:rPr>
          <w:rFonts w:ascii="Arial Narrow" w:hAnsi="Arial Narrow" w:cs="Arial"/>
          <w:b/>
          <w:bCs/>
          <w:iCs/>
          <w:sz w:val="22"/>
          <w:szCs w:val="22"/>
          <w:lang w:val="sr-Cyrl-CS"/>
        </w:rPr>
        <w:t>Уколико понуђач захтева аванс, понуда ће бити одбијена како неприхватљива, јер не одговара захтевима наручиоца.</w:t>
      </w:r>
    </w:p>
    <w:p w:rsidR="00B607C3" w:rsidRPr="00FD29C3" w:rsidRDefault="00147227" w:rsidP="008025C7">
      <w:pPr>
        <w:rPr>
          <w:rFonts w:ascii="Arial Narrow" w:hAnsi="Arial Narrow" w:cs="Arial"/>
          <w:iCs/>
          <w:sz w:val="22"/>
          <w:szCs w:val="22"/>
          <w:lang w:val="sr-Cyrl-CS"/>
        </w:rPr>
      </w:pPr>
      <w:r w:rsidRPr="00FD29C3">
        <w:rPr>
          <w:rFonts w:ascii="Arial Narrow" w:hAnsi="Arial Narrow" w:cs="Arial"/>
          <w:iCs/>
          <w:sz w:val="22"/>
          <w:szCs w:val="22"/>
          <w:u w:val="single"/>
          <w:lang w:val="sr-Cyrl-CS"/>
        </w:rPr>
        <w:t>9.1</w:t>
      </w:r>
      <w:r w:rsidR="00B607C3" w:rsidRPr="00FD29C3">
        <w:rPr>
          <w:rFonts w:ascii="Arial Narrow" w:hAnsi="Arial Narrow" w:cs="Arial"/>
          <w:iCs/>
          <w:sz w:val="22"/>
          <w:szCs w:val="22"/>
          <w:u w:val="single"/>
          <w:lang w:val="sr-Cyrl-CS"/>
        </w:rPr>
        <w:t xml:space="preserve">. </w:t>
      </w:r>
      <w:r w:rsidR="00B607C3" w:rsidRPr="00FD29C3">
        <w:rPr>
          <w:rFonts w:ascii="Arial Narrow" w:hAnsi="Arial Narrow" w:cs="Arial"/>
          <w:iCs/>
          <w:sz w:val="22"/>
          <w:szCs w:val="22"/>
          <w:u w:val="single"/>
        </w:rPr>
        <w:t>Захтев у погледу</w:t>
      </w:r>
      <w:r w:rsidR="00B607C3" w:rsidRPr="00FD29C3">
        <w:rPr>
          <w:rFonts w:ascii="Arial Narrow" w:hAnsi="Arial Narrow" w:cs="Arial"/>
          <w:iCs/>
          <w:sz w:val="22"/>
          <w:szCs w:val="22"/>
          <w:u w:val="single"/>
          <w:lang w:val="sr-Cyrl-CS"/>
        </w:rPr>
        <w:t xml:space="preserve">  </w:t>
      </w:r>
      <w:r w:rsidR="00B607C3" w:rsidRPr="00FD29C3">
        <w:rPr>
          <w:rFonts w:ascii="Arial Narrow" w:hAnsi="Arial Narrow" w:cs="Arial"/>
          <w:b/>
          <w:iCs/>
          <w:sz w:val="22"/>
          <w:szCs w:val="22"/>
          <w:u w:val="single"/>
          <w:lang w:val="sr-Cyrl-CS"/>
        </w:rPr>
        <w:t>рока плаћања</w:t>
      </w:r>
      <w:r w:rsidR="00B607C3" w:rsidRPr="00FD29C3">
        <w:rPr>
          <w:rFonts w:ascii="Arial Narrow" w:hAnsi="Arial Narrow" w:cs="Arial"/>
          <w:iCs/>
          <w:sz w:val="22"/>
          <w:szCs w:val="22"/>
          <w:u w:val="single"/>
          <w:lang w:val="sr-Cyrl-CS"/>
        </w:rPr>
        <w:t>.</w:t>
      </w:r>
    </w:p>
    <w:p w:rsidR="00B607C3" w:rsidRPr="00FD29C3" w:rsidRDefault="00B607C3" w:rsidP="008025C7">
      <w:pPr>
        <w:rPr>
          <w:rFonts w:ascii="Arial Narrow" w:hAnsi="Arial Narrow"/>
          <w:sz w:val="22"/>
          <w:szCs w:val="22"/>
          <w:lang w:val="sr-Cyrl-CS"/>
        </w:rPr>
      </w:pPr>
      <w:r w:rsidRPr="00FD29C3">
        <w:rPr>
          <w:rFonts w:ascii="Arial Narrow" w:hAnsi="Arial Narrow"/>
          <w:sz w:val="22"/>
          <w:szCs w:val="22"/>
          <w:lang w:val="sr-Cyrl-CS"/>
        </w:rPr>
        <w:t>Рок плаћањ</w:t>
      </w:r>
      <w:r w:rsidRPr="00FD29C3">
        <w:rPr>
          <w:rFonts w:ascii="Arial Narrow" w:hAnsi="Arial Narrow"/>
          <w:sz w:val="22"/>
          <w:szCs w:val="22"/>
        </w:rPr>
        <w:t>а</w:t>
      </w:r>
      <w:r w:rsidRPr="00FD29C3">
        <w:rPr>
          <w:rFonts w:ascii="Arial Narrow" w:hAnsi="Arial Narrow"/>
          <w:sz w:val="22"/>
          <w:szCs w:val="22"/>
          <w:lang w:val="sr-Latn-CS"/>
        </w:rPr>
        <w:t xml:space="preserve"> </w:t>
      </w:r>
      <w:r w:rsidRPr="00FD29C3">
        <w:rPr>
          <w:rFonts w:ascii="Arial Narrow" w:hAnsi="Arial Narrow" w:cs="Arial"/>
          <w:bCs/>
          <w:iCs/>
          <w:sz w:val="22"/>
          <w:szCs w:val="22"/>
          <w:lang w:val="sr-Cyrl-CS"/>
        </w:rPr>
        <w:t xml:space="preserve"> </w:t>
      </w:r>
      <w:r w:rsidRPr="00FD29C3">
        <w:rPr>
          <w:rFonts w:ascii="Arial Narrow" w:hAnsi="Arial Narrow"/>
          <w:sz w:val="22"/>
          <w:szCs w:val="22"/>
        </w:rPr>
        <w:t>90 дана од дана пријема фактуре</w:t>
      </w:r>
      <w:r w:rsidRPr="00FD29C3">
        <w:rPr>
          <w:rFonts w:ascii="Arial Narrow" w:hAnsi="Arial Narrow"/>
          <w:sz w:val="22"/>
          <w:szCs w:val="22"/>
          <w:lang w:val="sr-Cyrl-CS"/>
        </w:rPr>
        <w:t>.</w:t>
      </w:r>
    </w:p>
    <w:p w:rsidR="00B607C3" w:rsidRDefault="00B607C3" w:rsidP="008025C7">
      <w:pPr>
        <w:rPr>
          <w:rFonts w:ascii="Arial Narrow" w:hAnsi="Arial Narrow"/>
          <w:sz w:val="22"/>
          <w:szCs w:val="22"/>
          <w:lang w:val="sr-Cyrl-CS"/>
        </w:rPr>
      </w:pPr>
      <w:r w:rsidRPr="00FD29C3">
        <w:rPr>
          <w:rFonts w:ascii="Arial Narrow" w:hAnsi="Arial Narrow"/>
          <w:sz w:val="22"/>
          <w:szCs w:val="22"/>
          <w:lang w:val="sr-Cyrl-CS"/>
        </w:rPr>
        <w:t>(</w:t>
      </w:r>
      <w:r w:rsidR="00404234" w:rsidRPr="00FD29C3">
        <w:rPr>
          <w:rFonts w:ascii="Arial Narrow" w:hAnsi="Arial Narrow"/>
          <w:sz w:val="22"/>
          <w:szCs w:val="22"/>
          <w:lang w:val="sr-Cyrl-CS"/>
        </w:rPr>
        <w:t>Понуђач уписује</w:t>
      </w:r>
      <w:r w:rsidR="00C26F5C" w:rsidRPr="00FD29C3">
        <w:rPr>
          <w:rFonts w:ascii="Arial Narrow" w:hAnsi="Arial Narrow"/>
          <w:i/>
          <w:sz w:val="22"/>
          <w:szCs w:val="22"/>
          <w:lang w:val="sr-Cyrl-RS"/>
        </w:rPr>
        <w:t xml:space="preserve"> </w:t>
      </w:r>
      <w:r w:rsidR="00C26F5C" w:rsidRPr="00FD29C3">
        <w:rPr>
          <w:rFonts w:ascii="Arial Narrow" w:hAnsi="Arial Narrow"/>
          <w:sz w:val="22"/>
          <w:szCs w:val="22"/>
          <w:lang w:val="sr-Cyrl-RS"/>
        </w:rPr>
        <w:t>из обрасца 2 конкурсне документације</w:t>
      </w:r>
      <w:r w:rsidR="00C26F5C" w:rsidRPr="00FD29C3">
        <w:rPr>
          <w:rFonts w:ascii="Arial Narrow" w:hAnsi="Arial Narrow"/>
          <w:i/>
          <w:sz w:val="22"/>
          <w:szCs w:val="22"/>
          <w:lang w:val="sr-Cyrl-CS"/>
        </w:rPr>
        <w:t>,</w:t>
      </w:r>
      <w:r w:rsidR="00C26F5C" w:rsidRPr="00FD29C3">
        <w:rPr>
          <w:rFonts w:ascii="Arial Narrow" w:hAnsi="Arial Narrow"/>
          <w:sz w:val="22"/>
          <w:szCs w:val="22"/>
          <w:lang w:val="sr-Cyrl-CS"/>
        </w:rPr>
        <w:t xml:space="preserve"> </w:t>
      </w:r>
      <w:r w:rsidR="00404234" w:rsidRPr="00FD29C3">
        <w:rPr>
          <w:rFonts w:ascii="Arial Narrow" w:hAnsi="Arial Narrow"/>
          <w:sz w:val="22"/>
          <w:szCs w:val="22"/>
          <w:lang w:val="sr-Cyrl-CS"/>
        </w:rPr>
        <w:t xml:space="preserve"> </w:t>
      </w:r>
      <w:r w:rsidR="008B2650" w:rsidRPr="00FD29C3">
        <w:rPr>
          <w:rFonts w:ascii="Arial Narrow" w:eastAsia="Arial Unicode MS" w:hAnsi="Arial Narrow" w:cs="Arial"/>
          <w:kern w:val="1"/>
          <w:sz w:val="22"/>
          <w:szCs w:val="22"/>
          <w:lang w:eastAsia="ar-SA"/>
        </w:rPr>
        <w:t>поглављ</w:t>
      </w:r>
      <w:r w:rsidR="00C26F5C" w:rsidRPr="00FD29C3">
        <w:rPr>
          <w:rFonts w:ascii="Arial Narrow" w:eastAsia="Arial Unicode MS" w:hAnsi="Arial Narrow" w:cs="Arial"/>
          <w:kern w:val="1"/>
          <w:sz w:val="22"/>
          <w:szCs w:val="22"/>
          <w:lang w:val="sr-Cyrl-CS" w:eastAsia="ar-SA"/>
        </w:rPr>
        <w:t>е</w:t>
      </w:r>
      <w:r w:rsidR="008B2650" w:rsidRPr="00FD29C3">
        <w:rPr>
          <w:rFonts w:ascii="Arial Narrow" w:eastAsia="Arial Unicode MS" w:hAnsi="Arial Narrow" w:cs="Arial"/>
          <w:kern w:val="1"/>
          <w:sz w:val="22"/>
          <w:szCs w:val="22"/>
          <w:lang w:eastAsia="ar-SA"/>
        </w:rPr>
        <w:t xml:space="preserve"> V</w:t>
      </w:r>
      <w:r w:rsidR="008B2650" w:rsidRPr="00FD29C3">
        <w:rPr>
          <w:rFonts w:ascii="Arial Narrow" w:hAnsi="Arial Narrow"/>
          <w:sz w:val="22"/>
          <w:szCs w:val="22"/>
          <w:lang w:val="sr-Cyrl-CS"/>
        </w:rPr>
        <w:t xml:space="preserve"> </w:t>
      </w:r>
      <w:r w:rsidRPr="00FD29C3">
        <w:rPr>
          <w:rFonts w:ascii="Arial Narrow" w:hAnsi="Arial Narrow"/>
          <w:sz w:val="22"/>
          <w:szCs w:val="22"/>
          <w:lang w:val="sr-Cyrl-CS"/>
        </w:rPr>
        <w:t>).</w:t>
      </w:r>
    </w:p>
    <w:p w:rsidR="00FD29C3" w:rsidRPr="00102E35" w:rsidRDefault="00FD29C3" w:rsidP="008025C7">
      <w:pPr>
        <w:rPr>
          <w:rFonts w:ascii="Arial Narrow" w:hAnsi="Arial Narrow" w:cs="Arial"/>
          <w:b/>
          <w:iCs/>
          <w:sz w:val="22"/>
          <w:szCs w:val="22"/>
          <w:lang w:val="sr-Cyrl-CS"/>
        </w:rPr>
      </w:pPr>
      <w:r w:rsidRPr="00102E35">
        <w:rPr>
          <w:rFonts w:ascii="Arial Narrow" w:hAnsi="Arial Narrow" w:cs="Arial"/>
          <w:iCs/>
          <w:sz w:val="22"/>
          <w:szCs w:val="22"/>
          <w:u w:val="single"/>
          <w:lang w:val="sr-Cyrl-CS"/>
        </w:rPr>
        <w:t>9.2.</w:t>
      </w:r>
      <w:r w:rsidRPr="00102E35">
        <w:rPr>
          <w:rFonts w:ascii="Arial Narrow" w:hAnsi="Arial Narrow" w:cs="Arial"/>
          <w:iCs/>
          <w:sz w:val="22"/>
          <w:szCs w:val="22"/>
          <w:u w:val="single"/>
        </w:rPr>
        <w:t xml:space="preserve"> Захтев у погледу рока </w:t>
      </w:r>
      <w:r w:rsidRPr="00102E35">
        <w:rPr>
          <w:rFonts w:ascii="Arial Narrow" w:hAnsi="Arial Narrow" w:cs="Arial"/>
          <w:b/>
          <w:iCs/>
          <w:sz w:val="22"/>
          <w:szCs w:val="22"/>
          <w:u w:val="single"/>
        </w:rPr>
        <w:t>важења понуде</w:t>
      </w:r>
      <w:r w:rsidRPr="00102E35">
        <w:rPr>
          <w:rFonts w:ascii="Arial Narrow" w:hAnsi="Arial Narrow" w:cs="Arial"/>
          <w:b/>
          <w:iCs/>
          <w:sz w:val="22"/>
          <w:szCs w:val="22"/>
          <w:u w:val="single"/>
          <w:lang w:val="sr-Cyrl-CS"/>
        </w:rPr>
        <w:t>.</w:t>
      </w:r>
    </w:p>
    <w:p w:rsidR="00FD29C3" w:rsidRPr="00102E35" w:rsidRDefault="00FD29C3" w:rsidP="008025C7">
      <w:pPr>
        <w:rPr>
          <w:rFonts w:ascii="Arial Narrow" w:hAnsi="Arial Narrow" w:cs="Arial"/>
          <w:iCs/>
          <w:sz w:val="22"/>
          <w:szCs w:val="22"/>
        </w:rPr>
      </w:pPr>
      <w:r w:rsidRPr="00102E35">
        <w:rPr>
          <w:rFonts w:ascii="Arial Narrow" w:hAnsi="Arial Narrow" w:cs="Arial"/>
          <w:iCs/>
          <w:sz w:val="22"/>
          <w:szCs w:val="22"/>
        </w:rPr>
        <w:t>Рок важења понуде</w:t>
      </w:r>
      <w:r w:rsidRPr="00102E35">
        <w:rPr>
          <w:rFonts w:ascii="Arial Narrow" w:hAnsi="Arial Narrow" w:cs="Arial"/>
          <w:bCs/>
          <w:iCs/>
          <w:sz w:val="22"/>
          <w:szCs w:val="22"/>
          <w:lang w:val="sr-Cyrl-CS"/>
        </w:rPr>
        <w:t xml:space="preserve">, </w:t>
      </w:r>
      <w:r w:rsidRPr="00102E35">
        <w:rPr>
          <w:rFonts w:ascii="Arial Narrow" w:hAnsi="Arial Narrow" w:cs="Arial"/>
          <w:iCs/>
          <w:sz w:val="22"/>
          <w:szCs w:val="22"/>
        </w:rPr>
        <w:t xml:space="preserve">не може бити краћи од </w:t>
      </w:r>
      <w:r w:rsidR="006A2865">
        <w:rPr>
          <w:rFonts w:ascii="Arial Narrow" w:hAnsi="Arial Narrow" w:cs="Arial"/>
          <w:iCs/>
          <w:sz w:val="22"/>
          <w:szCs w:val="22"/>
          <w:lang w:val="sr-Cyrl-CS"/>
        </w:rPr>
        <w:t>12</w:t>
      </w:r>
      <w:r w:rsidRPr="00102E35">
        <w:rPr>
          <w:rFonts w:ascii="Arial Narrow" w:hAnsi="Arial Narrow" w:cs="Arial"/>
          <w:iCs/>
          <w:sz w:val="22"/>
          <w:szCs w:val="22"/>
          <w:lang w:val="sr-Cyrl-CS"/>
        </w:rPr>
        <w:t>0</w:t>
      </w:r>
      <w:r w:rsidRPr="00102E35">
        <w:rPr>
          <w:rFonts w:ascii="Arial Narrow" w:hAnsi="Arial Narrow" w:cs="Arial"/>
          <w:iCs/>
          <w:sz w:val="22"/>
          <w:szCs w:val="22"/>
        </w:rPr>
        <w:t xml:space="preserve"> дана од дана отварања понуда.</w:t>
      </w:r>
    </w:p>
    <w:p w:rsidR="00FD29C3" w:rsidRPr="00102E35" w:rsidRDefault="00FD29C3" w:rsidP="008025C7">
      <w:pPr>
        <w:rPr>
          <w:rFonts w:ascii="Arial Narrow" w:hAnsi="Arial Narrow" w:cs="Arial"/>
          <w:iCs/>
          <w:sz w:val="22"/>
          <w:szCs w:val="22"/>
        </w:rPr>
      </w:pPr>
      <w:r w:rsidRPr="00102E35">
        <w:rPr>
          <w:rFonts w:ascii="Arial Narrow" w:hAnsi="Arial Narrow"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D29C3" w:rsidRPr="00102E35" w:rsidRDefault="00FD29C3" w:rsidP="008025C7">
      <w:pPr>
        <w:rPr>
          <w:rFonts w:ascii="Arial Narrow" w:hAnsi="Arial Narrow" w:cs="Arial"/>
          <w:iCs/>
          <w:sz w:val="22"/>
          <w:szCs w:val="22"/>
          <w:lang w:val="sr-Cyrl-CS"/>
        </w:rPr>
      </w:pPr>
      <w:r w:rsidRPr="00102E35">
        <w:rPr>
          <w:rFonts w:ascii="Arial Narrow" w:hAnsi="Arial Narrow" w:cs="Arial"/>
          <w:iCs/>
          <w:sz w:val="22"/>
          <w:szCs w:val="22"/>
        </w:rPr>
        <w:t>Понуђач који прихвати захтев за продужење рока важења понуде не може мењати понуду.</w:t>
      </w:r>
    </w:p>
    <w:p w:rsidR="00FD29C3" w:rsidRPr="00FD29C3" w:rsidRDefault="00FD29C3" w:rsidP="008025C7">
      <w:pPr>
        <w:rPr>
          <w:rFonts w:ascii="Arial Narrow" w:hAnsi="Arial Narrow" w:cs="Arial"/>
          <w:iCs/>
          <w:color w:val="FF0000"/>
          <w:sz w:val="22"/>
          <w:szCs w:val="22"/>
          <w:u w:val="single"/>
          <w:lang w:val="sr-Cyrl-CS"/>
        </w:rPr>
      </w:pPr>
    </w:p>
    <w:p w:rsidR="00FD29C3" w:rsidRPr="000239DC" w:rsidRDefault="00FD29C3" w:rsidP="008025C7">
      <w:pPr>
        <w:rPr>
          <w:rFonts w:ascii="Arial Narrow" w:hAnsi="Arial Narrow" w:cs="Arial"/>
          <w:b/>
          <w:iCs/>
          <w:sz w:val="22"/>
          <w:szCs w:val="22"/>
          <w:lang w:val="sr-Cyrl-CS"/>
        </w:rPr>
      </w:pPr>
      <w:r w:rsidRPr="000239DC">
        <w:rPr>
          <w:rFonts w:ascii="Arial Narrow" w:hAnsi="Arial Narrow" w:cs="Arial"/>
          <w:b/>
          <w:iCs/>
          <w:sz w:val="22"/>
          <w:szCs w:val="22"/>
          <w:lang w:val="sr-Cyrl-CS"/>
        </w:rPr>
        <w:t xml:space="preserve">Остали захтеви предвиђени су обрасцем 1 </w:t>
      </w:r>
      <w:r>
        <w:rPr>
          <w:rFonts w:ascii="Arial Narrow" w:eastAsia="Arial Unicode MS" w:hAnsi="Arial Narrow" w:cs="Arial"/>
          <w:b/>
          <w:kern w:val="1"/>
          <w:sz w:val="22"/>
          <w:szCs w:val="22"/>
          <w:lang w:val="sr-Cyrl-CS" w:eastAsia="ar-SA"/>
        </w:rPr>
        <w:t xml:space="preserve"> конкурсне документације.</w:t>
      </w:r>
    </w:p>
    <w:p w:rsidR="00B63AEA" w:rsidRDefault="00B63AEA" w:rsidP="008025C7">
      <w:pPr>
        <w:rPr>
          <w:rFonts w:ascii="Arial Narrow" w:hAnsi="Arial Narrow" w:cs="Arial"/>
          <w:b/>
          <w:bCs/>
          <w:iCs/>
          <w:sz w:val="22"/>
          <w:szCs w:val="22"/>
          <w:lang w:val="sr-Cyrl-CS"/>
        </w:rPr>
      </w:pPr>
    </w:p>
    <w:p w:rsidR="00AD2D69" w:rsidRPr="002764AA" w:rsidRDefault="00AD2D69" w:rsidP="008025C7">
      <w:pPr>
        <w:rPr>
          <w:rFonts w:ascii="Arial Narrow" w:hAnsi="Arial Narrow" w:cs="Arial"/>
          <w:b/>
          <w:bCs/>
          <w:iCs/>
          <w:sz w:val="22"/>
          <w:szCs w:val="22"/>
        </w:rPr>
      </w:pPr>
      <w:r w:rsidRPr="002764AA">
        <w:rPr>
          <w:rFonts w:ascii="Arial Narrow" w:hAnsi="Arial Narrow" w:cs="Arial"/>
          <w:b/>
          <w:bCs/>
          <w:iCs/>
          <w:sz w:val="22"/>
          <w:szCs w:val="22"/>
        </w:rPr>
        <w:t xml:space="preserve">10. ВАЛУТА И НАЧИН НА КОЈИ МОРА ДА БУДЕ НАВЕДЕНА И ИЗРАЖЕНА </w:t>
      </w:r>
      <w:r w:rsidRPr="002764AA">
        <w:rPr>
          <w:rFonts w:ascii="Arial Narrow" w:hAnsi="Arial Narrow" w:cs="Arial"/>
          <w:b/>
          <w:bCs/>
          <w:iCs/>
          <w:sz w:val="22"/>
          <w:szCs w:val="22"/>
          <w:lang w:val="sr-Cyrl-CS"/>
        </w:rPr>
        <w:t>Ц</w:t>
      </w:r>
      <w:r w:rsidRPr="002764AA">
        <w:rPr>
          <w:rFonts w:ascii="Arial Narrow" w:hAnsi="Arial Narrow" w:cs="Arial"/>
          <w:b/>
          <w:bCs/>
          <w:iCs/>
          <w:sz w:val="22"/>
          <w:szCs w:val="22"/>
        </w:rPr>
        <w:t>ЕНА У ПОНУДИ</w:t>
      </w:r>
    </w:p>
    <w:p w:rsidR="00AD2D69" w:rsidRPr="002764AA" w:rsidRDefault="00AD2D69" w:rsidP="008025C7">
      <w:pPr>
        <w:rPr>
          <w:rFonts w:ascii="Arial Narrow" w:hAnsi="Arial Narrow" w:cs="Arial"/>
          <w:iCs/>
          <w:sz w:val="22"/>
          <w:szCs w:val="22"/>
        </w:rPr>
      </w:pPr>
      <w:r w:rsidRPr="002764AA">
        <w:rPr>
          <w:rFonts w:ascii="Arial Narrow" w:hAnsi="Arial Narrow" w:cs="Arial"/>
          <w:iCs/>
          <w:sz w:val="22"/>
          <w:szCs w:val="22"/>
          <w:lang w:val="sr-Cyrl-CS"/>
        </w:rPr>
        <w:t>Ц</w:t>
      </w:r>
      <w:r w:rsidRPr="002764AA">
        <w:rPr>
          <w:rFonts w:ascii="Arial Narrow" w:hAnsi="Arial Narrow" w:cs="Arial"/>
          <w:iCs/>
          <w:sz w:val="22"/>
          <w:szCs w:val="22"/>
        </w:rPr>
        <w:t xml:space="preserve">ена мора бити исказана у динарима, са и </w:t>
      </w:r>
      <w:r w:rsidRPr="002764AA">
        <w:rPr>
          <w:rFonts w:ascii="Arial Narrow" w:hAnsi="Arial Narrow" w:cs="Arial"/>
          <w:iCs/>
          <w:color w:val="00000A"/>
          <w:sz w:val="22"/>
          <w:szCs w:val="22"/>
        </w:rPr>
        <w:t>без пореза на додату вредност,</w:t>
      </w:r>
      <w:r w:rsidRPr="002764AA">
        <w:rPr>
          <w:rFonts w:ascii="Arial Narrow" w:hAnsi="Arial Narrow" w:cs="Arial"/>
          <w:color w:val="00000A"/>
          <w:sz w:val="22"/>
          <w:szCs w:val="22"/>
        </w:rPr>
        <w:t xml:space="preserve"> </w:t>
      </w:r>
      <w:r w:rsidRPr="002764AA">
        <w:rPr>
          <w:rFonts w:ascii="Arial Narrow" w:hAnsi="Arial Narrow"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D2D69" w:rsidRPr="002764AA" w:rsidRDefault="00AD2D69" w:rsidP="008025C7">
      <w:pPr>
        <w:rPr>
          <w:rFonts w:ascii="Arial Narrow" w:hAnsi="Arial Narrow" w:cs="Arial"/>
          <w:sz w:val="22"/>
          <w:szCs w:val="22"/>
        </w:rPr>
      </w:pPr>
      <w:r w:rsidRPr="002764AA">
        <w:rPr>
          <w:rFonts w:ascii="Arial Narrow" w:hAnsi="Arial Narrow" w:cs="Arial"/>
          <w:iCs/>
          <w:sz w:val="22"/>
          <w:szCs w:val="22"/>
          <w:lang w:val="sr-Cyrl-CS"/>
        </w:rPr>
        <w:t>Ц</w:t>
      </w:r>
      <w:r w:rsidRPr="002764AA">
        <w:rPr>
          <w:rFonts w:ascii="Arial Narrow" w:hAnsi="Arial Narrow" w:cs="Arial"/>
          <w:iCs/>
          <w:sz w:val="22"/>
          <w:szCs w:val="22"/>
        </w:rPr>
        <w:t>ена је фиксна и не може се мењати.</w:t>
      </w:r>
      <w:r w:rsidRPr="002764AA">
        <w:rPr>
          <w:rFonts w:ascii="Arial Narrow" w:hAnsi="Arial Narrow" w:cs="Arial"/>
          <w:sz w:val="22"/>
          <w:szCs w:val="22"/>
        </w:rPr>
        <w:t xml:space="preserve"> </w:t>
      </w:r>
    </w:p>
    <w:p w:rsidR="00AD2D69" w:rsidRPr="002764AA" w:rsidRDefault="00AD2D69" w:rsidP="008025C7">
      <w:pPr>
        <w:rPr>
          <w:rFonts w:ascii="Arial Narrow" w:hAnsi="Arial Narrow" w:cs="Arial"/>
          <w:iCs/>
          <w:sz w:val="22"/>
          <w:szCs w:val="22"/>
        </w:rPr>
      </w:pPr>
      <w:r w:rsidRPr="002764AA">
        <w:rPr>
          <w:rFonts w:ascii="Arial Narrow" w:hAnsi="Arial Narrow" w:cs="Arial"/>
          <w:sz w:val="22"/>
          <w:szCs w:val="22"/>
        </w:rPr>
        <w:t>Ако је у понуди исказана неуобичајено ниска цена, наручилац ће поступити у складу са чланом 92. Закона.</w:t>
      </w:r>
    </w:p>
    <w:p w:rsidR="00AD2D69" w:rsidRPr="002764AA" w:rsidRDefault="00AD2D69" w:rsidP="008025C7">
      <w:pPr>
        <w:rPr>
          <w:rFonts w:ascii="Arial Narrow" w:hAnsi="Arial Narrow" w:cs="Arial"/>
          <w:iCs/>
          <w:color w:val="00B0F0"/>
          <w:sz w:val="22"/>
          <w:szCs w:val="22"/>
          <w:lang w:val="sr-Cyrl-RS"/>
        </w:rPr>
      </w:pPr>
      <w:r w:rsidRPr="002764AA">
        <w:rPr>
          <w:rFonts w:ascii="Arial Narrow" w:hAnsi="Arial Narrow" w:cs="Arial"/>
          <w:iCs/>
          <w:sz w:val="22"/>
          <w:szCs w:val="22"/>
        </w:rPr>
        <w:t>Ако понуђена цена укључује увозну царину и друге дажбине, понуђач је дужан да тај део одвојено искаже у динарима</w:t>
      </w:r>
      <w:r w:rsidRPr="002764AA">
        <w:rPr>
          <w:rFonts w:ascii="Arial Narrow" w:hAnsi="Arial Narrow" w:cs="Arial"/>
          <w:iCs/>
          <w:sz w:val="22"/>
          <w:szCs w:val="22"/>
          <w:lang w:val="sr-Cyrl-RS"/>
        </w:rPr>
        <w:t xml:space="preserve">. </w:t>
      </w:r>
    </w:p>
    <w:p w:rsidR="00AD2D69" w:rsidRPr="002764AA" w:rsidRDefault="00AD2D69" w:rsidP="008025C7">
      <w:pPr>
        <w:pStyle w:val="NormalWeb"/>
        <w:rPr>
          <w:rFonts w:ascii="Arial" w:hAnsi="Arial" w:cs="Arial"/>
          <w:color w:val="000000"/>
          <w:sz w:val="22"/>
          <w:szCs w:val="22"/>
        </w:rPr>
      </w:pPr>
      <w:r w:rsidRPr="002764AA">
        <w:rPr>
          <w:rFonts w:ascii="Arial Narrow" w:hAnsi="Arial Narrow" w:cs="Arial"/>
          <w:color w:val="000000"/>
          <w:sz w:val="22"/>
          <w:szCs w:val="22"/>
        </w:rPr>
        <w:t>Обрасце који су део конкурсне документације, односно податке који у њима морају бити попуњени, понуђач може да </w:t>
      </w:r>
      <w:r w:rsidRPr="002764AA">
        <w:rPr>
          <w:rFonts w:ascii="Arial Narrow" w:hAnsi="Arial Narrow" w:cs="Arial"/>
          <w:color w:val="000000"/>
          <w:sz w:val="22"/>
          <w:szCs w:val="22"/>
          <w:lang w:val="de-DE"/>
        </w:rPr>
        <w:t>попу</w:t>
      </w:r>
      <w:r w:rsidRPr="002764AA">
        <w:rPr>
          <w:rFonts w:ascii="Arial Narrow" w:hAnsi="Arial Narrow" w:cs="Arial"/>
          <w:color w:val="000000"/>
          <w:sz w:val="22"/>
          <w:szCs w:val="22"/>
        </w:rPr>
        <w:t>ни штампаним словима, </w:t>
      </w:r>
      <w:r w:rsidRPr="002764AA">
        <w:rPr>
          <w:rFonts w:ascii="Arial Narrow" w:hAnsi="Arial Narrow" w:cs="Arial"/>
          <w:color w:val="000000"/>
          <w:sz w:val="22"/>
          <w:szCs w:val="22"/>
          <w:lang w:val="de-DE"/>
        </w:rPr>
        <w:t>читко</w:t>
      </w:r>
      <w:r w:rsidRPr="002764AA">
        <w:rPr>
          <w:rFonts w:ascii="Arial Narrow" w:hAnsi="Arial Narrow" w:cs="Arial"/>
          <w:color w:val="000000"/>
          <w:sz w:val="22"/>
          <w:szCs w:val="22"/>
          <w:lang w:val="sr-Latn-CS"/>
        </w:rPr>
        <w:t>,</w:t>
      </w:r>
      <w:r w:rsidRPr="002764AA">
        <w:rPr>
          <w:rFonts w:ascii="Arial Narrow" w:hAnsi="Arial Narrow" w:cs="Arial"/>
          <w:color w:val="000000"/>
          <w:sz w:val="22"/>
          <w:szCs w:val="22"/>
          <w:lang w:val="de-DE"/>
        </w:rPr>
        <w:t>јасно и недвосмислено </w:t>
      </w:r>
      <w:r w:rsidRPr="002764AA">
        <w:rPr>
          <w:rFonts w:ascii="Arial Narrow" w:hAnsi="Arial Narrow" w:cs="Arial"/>
          <w:color w:val="000000"/>
          <w:sz w:val="22"/>
          <w:szCs w:val="22"/>
        </w:rPr>
        <w:t>хемијском оловком или попуњава у електронској форми.</w:t>
      </w:r>
    </w:p>
    <w:p w:rsidR="00AD2D69" w:rsidRPr="002764AA" w:rsidRDefault="00AD2D69" w:rsidP="008025C7">
      <w:pPr>
        <w:rPr>
          <w:rFonts w:ascii="Arial" w:hAnsi="Arial" w:cs="Arial"/>
          <w:sz w:val="22"/>
          <w:szCs w:val="22"/>
        </w:rPr>
      </w:pPr>
      <w:r w:rsidRPr="002764AA">
        <w:rPr>
          <w:rFonts w:ascii="Arial Narrow" w:hAnsi="Arial Narrow" w:cs="Arial"/>
          <w:sz w:val="22"/>
          <w:szCs w:val="22"/>
        </w:rPr>
        <w:t xml:space="preserve">Свака учињена исправка мора бити оверена </w:t>
      </w:r>
      <w:r w:rsidR="00824333">
        <w:rPr>
          <w:rFonts w:ascii="Arial Narrow" w:hAnsi="Arial Narrow" w:cs="Arial"/>
          <w:sz w:val="22"/>
          <w:szCs w:val="22"/>
        </w:rPr>
        <w:t>и потписом</w:t>
      </w:r>
      <w:r w:rsidRPr="002764AA">
        <w:rPr>
          <w:rFonts w:ascii="Arial Narrow" w:hAnsi="Arial Narrow" w:cs="Arial"/>
          <w:sz w:val="22"/>
          <w:szCs w:val="22"/>
        </w:rPr>
        <w:t xml:space="preserve"> од стране овлашћеног лица понуђача.</w:t>
      </w:r>
    </w:p>
    <w:p w:rsidR="00AD2D69" w:rsidRDefault="00AD2D69" w:rsidP="008025C7">
      <w:pPr>
        <w:rPr>
          <w:rFonts w:ascii="Arial Narrow" w:hAnsi="Arial Narrow" w:cs="Arial"/>
          <w:sz w:val="22"/>
          <w:szCs w:val="22"/>
          <w:lang w:val="sr-Cyrl-RS"/>
        </w:rPr>
      </w:pPr>
      <w:r w:rsidRPr="002764AA">
        <w:rPr>
          <w:rFonts w:ascii="Arial Narrow" w:hAnsi="Arial Narrow" w:cs="Arial"/>
          <w:sz w:val="22"/>
          <w:szCs w:val="22"/>
        </w:rPr>
        <w:t>Свако бељење или подебљавање бројева мора се парафирати и оверити</w:t>
      </w:r>
      <w:r w:rsidRPr="002764AA">
        <w:rPr>
          <w:rFonts w:ascii="Arial Narrow" w:hAnsi="Arial Narrow" w:cs="Arial"/>
          <w:sz w:val="22"/>
          <w:szCs w:val="22"/>
          <w:lang w:val="sr-Cyrl-CS"/>
        </w:rPr>
        <w:t xml:space="preserve"> печатом</w:t>
      </w:r>
      <w:r w:rsidRPr="002764AA">
        <w:rPr>
          <w:rFonts w:ascii="Arial Narrow" w:hAnsi="Arial Narrow" w:cs="Arial"/>
          <w:sz w:val="22"/>
          <w:szCs w:val="22"/>
        </w:rPr>
        <w:t xml:space="preserve"> од стране понуђача</w:t>
      </w:r>
      <w:r w:rsidRPr="002764AA">
        <w:rPr>
          <w:rFonts w:ascii="Arial Narrow" w:hAnsi="Arial Narrow" w:cs="Arial"/>
          <w:sz w:val="22"/>
          <w:szCs w:val="22"/>
          <w:lang w:val="sr-Cyrl-CS"/>
        </w:rPr>
        <w:t>.</w:t>
      </w:r>
    </w:p>
    <w:p w:rsidR="004E6CD3" w:rsidRPr="004E6CD3" w:rsidRDefault="004E6CD3" w:rsidP="008025C7">
      <w:pPr>
        <w:rPr>
          <w:rFonts w:ascii="Arial Narrow" w:hAnsi="Arial Narrow" w:cs="Arial"/>
          <w:sz w:val="22"/>
          <w:szCs w:val="22"/>
          <w:lang w:val="sr-Cyrl-RS"/>
        </w:rPr>
      </w:pPr>
    </w:p>
    <w:p w:rsidR="00691989" w:rsidRPr="002764AA" w:rsidRDefault="00AD2D69" w:rsidP="008025C7">
      <w:pPr>
        <w:rPr>
          <w:rFonts w:ascii="Arial Narrow" w:hAnsi="Arial Narrow"/>
          <w:b/>
          <w:sz w:val="22"/>
          <w:szCs w:val="22"/>
          <w:lang w:val="sr-Cyrl-CS"/>
        </w:rPr>
      </w:pPr>
      <w:r w:rsidRPr="002764AA">
        <w:rPr>
          <w:rFonts w:ascii="Arial Narrow" w:hAnsi="Arial Narrow" w:cs="Arial"/>
          <w:b/>
          <w:iCs/>
          <w:sz w:val="22"/>
          <w:szCs w:val="22"/>
        </w:rPr>
        <w:t>11.</w:t>
      </w:r>
      <w:r w:rsidR="00691989" w:rsidRPr="002764AA">
        <w:rPr>
          <w:rFonts w:ascii="Arial Narrow" w:hAnsi="Arial Narrow" w:cs="Arial"/>
          <w:b/>
          <w:iCs/>
          <w:sz w:val="22"/>
          <w:szCs w:val="22"/>
        </w:rPr>
        <w:t xml:space="preserve"> </w:t>
      </w:r>
      <w:r w:rsidRPr="002764AA">
        <w:rPr>
          <w:rFonts w:ascii="Arial Narrow" w:hAnsi="Arial Narrow" w:cs="Arial"/>
          <w:b/>
          <w:iCs/>
          <w:sz w:val="22"/>
          <w:szCs w:val="22"/>
          <w:lang w:val="sr-Cyrl-CS"/>
        </w:rPr>
        <w:t xml:space="preserve"> </w:t>
      </w:r>
      <w:r w:rsidR="00691989" w:rsidRPr="002764AA">
        <w:rPr>
          <w:rFonts w:ascii="Arial Narrow" w:hAnsi="Arial Narrow"/>
          <w:b/>
          <w:sz w:val="22"/>
          <w:szCs w:val="22"/>
          <w:lang w:val="sr-Cyrl-CS"/>
        </w:rPr>
        <w:t>НЕГАТИВНЕ РЕФЕРЕНЦЕ</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Наручилац може одбити понуду уколико поседује доказ да је понуђач у претходне три године у поступку јавне набавке:</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1) поступао супротно забрани из чл. 23</w:t>
      </w:r>
      <w:r w:rsidRPr="002764AA">
        <w:rPr>
          <w:rFonts w:ascii="Arial Narrow" w:hAnsi="Arial Narrow"/>
          <w:sz w:val="22"/>
          <w:szCs w:val="22"/>
          <w:lang w:val="sr-Cyrl-RS"/>
        </w:rPr>
        <w:t>.</w:t>
      </w:r>
      <w:r w:rsidRPr="002764AA">
        <w:rPr>
          <w:rFonts w:ascii="Arial Narrow" w:hAnsi="Arial Narrow"/>
          <w:sz w:val="22"/>
          <w:szCs w:val="22"/>
          <w:lang w:val="sr-Cyrl-CS"/>
        </w:rPr>
        <w:t xml:space="preserve"> и 25. ЗЈН,</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2) учинио повреду конкуренције,</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3) доставио неистините податке у понуди или без о</w:t>
      </w:r>
      <w:r w:rsidRPr="002764AA">
        <w:rPr>
          <w:rFonts w:ascii="Arial Narrow" w:hAnsi="Arial Narrow"/>
          <w:sz w:val="22"/>
          <w:szCs w:val="22"/>
          <w:lang w:val="sr-Cyrl-RS"/>
        </w:rPr>
        <w:t>п</w:t>
      </w:r>
      <w:r w:rsidRPr="002764AA">
        <w:rPr>
          <w:rFonts w:ascii="Arial Narrow" w:hAnsi="Arial Narrow"/>
          <w:sz w:val="22"/>
          <w:szCs w:val="22"/>
          <w:lang w:val="sr-Cyrl-CS"/>
        </w:rPr>
        <w:t>равданих разлога одбио да закључи уговор о јавној набавци, након што му је уговор додељен,</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4) одбио да достави доказе и средства обезбеђења на шта се у понуди обавезао.</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Доказ може бити:</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1) правоснажна судска одлука или коначна одлука другог надлежног органа,</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2) исправа о реализованом средству обезбеђења испуњења обавеза у поступку јавне набавке или испуњења уговорних обавеза,</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3) исправа о наплаћеној уговорној казни,</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lastRenderedPageBreak/>
        <w:t>4) рекламације потрошача, односно корисника, ако нису отклоњене у уговореном року,</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5) извештај надзорног органа о изведеним радовима који нису у складу са пројектом, односно уговором,</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6) изјава о раскиду уговора због неиспуњења битних елемената уговора дата на начин и под условим предвиђеним законом којим се уређују облигациони односи,</w:t>
      </w:r>
    </w:p>
    <w:p w:rsidR="00691989" w:rsidRPr="002764AA" w:rsidRDefault="00691989" w:rsidP="008025C7">
      <w:pPr>
        <w:rPr>
          <w:rFonts w:ascii="Arial Narrow" w:hAnsi="Arial Narrow"/>
          <w:sz w:val="22"/>
          <w:szCs w:val="22"/>
          <w:lang w:val="sr-Cyrl-CS"/>
        </w:rPr>
      </w:pPr>
      <w:r w:rsidRPr="002764AA">
        <w:rPr>
          <w:rFonts w:ascii="Arial Narrow" w:hAnsi="Arial Narrow"/>
          <w:sz w:val="22"/>
          <w:szCs w:val="22"/>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AD2D69" w:rsidRDefault="00691989" w:rsidP="008025C7">
      <w:pPr>
        <w:rPr>
          <w:rFonts w:ascii="Arial Narrow" w:hAnsi="Arial Narrow"/>
          <w:sz w:val="22"/>
          <w:szCs w:val="22"/>
          <w:lang w:val="sr-Cyrl-RS"/>
        </w:rPr>
      </w:pPr>
      <w:r w:rsidRPr="002764AA">
        <w:rPr>
          <w:rFonts w:ascii="Arial Narrow" w:hAnsi="Arial Narrow"/>
          <w:sz w:val="22"/>
          <w:szCs w:val="22"/>
          <w:lang w:val="sr-Cyrl-CS"/>
        </w:rPr>
        <w:t>Наручилац може одбити понуду ако поседује доказ из члана 82. става 3. тачка 1) ЗЈН који се односи на поступак који је спровео или договор који је закључио и други наручилац ако је предмет јавне набавке истоврстан.</w:t>
      </w:r>
    </w:p>
    <w:p w:rsidR="004E6CD3" w:rsidRPr="004E6CD3" w:rsidRDefault="004E6CD3" w:rsidP="008025C7">
      <w:pPr>
        <w:rPr>
          <w:rFonts w:ascii="Arial Narrow" w:eastAsia="TimesNewRomanPSMT" w:hAnsi="Arial Narrow" w:cs="Arial"/>
          <w:bCs/>
          <w:iCs/>
          <w:sz w:val="22"/>
          <w:szCs w:val="22"/>
          <w:lang w:val="sr-Cyrl-RS"/>
        </w:rPr>
      </w:pPr>
    </w:p>
    <w:p w:rsidR="00AD2D69" w:rsidRPr="002764AA" w:rsidRDefault="00AD2D69" w:rsidP="008025C7">
      <w:pPr>
        <w:rPr>
          <w:rFonts w:ascii="Arial Narrow" w:hAnsi="Arial Narrow" w:cs="Arial"/>
          <w:b/>
          <w:iCs/>
          <w:sz w:val="22"/>
          <w:szCs w:val="22"/>
          <w:lang w:val="sr-Cyrl-CS"/>
        </w:rPr>
      </w:pPr>
      <w:r w:rsidRPr="002764AA">
        <w:rPr>
          <w:rFonts w:ascii="Arial Narrow" w:hAnsi="Arial Narrow" w:cs="Arial"/>
          <w:b/>
          <w:iCs/>
          <w:sz w:val="22"/>
          <w:szCs w:val="22"/>
        </w:rPr>
        <w:t>12. ПОДА</w:t>
      </w:r>
      <w:r w:rsidRPr="002764AA">
        <w:rPr>
          <w:rFonts w:ascii="Arial Narrow" w:hAnsi="Arial Narrow" w:cs="Arial"/>
          <w:b/>
          <w:iCs/>
          <w:sz w:val="22"/>
          <w:szCs w:val="22"/>
          <w:lang w:val="sr-Cyrl-CS"/>
        </w:rPr>
        <w:t>Ц</w:t>
      </w:r>
      <w:r w:rsidRPr="002764AA">
        <w:rPr>
          <w:rFonts w:ascii="Arial Narrow" w:hAnsi="Arial Narrow" w:cs="Arial"/>
          <w:b/>
          <w:iCs/>
          <w:sz w:val="22"/>
          <w:szCs w:val="22"/>
        </w:rPr>
        <w:t>И О ВРСТИ, САДРЖИНИ, НАЧИНУ ПОДНОШЕЊА, ВИСИНИ И РОКОВИМА ОБЕЗБЕЂЕЊА ИСПУЊЕЊА ОБАВЕЗА ПОНУЂАЧА</w:t>
      </w:r>
    </w:p>
    <w:p w:rsidR="00AD2D69" w:rsidRPr="002764AA" w:rsidRDefault="00AD2D69" w:rsidP="008025C7">
      <w:pPr>
        <w:rPr>
          <w:rFonts w:ascii="Arial Narrow" w:eastAsia="TimesNewRomanPSMT" w:hAnsi="Arial Narrow" w:cs="Arial"/>
          <w:b/>
          <w:bCs/>
          <w:iCs/>
          <w:sz w:val="22"/>
          <w:szCs w:val="22"/>
          <w:u w:val="single"/>
        </w:rPr>
      </w:pPr>
      <w:r w:rsidRPr="002764AA">
        <w:rPr>
          <w:rFonts w:ascii="Arial Narrow" w:eastAsia="TimesNewRomanPSMT" w:hAnsi="Arial Narrow" w:cs="Arial"/>
          <w:b/>
          <w:bCs/>
          <w:iCs/>
          <w:sz w:val="22"/>
          <w:szCs w:val="22"/>
          <w:u w:val="single"/>
        </w:rPr>
        <w:t>I Изабрани понуђач је дужан да достави:</w:t>
      </w:r>
    </w:p>
    <w:p w:rsidR="00AD2D69" w:rsidRPr="002764AA" w:rsidRDefault="00AD2D69" w:rsidP="008025C7">
      <w:pPr>
        <w:pStyle w:val="ListParagraph"/>
        <w:rPr>
          <w:rFonts w:ascii="Arial Narrow" w:eastAsia="TimesNewRomanPSMT" w:hAnsi="Arial Narrow" w:cs="Arial"/>
          <w:bCs/>
          <w:iCs/>
          <w:color w:val="auto"/>
          <w:sz w:val="22"/>
          <w:szCs w:val="22"/>
        </w:rPr>
      </w:pPr>
      <w:r w:rsidRPr="002764AA">
        <w:rPr>
          <w:rFonts w:ascii="Arial Narrow" w:eastAsia="TimesNewRomanPSMT" w:hAnsi="Arial Narrow" w:cs="Arial"/>
          <w:bCs/>
          <w:iCs/>
          <w:color w:val="auto"/>
          <w:sz w:val="22"/>
          <w:szCs w:val="22"/>
          <w:lang w:val="sr-Cyrl-CS"/>
        </w:rPr>
        <w:t>1) Средство финансијског</w:t>
      </w:r>
      <w:r w:rsidRPr="002764AA">
        <w:rPr>
          <w:rFonts w:ascii="Arial Narrow" w:eastAsia="TimesNewRomanPSMT" w:hAnsi="Arial Narrow" w:cs="Arial"/>
          <w:bCs/>
          <w:iCs/>
          <w:color w:val="FF0000"/>
          <w:sz w:val="22"/>
          <w:szCs w:val="22"/>
          <w:lang w:val="sr-Cyrl-CS"/>
        </w:rPr>
        <w:t xml:space="preserve"> </w:t>
      </w:r>
      <w:r w:rsidRPr="002764AA">
        <w:rPr>
          <w:rFonts w:ascii="Arial Narrow" w:eastAsia="TimesNewRomanPSMT" w:hAnsi="Arial Narrow" w:cs="Arial"/>
          <w:bCs/>
          <w:iCs/>
          <w:color w:val="auto"/>
          <w:sz w:val="22"/>
          <w:szCs w:val="22"/>
          <w:lang w:val="sr-Cyrl-CS"/>
        </w:rPr>
        <w:t xml:space="preserve">обезбеђења </w:t>
      </w:r>
      <w:r w:rsidRPr="002764AA">
        <w:rPr>
          <w:rFonts w:ascii="Arial Narrow" w:eastAsia="TimesNewRomanPSMT" w:hAnsi="Arial Narrow" w:cs="Arial"/>
          <w:bCs/>
          <w:iCs/>
          <w:color w:val="auto"/>
          <w:sz w:val="22"/>
          <w:szCs w:val="22"/>
        </w:rPr>
        <w:t xml:space="preserve">за </w:t>
      </w:r>
      <w:r w:rsidRPr="002764AA">
        <w:rPr>
          <w:rFonts w:ascii="Arial Narrow" w:eastAsia="TimesNewRomanPSMT" w:hAnsi="Arial Narrow" w:cs="Arial"/>
          <w:b/>
          <w:bCs/>
          <w:iCs/>
          <w:color w:val="auto"/>
          <w:sz w:val="22"/>
          <w:szCs w:val="22"/>
        </w:rPr>
        <w:t>добро извршење посла</w:t>
      </w:r>
      <w:r w:rsidR="007A24C8" w:rsidRPr="002764AA">
        <w:rPr>
          <w:rFonts w:ascii="Arial Narrow" w:eastAsia="TimesNewRomanPSMT" w:hAnsi="Arial Narrow" w:cs="Arial"/>
          <w:b/>
          <w:bCs/>
          <w:iCs/>
          <w:color w:val="auto"/>
          <w:sz w:val="22"/>
          <w:szCs w:val="22"/>
        </w:rPr>
        <w:t xml:space="preserve"> </w:t>
      </w:r>
      <w:r w:rsidRPr="002764AA">
        <w:rPr>
          <w:rFonts w:ascii="Arial Narrow" w:eastAsia="TimesNewRomanPSMT" w:hAnsi="Arial Narrow" w:cs="Arial"/>
          <w:bCs/>
          <w:iCs/>
          <w:color w:val="auto"/>
          <w:sz w:val="22"/>
          <w:szCs w:val="22"/>
        </w:rPr>
        <w:t xml:space="preserve"> </w:t>
      </w:r>
      <w:r w:rsidRPr="002764AA">
        <w:rPr>
          <w:rFonts w:ascii="Arial Narrow" w:eastAsia="TimesNewRomanPSMT" w:hAnsi="Arial Narrow" w:cs="Arial"/>
          <w:bCs/>
          <w:iCs/>
          <w:color w:val="auto"/>
          <w:sz w:val="22"/>
          <w:szCs w:val="22"/>
          <w:lang w:val="sr-Cyrl-CS"/>
        </w:rPr>
        <w:t xml:space="preserve">- </w:t>
      </w:r>
      <w:r w:rsidRPr="002764AA">
        <w:rPr>
          <w:rFonts w:ascii="Arial Narrow" w:eastAsia="TimesNewRomanPSMT" w:hAnsi="Arial Narrow" w:cs="Arial"/>
          <w:bCs/>
          <w:iCs/>
          <w:color w:val="auto"/>
          <w:sz w:val="22"/>
          <w:szCs w:val="22"/>
        </w:rPr>
        <w:t xml:space="preserve">Изабрани понуђач се обавезује да </w:t>
      </w:r>
      <w:r w:rsidRPr="002764AA">
        <w:rPr>
          <w:rFonts w:ascii="Arial Narrow" w:eastAsia="TimesNewRomanPSMT" w:hAnsi="Arial Narrow" w:cs="Arial"/>
          <w:bCs/>
          <w:iCs/>
          <w:color w:val="auto"/>
          <w:sz w:val="22"/>
          <w:szCs w:val="22"/>
          <w:lang w:val="sr-Cyrl-CS"/>
        </w:rPr>
        <w:t xml:space="preserve">најкасније </w:t>
      </w:r>
      <w:r w:rsidRPr="002764AA">
        <w:rPr>
          <w:rFonts w:ascii="Arial Narrow" w:eastAsia="TimesNewRomanPSMT" w:hAnsi="Arial Narrow" w:cs="Arial"/>
          <w:bCs/>
          <w:iCs/>
          <w:color w:val="auto"/>
          <w:sz w:val="22"/>
          <w:szCs w:val="22"/>
        </w:rPr>
        <w:t>у року од 10 дана од дана закључења уговора</w:t>
      </w:r>
      <w:r w:rsidRPr="002764AA">
        <w:rPr>
          <w:rFonts w:ascii="Arial Narrow" w:eastAsia="TimesNewRomanPSMT" w:hAnsi="Arial Narrow" w:cs="Arial"/>
          <w:bCs/>
          <w:iCs/>
          <w:color w:val="auto"/>
          <w:sz w:val="22"/>
          <w:szCs w:val="22"/>
          <w:lang w:val="sr-Cyrl-RS"/>
        </w:rPr>
        <w:t>,</w:t>
      </w:r>
      <w:r w:rsidRPr="002764AA">
        <w:rPr>
          <w:rFonts w:ascii="Arial Narrow" w:eastAsia="TimesNewRomanPSMT" w:hAnsi="Arial Narrow" w:cs="Arial"/>
          <w:bCs/>
          <w:iCs/>
          <w:color w:val="auto"/>
          <w:sz w:val="22"/>
          <w:szCs w:val="22"/>
          <w:lang w:val="sr-Cyrl-CS"/>
        </w:rPr>
        <w:t xml:space="preserve"> </w:t>
      </w:r>
      <w:r w:rsidRPr="002764AA">
        <w:rPr>
          <w:rFonts w:ascii="Arial Narrow" w:eastAsia="TimesNewRomanPSMT" w:hAnsi="Arial Narrow" w:cs="Arial"/>
          <w:bCs/>
          <w:iCs/>
          <w:color w:val="auto"/>
          <w:sz w:val="22"/>
          <w:szCs w:val="22"/>
        </w:rPr>
        <w:t xml:space="preserve">преда Наручиоцу </w:t>
      </w:r>
      <w:r w:rsidRPr="002764AA">
        <w:rPr>
          <w:rFonts w:ascii="Arial Narrow" w:eastAsia="TimesNewRomanPSMT" w:hAnsi="Arial Narrow" w:cs="Arial"/>
          <w:bCs/>
          <w:iCs/>
          <w:color w:val="auto"/>
          <w:sz w:val="22"/>
          <w:szCs w:val="22"/>
          <w:lang w:val="sr-Cyrl-CS"/>
        </w:rPr>
        <w:t>бланко сопствену</w:t>
      </w:r>
      <w:r w:rsidRPr="002764AA">
        <w:rPr>
          <w:rFonts w:ascii="Arial Narrow" w:eastAsia="TimesNewRomanPSMT" w:hAnsi="Arial Narrow" w:cs="Arial"/>
          <w:bCs/>
          <w:i/>
          <w:iCs/>
          <w:color w:val="auto"/>
          <w:sz w:val="22"/>
          <w:szCs w:val="22"/>
          <w:lang w:val="sr-Cyrl-CS"/>
        </w:rPr>
        <w:t>,</w:t>
      </w:r>
      <w:r w:rsidRPr="002764AA">
        <w:rPr>
          <w:rFonts w:ascii="Arial Narrow" w:eastAsia="TimesNewRomanPSMT" w:hAnsi="Arial Narrow" w:cs="Arial"/>
          <w:bCs/>
          <w:iCs/>
          <w:color w:val="auto"/>
          <w:sz w:val="22"/>
          <w:szCs w:val="22"/>
          <w:lang w:val="sr-Cyrl-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sidRPr="002764AA">
        <w:rPr>
          <w:rFonts w:ascii="Arial Narrow" w:eastAsia="TimesNewRomanPSMT" w:hAnsi="Arial Narrow" w:cs="Arial"/>
          <w:b/>
          <w:bCs/>
          <w:iCs/>
          <w:color w:val="auto"/>
          <w:sz w:val="22"/>
          <w:szCs w:val="22"/>
          <w:lang w:val="sr-Cyrl-CS"/>
        </w:rPr>
        <w:t xml:space="preserve">од 10% од </w:t>
      </w:r>
      <w:r w:rsidRPr="002764AA">
        <w:rPr>
          <w:rFonts w:ascii="Arial Narrow" w:hAnsi="Arial Narrow"/>
          <w:b/>
          <w:sz w:val="22"/>
          <w:szCs w:val="22"/>
          <w:lang w:val="sr-Cyrl-CS"/>
        </w:rPr>
        <w:t xml:space="preserve">вредности </w:t>
      </w:r>
      <w:r w:rsidRPr="002764AA">
        <w:rPr>
          <w:rFonts w:ascii="Arial Narrow" w:hAnsi="Arial Narrow"/>
          <w:b/>
          <w:sz w:val="22"/>
          <w:szCs w:val="22"/>
          <w:lang w:val="sr-Cyrl-RS"/>
        </w:rPr>
        <w:t>уговора</w:t>
      </w:r>
      <w:r w:rsidRPr="002764AA">
        <w:rPr>
          <w:rFonts w:ascii="Arial Narrow" w:eastAsia="TimesNewRomanPSMT" w:hAnsi="Arial Narrow" w:cs="Arial"/>
          <w:b/>
          <w:bCs/>
          <w:iCs/>
          <w:color w:val="auto"/>
          <w:sz w:val="22"/>
          <w:szCs w:val="22"/>
          <w:lang w:val="sr-Cyrl-CS"/>
        </w:rPr>
        <w:t xml:space="preserve"> без ПДВ-а</w:t>
      </w:r>
      <w:r w:rsidRPr="002764AA">
        <w:rPr>
          <w:rFonts w:ascii="Arial Narrow" w:hAnsi="Arial Narrow"/>
          <w:sz w:val="22"/>
          <w:szCs w:val="22"/>
          <w:lang w:val="sr-Cyrl-CS"/>
        </w:rPr>
        <w:t>.</w:t>
      </w:r>
      <w:r w:rsidRPr="002764AA">
        <w:rPr>
          <w:rFonts w:ascii="Arial Narrow" w:hAnsi="Arial Narrow"/>
          <w:sz w:val="22"/>
          <w:szCs w:val="22"/>
          <w:lang w:val="sr-Cyrl-RS"/>
        </w:rPr>
        <w:t xml:space="preserve"> </w:t>
      </w:r>
      <w:r w:rsidRPr="002764AA">
        <w:rPr>
          <w:rFonts w:ascii="Arial Narrow" w:eastAsia="TimesNewRomanPSMT" w:hAnsi="Arial Narrow" w:cs="Arial"/>
          <w:bCs/>
          <w:iCs/>
          <w:color w:val="auto"/>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764AA">
        <w:rPr>
          <w:rFonts w:ascii="Arial Narrow" w:eastAsia="TimesNewRomanPSMT" w:hAnsi="Arial Narrow" w:cs="Arial"/>
          <w:bCs/>
          <w:iCs/>
          <w:color w:val="auto"/>
          <w:sz w:val="22"/>
          <w:szCs w:val="22"/>
        </w:rPr>
        <w:t>.</w:t>
      </w:r>
      <w:r w:rsidRPr="002764AA">
        <w:rPr>
          <w:rFonts w:ascii="Arial Narrow" w:eastAsia="TimesNewRomanPSMT" w:hAnsi="Arial Narrow" w:cs="Arial"/>
          <w:bCs/>
          <w:iCs/>
          <w:color w:val="auto"/>
          <w:sz w:val="22"/>
          <w:szCs w:val="22"/>
          <w:lang w:val="sr-Cyrl-RS"/>
        </w:rPr>
        <w:t xml:space="preserve"> </w:t>
      </w:r>
      <w:r w:rsidRPr="002764AA">
        <w:rPr>
          <w:rFonts w:ascii="Arial Narrow" w:hAnsi="Arial Narrow" w:cs="Arial"/>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2764AA">
        <w:rPr>
          <w:rFonts w:ascii="Arial Narrow" w:eastAsia="TimesNewRomanPSMT" w:hAnsi="Arial Narrow" w:cs="Arial"/>
          <w:bCs/>
          <w:iCs/>
          <w:color w:val="auto"/>
          <w:sz w:val="22"/>
          <w:szCs w:val="22"/>
          <w:lang w:val="sr-Cyrl-CS"/>
        </w:rPr>
        <w:t xml:space="preserve"> Поднета </w:t>
      </w:r>
      <w:r w:rsidRPr="002764AA">
        <w:rPr>
          <w:rFonts w:ascii="Arial Narrow" w:eastAsia="TimesNewRomanPSMT" w:hAnsi="Arial Narrow" w:cs="Arial"/>
          <w:bCs/>
          <w:iCs/>
          <w:color w:val="auto"/>
          <w:sz w:val="22"/>
          <w:szCs w:val="22"/>
          <w:lang w:val="sr-Cyrl-RS"/>
        </w:rPr>
        <w:t>меница</w:t>
      </w:r>
      <w:r w:rsidRPr="002764AA">
        <w:rPr>
          <w:rFonts w:ascii="Arial Narrow" w:eastAsia="TimesNewRomanPSMT" w:hAnsi="Arial Narrow" w:cs="Arial"/>
          <w:bCs/>
          <w:iCs/>
          <w:color w:val="auto"/>
          <w:sz w:val="22"/>
          <w:szCs w:val="22"/>
          <w:lang w:val="sr-Cyrl-CS"/>
        </w:rPr>
        <w:t xml:space="preserve"> не може да садржи додатне услове за исплату, краће рокове, мањи износ или промењену месну надлежност за решавање спорова. </w:t>
      </w:r>
    </w:p>
    <w:p w:rsidR="00AD2D69" w:rsidRPr="002764AA" w:rsidRDefault="00AD2D69" w:rsidP="008025C7">
      <w:pPr>
        <w:rPr>
          <w:rFonts w:ascii="Arial Narrow" w:hAnsi="Arial Narrow" w:cs="Arial"/>
          <w:b/>
          <w:bCs/>
          <w:sz w:val="22"/>
          <w:szCs w:val="22"/>
          <w:lang w:val="sr-Cyrl-CS"/>
        </w:rPr>
      </w:pPr>
      <w:r w:rsidRPr="002764AA">
        <w:rPr>
          <w:rFonts w:ascii="Arial Narrow" w:hAnsi="Arial Narrow" w:cs="Arial"/>
          <w:b/>
          <w:bCs/>
          <w:sz w:val="22"/>
          <w:szCs w:val="22"/>
        </w:rPr>
        <w:t>13. ЗАШТИТА ПОВЕРЉИВОСТИ ПОДАТАКА КОЈЕ НАРУЧИЛА</w:t>
      </w:r>
      <w:r w:rsidRPr="002764AA">
        <w:rPr>
          <w:rFonts w:ascii="Arial Narrow" w:hAnsi="Arial Narrow" w:cs="Arial"/>
          <w:b/>
          <w:bCs/>
          <w:sz w:val="22"/>
          <w:szCs w:val="22"/>
          <w:lang w:val="sr-Cyrl-CS"/>
        </w:rPr>
        <w:t>Ц</w:t>
      </w:r>
      <w:r w:rsidRPr="002764AA">
        <w:rPr>
          <w:rFonts w:ascii="Arial Narrow" w:hAnsi="Arial Narrow" w:cs="Arial"/>
          <w:b/>
          <w:bCs/>
          <w:sz w:val="22"/>
          <w:szCs w:val="22"/>
        </w:rPr>
        <w:t xml:space="preserve"> СТАВЉА ПОНУЂАЧИМА НА РАСПОЛАГАЊЕ, УКЉУЧУЈУЋИ И ЊИХОВЕ ПОДИЗВОЂАЧЕ </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Предметна набавка не садржи поверљиве информације које наручилац ставља на располагање.</w:t>
      </w:r>
    </w:p>
    <w:p w:rsidR="00AD2D69" w:rsidRPr="002764AA" w:rsidRDefault="00AD2D69" w:rsidP="008025C7">
      <w:pPr>
        <w:rPr>
          <w:rFonts w:ascii="Arial Narrow" w:hAnsi="Arial Narrow" w:cs="Arial"/>
          <w:b/>
          <w:bCs/>
          <w:sz w:val="22"/>
          <w:szCs w:val="22"/>
        </w:rPr>
      </w:pPr>
      <w:r w:rsidRPr="002764AA">
        <w:rPr>
          <w:rFonts w:ascii="Arial Narrow" w:hAnsi="Arial Narrow" w:cs="Arial"/>
          <w:b/>
          <w:bCs/>
          <w:sz w:val="22"/>
          <w:szCs w:val="22"/>
        </w:rPr>
        <w:t>14. ДОДАТНЕ ИНФОРМА</w:t>
      </w:r>
      <w:r w:rsidRPr="002764AA">
        <w:rPr>
          <w:rFonts w:ascii="Arial Narrow" w:hAnsi="Arial Narrow" w:cs="Arial"/>
          <w:b/>
          <w:bCs/>
          <w:sz w:val="22"/>
          <w:szCs w:val="22"/>
          <w:lang w:val="sr-Cyrl-CS"/>
        </w:rPr>
        <w:t>Ц</w:t>
      </w:r>
      <w:r w:rsidRPr="002764AA">
        <w:rPr>
          <w:rFonts w:ascii="Arial Narrow" w:hAnsi="Arial Narrow" w:cs="Arial"/>
          <w:b/>
          <w:bCs/>
          <w:sz w:val="22"/>
          <w:szCs w:val="22"/>
        </w:rPr>
        <w:t>ИЈЕ ИЛИ ПОЈАШЊЕЊА У ВЕЗИ СА ПРИПРЕМАЊЕМ ПОНУДЕ</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 xml:space="preserve">Заинтересовано лице може, у писаном облику </w:t>
      </w:r>
      <w:r w:rsidR="00D55C17">
        <w:rPr>
          <w:rFonts w:ascii="Arial Narrow" w:hAnsi="Arial Narrow" w:cs="Arial"/>
          <w:iCs/>
          <w:sz w:val="22"/>
          <w:szCs w:val="22"/>
        </w:rPr>
        <w:t xml:space="preserve"> </w:t>
      </w:r>
      <w:r w:rsidRPr="002764AA">
        <w:rPr>
          <w:rFonts w:ascii="Arial Narrow" w:hAnsi="Arial Narrow" w:cs="Arial"/>
          <w:sz w:val="22"/>
          <w:szCs w:val="22"/>
        </w:rPr>
        <w:t>путем поште</w:t>
      </w:r>
      <w:r w:rsidRPr="002764AA">
        <w:rPr>
          <w:rFonts w:ascii="Arial Narrow" w:hAnsi="Arial Narrow" w:cs="Arial"/>
          <w:sz w:val="22"/>
          <w:szCs w:val="22"/>
          <w:lang w:val="sr-Cyrl-CS"/>
        </w:rPr>
        <w:t xml:space="preserve"> на адресу наручиоца</w:t>
      </w:r>
      <w:r w:rsidRPr="002764AA">
        <w:rPr>
          <w:rFonts w:ascii="Arial Narrow" w:hAnsi="Arial Narrow" w:cs="Arial"/>
          <w:sz w:val="22"/>
          <w:szCs w:val="22"/>
        </w:rPr>
        <w:t>, електронске поште</w:t>
      </w:r>
      <w:r w:rsidRPr="002764AA">
        <w:rPr>
          <w:rFonts w:ascii="Arial Narrow" w:hAnsi="Arial Narrow" w:cs="Arial"/>
          <w:sz w:val="22"/>
          <w:szCs w:val="22"/>
          <w:lang w:val="sr-Cyrl-CS"/>
        </w:rPr>
        <w:t xml:space="preserve"> на </w:t>
      </w:r>
      <w:r w:rsidRPr="002764AA">
        <w:rPr>
          <w:rFonts w:ascii="Arial Narrow" w:hAnsi="Arial Narrow" w:cs="Arial"/>
          <w:iCs/>
          <w:sz w:val="22"/>
          <w:szCs w:val="22"/>
        </w:rPr>
        <w:t>е</w:t>
      </w:r>
      <w:r w:rsidRPr="002764AA">
        <w:rPr>
          <w:rFonts w:ascii="Arial Narrow" w:hAnsi="Arial Narrow" w:cs="Arial"/>
          <w:iCs/>
          <w:sz w:val="22"/>
          <w:szCs w:val="22"/>
          <w:lang w:val="ru-RU"/>
        </w:rPr>
        <w:t>-</w:t>
      </w:r>
      <w:r w:rsidRPr="002764AA">
        <w:rPr>
          <w:rFonts w:ascii="Arial Narrow" w:hAnsi="Arial Narrow" w:cs="Arial"/>
          <w:iCs/>
          <w:sz w:val="22"/>
          <w:szCs w:val="22"/>
        </w:rPr>
        <w:t>маил</w:t>
      </w:r>
      <w:r w:rsidRPr="002764AA">
        <w:rPr>
          <w:rFonts w:ascii="Arial Narrow" w:hAnsi="Arial Narrow" w:cs="Arial"/>
          <w:sz w:val="22"/>
          <w:szCs w:val="22"/>
          <w:lang w:val="sr-Cyrl-RS"/>
        </w:rPr>
        <w:t xml:space="preserve"> </w:t>
      </w:r>
      <w:r w:rsidR="00824333">
        <w:rPr>
          <w:rFonts w:ascii="Arial Narrow" w:hAnsi="Arial Narrow" w:cs="Arial"/>
          <w:sz w:val="22"/>
          <w:szCs w:val="22"/>
        </w:rPr>
        <w:t>jelica</w:t>
      </w:r>
      <w:r w:rsidR="00824333">
        <w:rPr>
          <w:rFonts w:ascii="Arial Narrow" w:hAnsi="Arial Narrow" w:cs="Arial"/>
          <w:sz w:val="22"/>
          <w:szCs w:val="22"/>
          <w:lang w:val="sr-Cyrl-RS"/>
        </w:rPr>
        <w:t>@ncrc.ac.rs</w:t>
      </w:r>
      <w:r w:rsidRPr="002764AA">
        <w:rPr>
          <w:rFonts w:ascii="Arial Narrow" w:hAnsi="Arial Narrow" w:cs="Arial"/>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w:t>
      </w:r>
      <w:r w:rsidRPr="002764AA">
        <w:rPr>
          <w:rFonts w:ascii="Arial Narrow" w:hAnsi="Arial Narrow" w:cs="Arial"/>
          <w:sz w:val="22"/>
          <w:szCs w:val="22"/>
          <w:lang w:val="sr-Cyrl-CS"/>
        </w:rPr>
        <w:t>(</w:t>
      </w:r>
      <w:r w:rsidRPr="002764AA">
        <w:rPr>
          <w:rFonts w:ascii="Arial Narrow" w:hAnsi="Arial Narrow" w:cs="Arial"/>
          <w:sz w:val="22"/>
          <w:szCs w:val="22"/>
        </w:rPr>
        <w:t xml:space="preserve">од </w:t>
      </w:r>
      <w:r w:rsidRPr="002764AA">
        <w:rPr>
          <w:rFonts w:ascii="Arial Narrow" w:hAnsi="Arial Narrow" w:cs="Arial"/>
          <w:sz w:val="22"/>
          <w:szCs w:val="22"/>
          <w:lang w:val="sr-Cyrl-CS"/>
        </w:rPr>
        <w:t>понедељка до петка) у периоду од 8-15 часова.</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764AA">
        <w:rPr>
          <w:rFonts w:ascii="Arial Narrow" w:eastAsia="TimesNewRomanPS-BoldMT" w:hAnsi="Arial Narrow" w:cs="Arial"/>
          <w:b/>
          <w:bCs/>
          <w:sz w:val="22"/>
          <w:szCs w:val="22"/>
        </w:rPr>
        <w:t xml:space="preserve"> </w:t>
      </w:r>
      <w:r w:rsidRPr="00735DE0">
        <w:rPr>
          <w:rFonts w:ascii="Arial Narrow" w:eastAsia="TimesNewRomanPS-BoldMT" w:hAnsi="Arial Narrow" w:cs="Arial"/>
          <w:b/>
          <w:bCs/>
          <w:color w:val="800000"/>
          <w:sz w:val="22"/>
          <w:szCs w:val="22"/>
        </w:rPr>
        <w:t>ЈНМВ бр.</w:t>
      </w:r>
      <w:r w:rsidR="00DD7BB6">
        <w:rPr>
          <w:rFonts w:ascii="Arial Narrow" w:hAnsi="Arial Narrow" w:cs="Arial"/>
          <w:b/>
          <w:bCs/>
          <w:color w:val="800000"/>
          <w:sz w:val="22"/>
          <w:szCs w:val="22"/>
          <w:lang w:val="sr-Cyrl-CS"/>
        </w:rPr>
        <w:t xml:space="preserve"> 39</w:t>
      </w:r>
      <w:r w:rsidRPr="00735DE0">
        <w:rPr>
          <w:rFonts w:ascii="Arial Narrow" w:hAnsi="Arial Narrow" w:cs="Arial"/>
          <w:b/>
          <w:bCs/>
          <w:color w:val="800000"/>
          <w:sz w:val="22"/>
          <w:szCs w:val="22"/>
        </w:rPr>
        <w:t>/20</w:t>
      </w:r>
      <w:r w:rsidR="00CD4653">
        <w:rPr>
          <w:rFonts w:ascii="Arial Narrow" w:hAnsi="Arial Narrow" w:cs="Arial"/>
          <w:b/>
          <w:bCs/>
          <w:color w:val="800000"/>
          <w:sz w:val="22"/>
          <w:szCs w:val="22"/>
        </w:rPr>
        <w:t>20</w:t>
      </w:r>
      <w:r w:rsidRPr="002764AA">
        <w:rPr>
          <w:rFonts w:ascii="Arial Narrow" w:hAnsi="Arial Narrow" w:cs="Arial"/>
          <w:sz w:val="22"/>
          <w:szCs w:val="22"/>
          <w:lang w:val="ru-RU"/>
        </w:rPr>
        <w:t>”</w:t>
      </w:r>
      <w:r w:rsidRPr="002764AA">
        <w:rPr>
          <w:rFonts w:ascii="Arial Narrow" w:hAnsi="Arial Narrow" w:cs="Arial"/>
          <w:sz w:val="22"/>
          <w:szCs w:val="22"/>
        </w:rPr>
        <w:t>.</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По истеку рока предвиђеног за подношење понуда н</w:t>
      </w:r>
      <w:r w:rsidRPr="002764AA">
        <w:rPr>
          <w:rFonts w:ascii="Arial Narrow" w:hAnsi="Arial Narrow" w:cs="Arial"/>
          <w:sz w:val="22"/>
          <w:szCs w:val="22"/>
          <w:lang w:val="sr-Cyrl-CS"/>
        </w:rPr>
        <w:t>а</w:t>
      </w:r>
      <w:r w:rsidRPr="002764AA">
        <w:rPr>
          <w:rFonts w:ascii="Arial Narrow" w:hAnsi="Arial Narrow" w:cs="Arial"/>
          <w:sz w:val="22"/>
          <w:szCs w:val="22"/>
        </w:rPr>
        <w:t xml:space="preserve">ручилац не може да мења нити да допуњује конкурсну документацију. </w:t>
      </w:r>
    </w:p>
    <w:p w:rsidR="00AD2D69" w:rsidRPr="002764AA" w:rsidRDefault="00AD2D69" w:rsidP="008025C7">
      <w:pPr>
        <w:rPr>
          <w:rFonts w:ascii="Arial Narrow" w:hAnsi="Arial Narrow" w:cs="Arial"/>
          <w:bCs/>
          <w:sz w:val="22"/>
          <w:szCs w:val="22"/>
        </w:rPr>
      </w:pPr>
      <w:r w:rsidRPr="002764AA">
        <w:rPr>
          <w:rFonts w:ascii="Arial Narrow" w:hAnsi="Arial Narrow" w:cs="Arial"/>
          <w:sz w:val="22"/>
          <w:szCs w:val="22"/>
        </w:rPr>
        <w:t xml:space="preserve">Тражење додатних информација или појашњења у вези са припремањем понуде телефоном није дозвољено. </w:t>
      </w:r>
    </w:p>
    <w:p w:rsidR="00AD2D69" w:rsidRPr="002764AA" w:rsidRDefault="00AD2D69" w:rsidP="008025C7">
      <w:pPr>
        <w:rPr>
          <w:rFonts w:ascii="Arial Narrow" w:hAnsi="Arial Narrow" w:cs="Arial"/>
          <w:bCs/>
          <w:sz w:val="22"/>
          <w:szCs w:val="22"/>
        </w:rPr>
      </w:pPr>
      <w:r w:rsidRPr="002764AA">
        <w:rPr>
          <w:rFonts w:ascii="Arial Narrow" w:hAnsi="Arial Narrow" w:cs="Arial"/>
          <w:bCs/>
          <w:sz w:val="22"/>
          <w:szCs w:val="22"/>
        </w:rPr>
        <w:t>Комуникација у поступку јавне набавке врши се искључиво на начин одређен чланом 20. Закона.</w:t>
      </w:r>
    </w:p>
    <w:p w:rsidR="00AD2D69" w:rsidRPr="002764AA" w:rsidRDefault="00AD2D69" w:rsidP="008025C7">
      <w:pPr>
        <w:rPr>
          <w:rFonts w:ascii="Arial Narrow" w:hAnsi="Arial Narrow" w:cs="Arial"/>
          <w:bCs/>
          <w:sz w:val="22"/>
          <w:szCs w:val="22"/>
          <w:lang w:val="sr-Cyrl-CS"/>
        </w:rPr>
      </w:pPr>
      <w:r w:rsidRPr="002764AA">
        <w:rPr>
          <w:rFonts w:ascii="Arial Narrow" w:hAnsi="Arial Narrow"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AD2D69" w:rsidRPr="002764AA" w:rsidRDefault="00AD2D69" w:rsidP="008025C7">
      <w:pPr>
        <w:rPr>
          <w:rFonts w:ascii="Arial Narrow" w:eastAsia="TimesNewRomanPSMT" w:hAnsi="Arial Narrow" w:cs="Arial"/>
          <w:bCs/>
          <w:sz w:val="22"/>
          <w:szCs w:val="22"/>
        </w:rPr>
      </w:pPr>
      <w:r w:rsidRPr="002764AA">
        <w:rPr>
          <w:rFonts w:ascii="Arial Narrow" w:hAnsi="Arial Narrow"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D2D69" w:rsidRPr="002764AA" w:rsidRDefault="00AD2D69" w:rsidP="008025C7">
      <w:pPr>
        <w:rPr>
          <w:rFonts w:ascii="Arial Narrow" w:hAnsi="Arial Narrow" w:cs="Arial"/>
          <w:sz w:val="22"/>
          <w:szCs w:val="22"/>
        </w:rPr>
      </w:pPr>
      <w:r w:rsidRPr="002764AA">
        <w:rPr>
          <w:rFonts w:ascii="Arial Narrow" w:eastAsia="TimesNewRomanPSMT" w:hAnsi="Arial Narrow" w:cs="Arial"/>
          <w:bCs/>
          <w:sz w:val="22"/>
          <w:szCs w:val="22"/>
        </w:rPr>
        <w:t>Уколико наручилац оцени да су потребна додатна објашњења или је потребно извршити</w:t>
      </w:r>
      <w:r w:rsidRPr="002764AA">
        <w:rPr>
          <w:rFonts w:ascii="Arial Narrow" w:hAnsi="Arial Narrow" w:cs="Arial"/>
          <w:sz w:val="22"/>
          <w:szCs w:val="22"/>
        </w:rPr>
        <w:t xml:space="preserve"> контролу (увид) код понуђача, односно његовог подизвођача</w:t>
      </w:r>
      <w:r w:rsidRPr="002764AA">
        <w:rPr>
          <w:rFonts w:ascii="Arial Narrow" w:eastAsia="TimesNewRomanPSMT" w:hAnsi="Arial Narrow"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У случају разлике између јединичне и укупне цене, меродавна је јединична цена.</w:t>
      </w:r>
    </w:p>
    <w:p w:rsidR="00AD2D69" w:rsidRDefault="00AD2D69" w:rsidP="008025C7">
      <w:pPr>
        <w:rPr>
          <w:rFonts w:ascii="Arial Narrow" w:hAnsi="Arial Narrow" w:cs="Arial"/>
          <w:sz w:val="22"/>
          <w:szCs w:val="22"/>
        </w:rPr>
      </w:pPr>
      <w:r w:rsidRPr="002764AA">
        <w:rPr>
          <w:rFonts w:ascii="Arial Narrow" w:hAnsi="Arial Narrow" w:cs="Arial"/>
          <w:sz w:val="22"/>
          <w:szCs w:val="22"/>
        </w:rPr>
        <w:t>Ако се понуђач не сагласи са исправком рачунских грешака, наручил</w:t>
      </w:r>
      <w:r w:rsidRPr="002764AA">
        <w:rPr>
          <w:rFonts w:ascii="Arial Narrow" w:hAnsi="Arial Narrow" w:cs="Arial"/>
          <w:sz w:val="22"/>
          <w:szCs w:val="22"/>
          <w:lang w:val="sr-Cyrl-CS"/>
        </w:rPr>
        <w:t>а</w:t>
      </w:r>
      <w:r w:rsidRPr="002764AA">
        <w:rPr>
          <w:rFonts w:ascii="Arial Narrow" w:hAnsi="Arial Narrow" w:cs="Arial"/>
          <w:sz w:val="22"/>
          <w:szCs w:val="22"/>
        </w:rPr>
        <w:t xml:space="preserve">ц ће његову понуду одбити као неприхватљиву. </w:t>
      </w:r>
    </w:p>
    <w:p w:rsidR="00323009" w:rsidRDefault="00323009" w:rsidP="008025C7">
      <w:pPr>
        <w:rPr>
          <w:rFonts w:ascii="Arial Narrow" w:hAnsi="Arial Narrow" w:cs="Arial"/>
          <w:sz w:val="22"/>
          <w:szCs w:val="22"/>
        </w:rPr>
      </w:pPr>
    </w:p>
    <w:p w:rsidR="00323009" w:rsidRDefault="00323009" w:rsidP="008025C7">
      <w:pPr>
        <w:rPr>
          <w:rFonts w:ascii="Arial Narrow" w:hAnsi="Arial Narrow" w:cs="Arial"/>
          <w:sz w:val="22"/>
          <w:szCs w:val="22"/>
        </w:rPr>
      </w:pPr>
    </w:p>
    <w:p w:rsidR="00323009" w:rsidRPr="002764AA" w:rsidRDefault="00323009" w:rsidP="008025C7">
      <w:pPr>
        <w:rPr>
          <w:rFonts w:ascii="Arial Narrow" w:hAnsi="Arial Narrow" w:cs="Arial"/>
          <w:sz w:val="22"/>
          <w:szCs w:val="22"/>
        </w:rPr>
      </w:pPr>
    </w:p>
    <w:p w:rsidR="00AD2D69" w:rsidRPr="002764AA" w:rsidRDefault="00AD2D69" w:rsidP="008025C7">
      <w:pPr>
        <w:rPr>
          <w:rFonts w:ascii="Arial Narrow" w:hAnsi="Arial Narrow" w:cs="Arial"/>
          <w:b/>
          <w:bCs/>
          <w:sz w:val="22"/>
          <w:szCs w:val="22"/>
        </w:rPr>
      </w:pPr>
      <w:r w:rsidRPr="002764AA">
        <w:rPr>
          <w:rFonts w:ascii="Arial Narrow" w:hAnsi="Arial Narrow" w:cs="Arial"/>
          <w:b/>
          <w:bCs/>
          <w:sz w:val="22"/>
          <w:szCs w:val="22"/>
          <w:lang w:val="sr-Cyrl-RS"/>
        </w:rPr>
        <w:t>1</w:t>
      </w:r>
      <w:r w:rsidR="000A21AC" w:rsidRPr="002764AA">
        <w:rPr>
          <w:rFonts w:ascii="Arial Narrow" w:hAnsi="Arial Narrow" w:cs="Arial"/>
          <w:b/>
          <w:bCs/>
          <w:sz w:val="22"/>
          <w:szCs w:val="22"/>
          <w:lang w:val="sr-Cyrl-RS"/>
        </w:rPr>
        <w:t>6</w:t>
      </w:r>
      <w:r w:rsidRPr="002764AA">
        <w:rPr>
          <w:rFonts w:ascii="Arial Narrow" w:hAnsi="Arial Narrow" w:cs="Arial"/>
          <w:b/>
          <w:bCs/>
          <w:sz w:val="22"/>
          <w:szCs w:val="22"/>
        </w:rPr>
        <w:t xml:space="preserve">. ПОШТОВАЊЕ ОБАВЕЗА КОЈЕ ПРОИЗИЛАЗЕ ИЗ ВАЖЕЋИХ ПРОПИСА </w:t>
      </w:r>
    </w:p>
    <w:p w:rsidR="00AD2D69" w:rsidRPr="002764AA" w:rsidRDefault="00AD2D69" w:rsidP="008025C7">
      <w:pPr>
        <w:pStyle w:val="ListParagraph"/>
        <w:rPr>
          <w:rFonts w:ascii="Arial Narrow" w:hAnsi="Arial Narrow" w:cs="Arial"/>
          <w:iCs/>
          <w:sz w:val="22"/>
          <w:szCs w:val="22"/>
        </w:rPr>
      </w:pPr>
      <w:r w:rsidRPr="002764AA">
        <w:rPr>
          <w:rFonts w:ascii="Arial Narrow" w:hAnsi="Arial Narrow" w:cs="Arial"/>
          <w:sz w:val="22"/>
          <w:szCs w:val="22"/>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764AA">
        <w:rPr>
          <w:rFonts w:ascii="Arial Narrow" w:hAnsi="Arial Narrow" w:cs="Arial"/>
          <w:color w:val="auto"/>
          <w:sz w:val="22"/>
          <w:szCs w:val="22"/>
        </w:rPr>
        <w:t xml:space="preserve">и </w:t>
      </w:r>
      <w:r w:rsidRPr="002764AA">
        <w:rPr>
          <w:rFonts w:ascii="Arial Narrow" w:hAnsi="Arial Narrow" w:cs="Arial"/>
          <w:color w:val="auto"/>
          <w:sz w:val="22"/>
          <w:szCs w:val="22"/>
          <w:lang w:val="sr-Cyrl-CS"/>
        </w:rPr>
        <w:t>нема забрану обављања делатности која је на снази у време подношења понуде.</w:t>
      </w:r>
    </w:p>
    <w:p w:rsidR="00AD2D69" w:rsidRPr="00451E64" w:rsidRDefault="00AD2D69" w:rsidP="008025C7">
      <w:pPr>
        <w:rPr>
          <w:rFonts w:ascii="Arial Narrow" w:hAnsi="Arial Narrow" w:cs="Arial"/>
          <w:sz w:val="22"/>
          <w:szCs w:val="22"/>
          <w:u w:val="single"/>
          <w:lang w:val="sr-Cyrl-CS"/>
        </w:rPr>
      </w:pPr>
      <w:r w:rsidRPr="00451E64">
        <w:rPr>
          <w:rFonts w:ascii="Arial Narrow" w:hAnsi="Arial Narrow" w:cs="Arial"/>
          <w:sz w:val="22"/>
          <w:szCs w:val="22"/>
          <w:u w:val="single"/>
        </w:rPr>
        <w:t xml:space="preserve"> </w:t>
      </w:r>
      <w:r w:rsidRPr="00481718">
        <w:rPr>
          <w:rFonts w:ascii="Arial Narrow" w:hAnsi="Arial Narrow" w:cs="Arial"/>
          <w:sz w:val="22"/>
          <w:szCs w:val="22"/>
          <w:highlight w:val="yellow"/>
          <w:u w:val="single"/>
        </w:rPr>
        <w:t>(</w:t>
      </w:r>
      <w:r w:rsidR="00451E64" w:rsidRPr="00844946">
        <w:rPr>
          <w:rFonts w:ascii="Arial Narrow" w:hAnsi="Arial Narrow" w:cs="Arial"/>
          <w:sz w:val="22"/>
          <w:szCs w:val="22"/>
          <w:u w:val="single"/>
        </w:rPr>
        <w:t>Образац изјаве</w:t>
      </w:r>
      <w:r w:rsidR="00451E64" w:rsidRPr="00844946">
        <w:rPr>
          <w:rFonts w:ascii="Arial Narrow" w:hAnsi="Arial Narrow" w:cs="Arial"/>
          <w:sz w:val="22"/>
          <w:szCs w:val="22"/>
          <w:u w:val="single"/>
          <w:lang w:val="sr-Cyrl-RS"/>
        </w:rPr>
        <w:t xml:space="preserve"> поглавље </w:t>
      </w:r>
      <w:r w:rsidR="00451E64" w:rsidRPr="00844946">
        <w:rPr>
          <w:rFonts w:ascii="Arial Narrow" w:eastAsia="TimesNewRomanPSMT" w:hAnsi="Arial Narrow" w:cs="Arial"/>
          <w:bCs/>
          <w:sz w:val="22"/>
          <w:szCs w:val="22"/>
          <w:u w:val="single"/>
        </w:rPr>
        <w:t>V</w:t>
      </w:r>
      <w:r w:rsidR="00451E64" w:rsidRPr="00844946">
        <w:rPr>
          <w:rFonts w:ascii="Arial Narrow" w:eastAsia="TimesNewRomanPSMT" w:hAnsi="Arial Narrow" w:cs="Arial"/>
          <w:bCs/>
          <w:sz w:val="22"/>
          <w:szCs w:val="22"/>
          <w:u w:val="single"/>
          <w:lang w:val="sr-Cyrl-RS"/>
        </w:rPr>
        <w:t xml:space="preserve"> образац 4</w:t>
      </w:r>
      <w:r w:rsidRPr="00844946">
        <w:rPr>
          <w:rFonts w:ascii="Arial Narrow" w:hAnsi="Arial Narrow" w:cs="Arial"/>
          <w:sz w:val="22"/>
          <w:szCs w:val="22"/>
          <w:u w:val="single"/>
        </w:rPr>
        <w:t>)</w:t>
      </w:r>
      <w:r w:rsidRPr="00844946">
        <w:rPr>
          <w:rFonts w:ascii="Arial Narrow" w:hAnsi="Arial Narrow" w:cs="Arial"/>
          <w:sz w:val="22"/>
          <w:szCs w:val="22"/>
          <w:u w:val="single"/>
          <w:lang w:val="sr-Cyrl-CS"/>
        </w:rPr>
        <w:t>.</w:t>
      </w:r>
    </w:p>
    <w:p w:rsidR="00385626" w:rsidRPr="00451E64" w:rsidRDefault="00AD2D69" w:rsidP="008025C7">
      <w:pPr>
        <w:rPr>
          <w:rFonts w:ascii="Arial Narrow" w:hAnsi="Arial Narrow" w:cs="Arial"/>
          <w:b/>
          <w:sz w:val="22"/>
          <w:szCs w:val="22"/>
        </w:rPr>
      </w:pPr>
      <w:r w:rsidRPr="00451E64">
        <w:rPr>
          <w:rFonts w:ascii="Arial Narrow" w:hAnsi="Arial Narrow" w:cs="Arial"/>
          <w:b/>
          <w:sz w:val="22"/>
          <w:szCs w:val="22"/>
        </w:rPr>
        <w:t xml:space="preserve"> </w:t>
      </w:r>
    </w:p>
    <w:p w:rsidR="00AD2D69" w:rsidRPr="002764AA" w:rsidRDefault="000A21AC" w:rsidP="008025C7">
      <w:pPr>
        <w:rPr>
          <w:rFonts w:ascii="Arial Narrow" w:hAnsi="Arial Narrow" w:cs="Arial"/>
          <w:b/>
          <w:sz w:val="22"/>
          <w:szCs w:val="22"/>
        </w:rPr>
      </w:pPr>
      <w:r w:rsidRPr="002764AA">
        <w:rPr>
          <w:rFonts w:ascii="Arial Narrow" w:hAnsi="Arial Narrow" w:cs="Arial"/>
          <w:b/>
          <w:sz w:val="22"/>
          <w:szCs w:val="22"/>
          <w:lang w:val="sr-Cyrl-CS"/>
        </w:rPr>
        <w:t>1</w:t>
      </w:r>
      <w:r w:rsidRPr="002764AA">
        <w:rPr>
          <w:rFonts w:ascii="Arial Narrow" w:hAnsi="Arial Narrow" w:cs="Arial"/>
          <w:b/>
          <w:sz w:val="22"/>
          <w:szCs w:val="22"/>
          <w:lang w:val="sr-Cyrl-RS"/>
        </w:rPr>
        <w:t>7</w:t>
      </w:r>
      <w:r w:rsidR="00AD2D69" w:rsidRPr="002764AA">
        <w:rPr>
          <w:rFonts w:ascii="Arial Narrow" w:hAnsi="Arial Narrow" w:cs="Arial"/>
          <w:b/>
          <w:sz w:val="22"/>
          <w:szCs w:val="22"/>
        </w:rPr>
        <w:t>. КОРИШЋЕЊЕ ПАТЕНТА И ОДГОВОРНОСТ ЗА ПОВРЕДУ ЗАШТИЋЕНИХ ПРАВА ИНТЕЛЕКТУАЛНЕ СВОЈИНЕ ТРЕЋИХ ЛИ</w:t>
      </w:r>
      <w:r w:rsidR="00AD2D69" w:rsidRPr="002764AA">
        <w:rPr>
          <w:rFonts w:ascii="Arial Narrow" w:hAnsi="Arial Narrow" w:cs="Arial"/>
          <w:b/>
          <w:sz w:val="22"/>
          <w:szCs w:val="22"/>
          <w:lang w:val="sr-Cyrl-CS"/>
        </w:rPr>
        <w:t>Ц</w:t>
      </w:r>
      <w:r w:rsidR="00AD2D69" w:rsidRPr="002764AA">
        <w:rPr>
          <w:rFonts w:ascii="Arial Narrow" w:hAnsi="Arial Narrow" w:cs="Arial"/>
          <w:b/>
          <w:sz w:val="22"/>
          <w:szCs w:val="22"/>
        </w:rPr>
        <w:t>А</w:t>
      </w:r>
    </w:p>
    <w:p w:rsidR="00AD2D69" w:rsidRDefault="00AD2D69" w:rsidP="008025C7">
      <w:pPr>
        <w:rPr>
          <w:rFonts w:ascii="Arial Narrow" w:eastAsia="TimesNewRomanPSMT" w:hAnsi="Arial Narrow" w:cs="Arial"/>
          <w:bCs/>
          <w:iCs/>
          <w:sz w:val="22"/>
          <w:szCs w:val="22"/>
        </w:rPr>
      </w:pPr>
      <w:r w:rsidRPr="002764AA">
        <w:rPr>
          <w:rFonts w:ascii="Arial Narrow" w:eastAsia="TimesNewRomanPSMT" w:hAnsi="Arial Narrow"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263E2" w:rsidRPr="002764AA" w:rsidRDefault="00B263E2" w:rsidP="008025C7">
      <w:pPr>
        <w:rPr>
          <w:rFonts w:ascii="Arial Narrow" w:eastAsia="TimesNewRomanPSMT" w:hAnsi="Arial Narrow" w:cs="Arial"/>
          <w:bCs/>
          <w:iCs/>
          <w:sz w:val="22"/>
          <w:szCs w:val="22"/>
        </w:rPr>
      </w:pPr>
    </w:p>
    <w:p w:rsidR="000A21AC" w:rsidRPr="002764AA" w:rsidRDefault="000A21AC" w:rsidP="008025C7">
      <w:pPr>
        <w:rPr>
          <w:rFonts w:ascii="Arial Narrow" w:hAnsi="Arial Narrow"/>
          <w:b/>
          <w:sz w:val="22"/>
          <w:szCs w:val="22"/>
          <w:lang w:val="sr-Cyrl-CS"/>
        </w:rPr>
      </w:pPr>
      <w:r w:rsidRPr="002764AA">
        <w:rPr>
          <w:rFonts w:ascii="Arial Narrow" w:hAnsi="Arial Narrow"/>
          <w:b/>
          <w:sz w:val="22"/>
          <w:szCs w:val="22"/>
          <w:lang w:val="sr-Cyrl-CS"/>
        </w:rPr>
        <w:t xml:space="preserve">18. </w:t>
      </w:r>
      <w:r w:rsidRPr="002764AA">
        <w:rPr>
          <w:rFonts w:ascii="Arial Narrow" w:hAnsi="Arial Narrow"/>
          <w:b/>
          <w:sz w:val="22"/>
          <w:szCs w:val="22"/>
          <w:lang w:val="sr-Cyrl-RS"/>
        </w:rPr>
        <w:tab/>
      </w:r>
      <w:r w:rsidRPr="002764AA">
        <w:rPr>
          <w:rFonts w:ascii="Arial Narrow" w:hAnsi="Arial Narrow"/>
          <w:b/>
          <w:sz w:val="22"/>
          <w:szCs w:val="22"/>
          <w:lang w:val="sr-Cyrl-CS"/>
        </w:rPr>
        <w:t>ПОШТОВАЊЕ ТЕ</w:t>
      </w:r>
      <w:r w:rsidRPr="002764AA">
        <w:rPr>
          <w:rFonts w:ascii="Arial Narrow" w:hAnsi="Arial Narrow"/>
          <w:b/>
          <w:sz w:val="22"/>
          <w:szCs w:val="22"/>
          <w:lang w:val="sr-Cyrl-RS"/>
        </w:rPr>
        <w:t>Х</w:t>
      </w:r>
      <w:r w:rsidRPr="002764AA">
        <w:rPr>
          <w:rFonts w:ascii="Arial Narrow" w:hAnsi="Arial Narrow"/>
          <w:b/>
          <w:sz w:val="22"/>
          <w:szCs w:val="22"/>
          <w:lang w:val="sr-Cyrl-CS"/>
        </w:rPr>
        <w:t>НИЧКИ</w:t>
      </w:r>
      <w:r w:rsidRPr="002764AA">
        <w:rPr>
          <w:rFonts w:ascii="Arial Narrow" w:hAnsi="Arial Narrow"/>
          <w:b/>
          <w:sz w:val="22"/>
          <w:szCs w:val="22"/>
          <w:lang w:val="sr-Cyrl-RS"/>
        </w:rPr>
        <w:t>Х</w:t>
      </w:r>
      <w:r w:rsidRPr="002764AA">
        <w:rPr>
          <w:rFonts w:ascii="Arial Narrow" w:hAnsi="Arial Narrow"/>
          <w:b/>
          <w:sz w:val="22"/>
          <w:szCs w:val="22"/>
          <w:lang w:val="sr-Cyrl-CS"/>
        </w:rPr>
        <w:t xml:space="preserve"> СТАНДАРДА</w:t>
      </w:r>
    </w:p>
    <w:p w:rsidR="000A21AC" w:rsidRDefault="000A21AC" w:rsidP="008025C7">
      <w:pPr>
        <w:rPr>
          <w:rFonts w:ascii="Arial Narrow" w:hAnsi="Arial Narrow"/>
          <w:sz w:val="22"/>
          <w:szCs w:val="22"/>
          <w:lang w:val="sr-Cyrl-RS"/>
        </w:rPr>
      </w:pPr>
      <w:r w:rsidRPr="002764AA">
        <w:rPr>
          <w:rFonts w:ascii="Arial Narrow" w:hAnsi="Arial Narrow"/>
          <w:sz w:val="22"/>
          <w:szCs w:val="22"/>
          <w:lang w:val="sr-Cyrl-CS"/>
        </w:rPr>
        <w:t>Понуђачи су дужни да приликом сачињавања понуде обавезно поштују техничке стандарде присупачности за особе са инвалидитетом, односно да техничко решење буде приступачно за све кориснике.</w:t>
      </w:r>
    </w:p>
    <w:p w:rsidR="00B263E2" w:rsidRPr="00B263E2" w:rsidRDefault="00B263E2" w:rsidP="008025C7">
      <w:pPr>
        <w:rPr>
          <w:rFonts w:ascii="Arial Narrow" w:hAnsi="Arial Narrow"/>
          <w:sz w:val="22"/>
          <w:szCs w:val="22"/>
          <w:lang w:val="sr-Cyrl-RS"/>
        </w:rPr>
      </w:pPr>
    </w:p>
    <w:p w:rsidR="00AD2D69" w:rsidRPr="002764AA" w:rsidRDefault="000A21AC" w:rsidP="008025C7">
      <w:pPr>
        <w:rPr>
          <w:rFonts w:ascii="Arial Narrow" w:hAnsi="Arial Narrow" w:cs="Arial"/>
          <w:b/>
          <w:bCs/>
          <w:sz w:val="22"/>
          <w:szCs w:val="22"/>
        </w:rPr>
      </w:pPr>
      <w:r w:rsidRPr="002764AA">
        <w:rPr>
          <w:rFonts w:ascii="Arial Narrow" w:hAnsi="Arial Narrow" w:cs="Arial"/>
          <w:b/>
          <w:bCs/>
          <w:sz w:val="22"/>
          <w:szCs w:val="22"/>
        </w:rPr>
        <w:t>19</w:t>
      </w:r>
      <w:r w:rsidR="00AD2D69" w:rsidRPr="002764AA">
        <w:rPr>
          <w:rFonts w:ascii="Arial Narrow" w:hAnsi="Arial Narrow" w:cs="Arial"/>
          <w:b/>
          <w:bCs/>
          <w:sz w:val="22"/>
          <w:szCs w:val="22"/>
        </w:rPr>
        <w:t xml:space="preserve">. НАЧИН И РОК ЗА ПОДНОШЕЊЕ ЗАХТЕВА ЗА ЗАШТИТУ ПРАВА ПОНУЂАЧА </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Захтев за заштиту права може да поднесе понуђач, односно свако заинтересовано лице, или пословно удружење у њихово им</w:t>
      </w:r>
      <w:r w:rsidRPr="002764AA">
        <w:rPr>
          <w:rFonts w:ascii="Arial Narrow" w:hAnsi="Arial Narrow" w:cs="Arial"/>
          <w:sz w:val="22"/>
          <w:szCs w:val="22"/>
          <w:lang w:val="sr-Cyrl-CS"/>
        </w:rPr>
        <w:t>е</w:t>
      </w:r>
      <w:r w:rsidRPr="002764AA">
        <w:rPr>
          <w:rFonts w:ascii="Arial Narrow" w:hAnsi="Arial Narrow" w:cs="Arial"/>
          <w:sz w:val="22"/>
          <w:szCs w:val="22"/>
        </w:rPr>
        <w:t xml:space="preserve">,сваког радног дана </w:t>
      </w:r>
      <w:r w:rsidRPr="002764AA">
        <w:rPr>
          <w:rFonts w:ascii="Arial Narrow" w:hAnsi="Arial Narrow" w:cs="Arial"/>
          <w:sz w:val="22"/>
          <w:szCs w:val="22"/>
          <w:lang w:val="sr-Cyrl-CS"/>
        </w:rPr>
        <w:t>(</w:t>
      </w:r>
      <w:r w:rsidRPr="002764AA">
        <w:rPr>
          <w:rFonts w:ascii="Arial Narrow" w:hAnsi="Arial Narrow" w:cs="Arial"/>
          <w:sz w:val="22"/>
          <w:szCs w:val="22"/>
        </w:rPr>
        <w:t xml:space="preserve">од </w:t>
      </w:r>
      <w:r w:rsidRPr="002764AA">
        <w:rPr>
          <w:rFonts w:ascii="Arial Narrow" w:hAnsi="Arial Narrow" w:cs="Arial"/>
          <w:sz w:val="22"/>
          <w:szCs w:val="22"/>
          <w:lang w:val="sr-Cyrl-CS"/>
        </w:rPr>
        <w:t>понедељка до петка) у периоду од 8-15 часова.</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Захтев за заштиту права подноси се Наручиоцу, а копија се истовремено доставља Републичкој комисији.</w:t>
      </w:r>
      <w:r w:rsidRPr="002764AA">
        <w:rPr>
          <w:rFonts w:ascii="Arial Narrow" w:eastAsia="TimesNewRomanPSMT" w:hAnsi="Arial Narrow" w:cs="Arial"/>
          <w:bCs/>
          <w:sz w:val="22"/>
          <w:szCs w:val="22"/>
        </w:rPr>
        <w:t xml:space="preserve"> Захтев за заштиту права се доставља непосредно, електронском поштом</w:t>
      </w:r>
      <w:r w:rsidRPr="002764AA">
        <w:rPr>
          <w:rFonts w:ascii="Arial Narrow" w:hAnsi="Arial Narrow" w:cs="Arial"/>
          <w:sz w:val="22"/>
          <w:szCs w:val="22"/>
          <w:lang w:val="sr-Cyrl-CS"/>
        </w:rPr>
        <w:t xml:space="preserve"> на </w:t>
      </w:r>
      <w:r w:rsidRPr="002764AA">
        <w:rPr>
          <w:rFonts w:ascii="Arial Narrow" w:hAnsi="Arial Narrow" w:cs="Arial"/>
          <w:iCs/>
          <w:sz w:val="22"/>
          <w:szCs w:val="22"/>
        </w:rPr>
        <w:t>е</w:t>
      </w:r>
      <w:r w:rsidRPr="002764AA">
        <w:rPr>
          <w:rFonts w:ascii="Arial Narrow" w:hAnsi="Arial Narrow" w:cs="Arial"/>
          <w:iCs/>
          <w:sz w:val="22"/>
          <w:szCs w:val="22"/>
          <w:lang w:val="ru-RU"/>
        </w:rPr>
        <w:t>-</w:t>
      </w:r>
      <w:r w:rsidRPr="002764AA">
        <w:rPr>
          <w:rFonts w:ascii="Arial Narrow" w:hAnsi="Arial Narrow" w:cs="Arial"/>
          <w:iCs/>
          <w:sz w:val="22"/>
          <w:szCs w:val="22"/>
        </w:rPr>
        <w:t xml:space="preserve">маил </w:t>
      </w:r>
      <w:r w:rsidR="00824333">
        <w:rPr>
          <w:rFonts w:ascii="Arial Narrow" w:hAnsi="Arial Narrow" w:cs="Arial"/>
          <w:iCs/>
          <w:sz w:val="22"/>
          <w:szCs w:val="22"/>
        </w:rPr>
        <w:t>jelica</w:t>
      </w:r>
      <w:r w:rsidR="00824333">
        <w:rPr>
          <w:rFonts w:ascii="Arial Narrow" w:hAnsi="Arial Narrow" w:cs="Arial"/>
          <w:i/>
          <w:sz w:val="22"/>
          <w:szCs w:val="22"/>
          <w:u w:val="single"/>
        </w:rPr>
        <w:t xml:space="preserve">@ ncrc.ac.rs  </w:t>
      </w:r>
      <w:r w:rsidRPr="002764AA">
        <w:rPr>
          <w:rFonts w:ascii="Arial Narrow" w:eastAsia="TimesNewRomanPSMT" w:hAnsi="Arial Narrow" w:cs="Arial"/>
          <w:bCs/>
          <w:sz w:val="22"/>
          <w:szCs w:val="22"/>
        </w:rPr>
        <w:t>препорученом пошиљком са повратницом.</w:t>
      </w:r>
      <w:r w:rsidRPr="002764AA">
        <w:rPr>
          <w:rFonts w:ascii="Arial Narrow" w:eastAsia="TimesNewRomanPSMT" w:hAnsi="Arial Narrow" w:cs="Arial"/>
          <w:bCs/>
          <w:sz w:val="22"/>
          <w:szCs w:val="22"/>
          <w:lang w:val="sr-Cyrl-CS"/>
        </w:rPr>
        <w:t xml:space="preserve"> </w:t>
      </w:r>
      <w:r w:rsidRPr="002764AA">
        <w:rPr>
          <w:rFonts w:ascii="Arial Narrow" w:hAnsi="Arial Narrow"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764AA">
        <w:rPr>
          <w:rFonts w:ascii="Arial Narrow" w:hAnsi="Arial Narrow" w:cs="Arial"/>
          <w:sz w:val="22"/>
          <w:szCs w:val="22"/>
          <w:lang w:val="sr-Cyrl-CS"/>
        </w:rPr>
        <w:t xml:space="preserve"> </w:t>
      </w:r>
      <w:r w:rsidRPr="002764AA">
        <w:rPr>
          <w:rFonts w:ascii="Arial Narrow" w:hAnsi="Arial Narrow"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од 3 дана пре истека рока за подношење понуда, сматраће се благовременим уколико је поднет најкасније до истека рока за подношење понуда.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Ако је у истом поступку јавне набавке поново поднет захтев за заштиту права од стр</w:t>
      </w:r>
      <w:r w:rsidRPr="002764AA">
        <w:rPr>
          <w:rFonts w:ascii="Arial Narrow" w:hAnsi="Arial Narrow" w:cs="Arial"/>
          <w:sz w:val="22"/>
          <w:szCs w:val="22"/>
          <w:lang w:val="sr-Cyrl-CS"/>
        </w:rPr>
        <w:t>а</w:t>
      </w:r>
      <w:r w:rsidRPr="002764AA">
        <w:rPr>
          <w:rFonts w:ascii="Arial Narrow" w:hAnsi="Arial Narrow"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Подносилац захтева је дужан да  уплати таксу од </w:t>
      </w:r>
      <w:r w:rsidRPr="002764AA">
        <w:rPr>
          <w:rFonts w:ascii="Arial Narrow" w:hAnsi="Arial Narrow" w:cs="Arial"/>
          <w:sz w:val="22"/>
          <w:szCs w:val="22"/>
          <w:lang w:val="sr-Cyrl-CS"/>
        </w:rPr>
        <w:t>6</w:t>
      </w:r>
      <w:r w:rsidRPr="002764AA">
        <w:rPr>
          <w:rFonts w:ascii="Arial Narrow" w:hAnsi="Arial Narrow" w:cs="Arial"/>
          <w:sz w:val="22"/>
          <w:szCs w:val="22"/>
        </w:rPr>
        <w:t>0.000,00 динара.</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 xml:space="preserve">Као доказ о уплати таксе, у смислу члана 151. став 1. тачка 6) ЗЈН, прихватиће се: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1. Потврда о извршеној уплати таксе из члана 156. ЗЈН која садржи следеће елементе: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(1) да буде издата од стране банке и да садржи печат банке;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(3) износ таксе из члана 156. ЗЈН чија се уплата врши;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(4) број рачуна: 840-30678845-06;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(5) шифру плаћања: 153 или 253;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(6) позив на број: подаци о броју или ознаци јавне набавке поводом које се подноси захтев за заштиту права;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(7) сврха: такса за ЗЗП; назив наручиоца; број или ознакa јавне набавке поводом које се подноси захтев за заштиту права;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(8) корисник: буџет Републике Србије; </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(9) назив уплатиоца, односно назив подносиоца захтева за заштиту права за којег је извршена уплата таксе; </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(10) потпис овлашћеног лица банке.</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w:t>
      </w:r>
      <w:r w:rsidRPr="002764AA">
        <w:rPr>
          <w:rFonts w:ascii="Arial Narrow" w:eastAsia="TimesNewRomanPSMT" w:hAnsi="Arial Narrow" w:cs="Arial"/>
          <w:bCs/>
          <w:sz w:val="22"/>
          <w:szCs w:val="22"/>
        </w:rPr>
        <w:lastRenderedPageBreak/>
        <w:t xml:space="preserve">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D2D69" w:rsidRPr="002764AA"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D2D69" w:rsidRPr="002764AA" w:rsidRDefault="00AD2D69" w:rsidP="008025C7">
      <w:pPr>
        <w:rPr>
          <w:rStyle w:val="Hyperlink"/>
          <w:sz w:val="22"/>
          <w:szCs w:val="22"/>
        </w:rPr>
      </w:pPr>
      <w:r w:rsidRPr="002764AA">
        <w:rPr>
          <w:rFonts w:ascii="Arial Narrow" w:eastAsia="TimesNewRomanPSMT" w:hAnsi="Arial Narrow" w:cs="Arial"/>
          <w:bCs/>
          <w:sz w:val="22"/>
          <w:szCs w:val="22"/>
        </w:rPr>
        <w:t xml:space="preserve">Упутство о уплати таксе за подношење захтева за заштиту права из Републике Србије и иностранства можете преузети са сајта Комисије за заштиту права понуђача путем следећег линка: </w:t>
      </w:r>
      <w:hyperlink r:id="rId7" w:history="1">
        <w:r w:rsidRPr="002764AA">
          <w:rPr>
            <w:rStyle w:val="Hyperlink"/>
            <w:rFonts w:ascii="Arial Narrow" w:eastAsia="TimesNewRomanPSMT" w:hAnsi="Arial Narrow"/>
            <w:bCs/>
            <w:sz w:val="22"/>
            <w:szCs w:val="22"/>
          </w:rPr>
          <w:t>http://www.kjn.gov.r</w:t>
        </w:r>
        <w:r w:rsidR="003055FC">
          <w:rPr>
            <w:rStyle w:val="Hyperlink"/>
            <w:rFonts w:ascii="Arial Narrow" w:eastAsia="TimesNewRomanPSMT" w:hAnsi="Arial Narrow"/>
            <w:bCs/>
            <w:sz w:val="22"/>
            <w:szCs w:val="22"/>
          </w:rPr>
          <w:t>s</w:t>
        </w:r>
        <w:r w:rsidRPr="002764AA">
          <w:rPr>
            <w:rStyle w:val="Hyperlink"/>
            <w:rFonts w:ascii="Arial Narrow" w:eastAsia="TimesNewRomanPSMT" w:hAnsi="Arial Narrow"/>
            <w:bCs/>
            <w:sz w:val="22"/>
            <w:szCs w:val="22"/>
          </w:rPr>
          <w:t>/ci/uput</w:t>
        </w:r>
        <w:r w:rsidR="003055FC">
          <w:rPr>
            <w:rStyle w:val="Hyperlink"/>
            <w:rFonts w:ascii="Arial Narrow" w:eastAsia="TimesNewRomanPSMT" w:hAnsi="Arial Narrow"/>
            <w:bCs/>
            <w:sz w:val="22"/>
            <w:szCs w:val="22"/>
          </w:rPr>
          <w:t>s</w:t>
        </w:r>
        <w:r w:rsidRPr="002764AA">
          <w:rPr>
            <w:rStyle w:val="Hyperlink"/>
            <w:rFonts w:ascii="Arial Narrow" w:eastAsia="TimesNewRomanPSMT" w:hAnsi="Arial Narrow"/>
            <w:bCs/>
            <w:sz w:val="22"/>
            <w:szCs w:val="22"/>
          </w:rPr>
          <w:t>tvo-o-uplati-republicke-a</w:t>
        </w:r>
        <w:r w:rsidR="003055FC">
          <w:rPr>
            <w:rStyle w:val="Hyperlink"/>
            <w:rFonts w:ascii="Arial Narrow" w:eastAsia="TimesNewRomanPSMT" w:hAnsi="Arial Narrow"/>
            <w:bCs/>
            <w:sz w:val="22"/>
            <w:szCs w:val="22"/>
          </w:rPr>
          <w:t>dm</w:t>
        </w:r>
        <w:r w:rsidRPr="002764AA">
          <w:rPr>
            <w:rStyle w:val="Hyperlink"/>
            <w:rFonts w:ascii="Arial Narrow" w:eastAsia="TimesNewRomanPSMT" w:hAnsi="Arial Narrow"/>
            <w:bCs/>
            <w:sz w:val="22"/>
            <w:szCs w:val="22"/>
          </w:rPr>
          <w:t>ini</w:t>
        </w:r>
        <w:r w:rsidR="003055FC">
          <w:rPr>
            <w:rStyle w:val="Hyperlink"/>
            <w:rFonts w:ascii="Arial Narrow" w:eastAsia="TimesNewRomanPSMT" w:hAnsi="Arial Narrow"/>
            <w:bCs/>
            <w:sz w:val="22"/>
            <w:szCs w:val="22"/>
          </w:rPr>
          <w:t>s</w:t>
        </w:r>
        <w:r w:rsidRPr="002764AA">
          <w:rPr>
            <w:rStyle w:val="Hyperlink"/>
            <w:rFonts w:ascii="Arial Narrow" w:eastAsia="TimesNewRomanPSMT" w:hAnsi="Arial Narrow"/>
            <w:bCs/>
            <w:sz w:val="22"/>
            <w:szCs w:val="22"/>
          </w:rPr>
          <w:t>trativne-tak</w:t>
        </w:r>
        <w:r w:rsidR="003055FC">
          <w:rPr>
            <w:rStyle w:val="Hyperlink"/>
            <w:rFonts w:ascii="Arial Narrow" w:eastAsia="TimesNewRomanPSMT" w:hAnsi="Arial Narrow"/>
            <w:bCs/>
            <w:sz w:val="22"/>
            <w:szCs w:val="22"/>
          </w:rPr>
          <w:t>s</w:t>
        </w:r>
        <w:r w:rsidRPr="002764AA">
          <w:rPr>
            <w:rStyle w:val="Hyperlink"/>
            <w:rFonts w:ascii="Arial Narrow" w:eastAsia="TimesNewRomanPSMT" w:hAnsi="Arial Narrow"/>
            <w:bCs/>
            <w:sz w:val="22"/>
            <w:szCs w:val="22"/>
          </w:rPr>
          <w:t>e.ht</w:t>
        </w:r>
        <w:r w:rsidR="003055FC">
          <w:rPr>
            <w:rStyle w:val="Hyperlink"/>
            <w:rFonts w:ascii="Arial Narrow" w:eastAsia="TimesNewRomanPSMT" w:hAnsi="Arial Narrow"/>
            <w:bCs/>
            <w:sz w:val="22"/>
            <w:szCs w:val="22"/>
          </w:rPr>
          <w:t>m</w:t>
        </w:r>
        <w:r w:rsidRPr="002764AA">
          <w:rPr>
            <w:rStyle w:val="Hyperlink"/>
            <w:rFonts w:ascii="Arial Narrow" w:eastAsia="TimesNewRomanPSMT" w:hAnsi="Arial Narrow"/>
            <w:bCs/>
            <w:sz w:val="22"/>
            <w:szCs w:val="22"/>
          </w:rPr>
          <w:t>l</w:t>
        </w:r>
        <w:r w:rsidRPr="002764AA">
          <w:rPr>
            <w:rStyle w:val="Hyperlink"/>
            <w:rFonts w:ascii="Arial Narrow" w:eastAsia="TimesNewRomanPSMT" w:hAnsi="Arial Narrow" w:cs="Arial"/>
            <w:bCs/>
            <w:sz w:val="22"/>
            <w:szCs w:val="22"/>
          </w:rPr>
          <w:t>.</w:t>
        </w:r>
      </w:hyperlink>
    </w:p>
    <w:p w:rsidR="00AD2D69" w:rsidRDefault="00AD2D69" w:rsidP="008025C7">
      <w:pPr>
        <w:rPr>
          <w:rFonts w:ascii="Arial Narrow" w:eastAsia="TimesNewRomanPSMT" w:hAnsi="Arial Narrow" w:cs="Arial"/>
          <w:bCs/>
          <w:sz w:val="22"/>
          <w:szCs w:val="22"/>
        </w:rPr>
      </w:pPr>
      <w:r w:rsidRPr="002764AA">
        <w:rPr>
          <w:rFonts w:ascii="Arial Narrow" w:eastAsia="TimesNewRomanPSMT" w:hAnsi="Arial Narrow" w:cs="Arial"/>
          <w:bCs/>
          <w:sz w:val="22"/>
          <w:szCs w:val="22"/>
        </w:rPr>
        <w:t>Поступак заштите права понуђача регулисан је одредбама чл. 138. - 167. Закона.</w:t>
      </w:r>
    </w:p>
    <w:p w:rsidR="00936443" w:rsidRPr="002764AA" w:rsidRDefault="00936443" w:rsidP="008025C7">
      <w:pPr>
        <w:rPr>
          <w:sz w:val="22"/>
          <w:szCs w:val="22"/>
          <w:lang w:val="sr-Cyrl-CS"/>
        </w:rPr>
      </w:pPr>
    </w:p>
    <w:p w:rsidR="00AD2D69" w:rsidRPr="002764AA" w:rsidRDefault="000A21AC" w:rsidP="008025C7">
      <w:pPr>
        <w:rPr>
          <w:rFonts w:ascii="Arial Narrow" w:hAnsi="Arial Narrow" w:cs="Arial"/>
          <w:b/>
          <w:sz w:val="22"/>
          <w:szCs w:val="22"/>
        </w:rPr>
      </w:pPr>
      <w:r w:rsidRPr="002764AA">
        <w:rPr>
          <w:rFonts w:ascii="Arial Narrow" w:hAnsi="Arial Narrow" w:cs="Arial"/>
          <w:b/>
          <w:sz w:val="22"/>
          <w:szCs w:val="22"/>
        </w:rPr>
        <w:t>20</w:t>
      </w:r>
      <w:r w:rsidR="00AD2D69" w:rsidRPr="002764AA">
        <w:rPr>
          <w:rFonts w:ascii="Arial Narrow" w:hAnsi="Arial Narrow" w:cs="Arial"/>
          <w:b/>
          <w:sz w:val="22"/>
          <w:szCs w:val="22"/>
        </w:rPr>
        <w:t>. РОК У КОЈЕМ ЋЕ УГОВОР БИТИ ЗАКЉУЧЕН</w:t>
      </w:r>
    </w:p>
    <w:p w:rsidR="00AD2D69" w:rsidRPr="002764AA" w:rsidRDefault="00AD2D69" w:rsidP="008025C7">
      <w:pPr>
        <w:rPr>
          <w:rFonts w:ascii="Arial Narrow" w:hAnsi="Arial Narrow" w:cs="Arial"/>
          <w:sz w:val="22"/>
          <w:szCs w:val="22"/>
        </w:rPr>
      </w:pPr>
      <w:r w:rsidRPr="002764AA">
        <w:rPr>
          <w:rFonts w:ascii="Arial Narrow" w:hAnsi="Arial Narrow" w:cs="Arial"/>
          <w:sz w:val="22"/>
          <w:szCs w:val="22"/>
        </w:rPr>
        <w:t xml:space="preserve">Уговор о јавној набавци </w:t>
      </w:r>
      <w:r w:rsidRPr="002764AA">
        <w:rPr>
          <w:rFonts w:ascii="Arial Narrow" w:hAnsi="Arial Narrow" w:cs="Arial"/>
          <w:sz w:val="22"/>
          <w:szCs w:val="22"/>
          <w:lang w:val="sr-Cyrl-CS"/>
        </w:rPr>
        <w:t xml:space="preserve">биће достављен понуђачу којем је додељен уговор у року од </w:t>
      </w:r>
      <w:r w:rsidRPr="002764AA">
        <w:rPr>
          <w:rFonts w:ascii="Arial Narrow" w:hAnsi="Arial Narrow" w:cs="Arial"/>
          <w:sz w:val="22"/>
          <w:szCs w:val="22"/>
        </w:rPr>
        <w:t xml:space="preserve"> 8 дана од дана протека рока за подношење захт</w:t>
      </w:r>
      <w:r w:rsidRPr="002764AA">
        <w:rPr>
          <w:rFonts w:ascii="Arial Narrow" w:hAnsi="Arial Narrow" w:cs="Arial"/>
          <w:sz w:val="22"/>
          <w:szCs w:val="22"/>
          <w:lang w:val="sr-Cyrl-CS"/>
        </w:rPr>
        <w:t>е</w:t>
      </w:r>
      <w:r w:rsidRPr="002764AA">
        <w:rPr>
          <w:rFonts w:ascii="Arial Narrow" w:hAnsi="Arial Narrow" w:cs="Arial"/>
          <w:sz w:val="22"/>
          <w:szCs w:val="22"/>
        </w:rPr>
        <w:t xml:space="preserve">ва за заштиту права из члана 149. Закона. </w:t>
      </w:r>
    </w:p>
    <w:p w:rsidR="00AD2D69" w:rsidRPr="002764AA" w:rsidRDefault="00AD2D69" w:rsidP="008025C7">
      <w:pPr>
        <w:rPr>
          <w:rFonts w:ascii="Arial Narrow" w:hAnsi="Arial Narrow" w:cs="Arial"/>
          <w:sz w:val="22"/>
          <w:szCs w:val="22"/>
          <w:lang w:val="sr-Cyrl-CS"/>
        </w:rPr>
      </w:pPr>
      <w:r w:rsidRPr="002764AA">
        <w:rPr>
          <w:rFonts w:ascii="Arial Narrow" w:hAnsi="Arial Narrow"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45963" w:rsidRPr="002764AA" w:rsidRDefault="00A45963" w:rsidP="008025C7">
      <w:pPr>
        <w:rPr>
          <w:rFonts w:ascii="Arial Narrow" w:hAnsi="Arial Narrow"/>
          <w:b/>
          <w:sz w:val="22"/>
          <w:szCs w:val="22"/>
          <w:lang w:val="ru-RU"/>
        </w:rPr>
      </w:pPr>
    </w:p>
    <w:p w:rsidR="00A45963" w:rsidRPr="002764AA" w:rsidRDefault="00A45963" w:rsidP="00A45963">
      <w:pPr>
        <w:rPr>
          <w:sz w:val="22"/>
          <w:szCs w:val="22"/>
          <w:lang w:val="sr-Latn-RS"/>
        </w:rPr>
      </w:pPr>
    </w:p>
    <w:p w:rsidR="00A45963" w:rsidRPr="002764AA" w:rsidRDefault="00A45963"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Pr="002764AA" w:rsidRDefault="00AD2D69" w:rsidP="00A45963">
      <w:pPr>
        <w:rPr>
          <w:sz w:val="22"/>
          <w:szCs w:val="22"/>
          <w:lang w:val="sr-Latn-RS"/>
        </w:rPr>
      </w:pPr>
    </w:p>
    <w:p w:rsidR="00AD2D69" w:rsidRDefault="00AD2D69" w:rsidP="00A45963">
      <w:pPr>
        <w:rPr>
          <w:rFonts w:ascii="Times New Roman" w:hAnsi="Times New Roman"/>
          <w:sz w:val="22"/>
          <w:szCs w:val="22"/>
          <w:lang w:val="sr-Cyrl-CS"/>
        </w:rPr>
      </w:pPr>
    </w:p>
    <w:p w:rsidR="004B7C8C" w:rsidRDefault="004B7C8C" w:rsidP="00A45963">
      <w:pPr>
        <w:rPr>
          <w:rFonts w:ascii="Times New Roman" w:hAnsi="Times New Roman"/>
          <w:sz w:val="22"/>
          <w:szCs w:val="22"/>
          <w:lang w:val="sr-Cyrl-CS"/>
        </w:rPr>
      </w:pPr>
    </w:p>
    <w:p w:rsidR="004B7C8C" w:rsidRDefault="004B7C8C" w:rsidP="00A45963">
      <w:pPr>
        <w:rPr>
          <w:rFonts w:ascii="Times New Roman" w:hAnsi="Times New Roman"/>
          <w:sz w:val="22"/>
          <w:szCs w:val="22"/>
          <w:lang w:val="sr-Cyrl-CS"/>
        </w:rPr>
      </w:pPr>
    </w:p>
    <w:p w:rsidR="004B7C8C" w:rsidRDefault="004B7C8C" w:rsidP="00A45963">
      <w:pPr>
        <w:rPr>
          <w:rFonts w:ascii="Times New Roman" w:hAnsi="Times New Roman"/>
          <w:sz w:val="22"/>
          <w:szCs w:val="22"/>
          <w:lang w:val="sr-Cyrl-CS"/>
        </w:rPr>
      </w:pPr>
    </w:p>
    <w:p w:rsidR="004B7C8C" w:rsidRDefault="004B7C8C" w:rsidP="00A45963">
      <w:pPr>
        <w:rPr>
          <w:rFonts w:ascii="Times New Roman" w:hAnsi="Times New Roman"/>
          <w:sz w:val="22"/>
          <w:szCs w:val="22"/>
          <w:lang w:val="sr-Cyrl-CS"/>
        </w:rPr>
      </w:pPr>
    </w:p>
    <w:p w:rsidR="004B7C8C" w:rsidRPr="004B7C8C" w:rsidRDefault="004B7C8C" w:rsidP="00A45963">
      <w:pPr>
        <w:rPr>
          <w:rFonts w:ascii="Times New Roman" w:hAnsi="Times New Roman"/>
          <w:sz w:val="22"/>
          <w:szCs w:val="22"/>
          <w:lang w:val="sr-Cyrl-CS"/>
        </w:rPr>
      </w:pPr>
    </w:p>
    <w:p w:rsidR="00AD2D69" w:rsidRDefault="00AD2D69" w:rsidP="00A45963">
      <w:pPr>
        <w:rPr>
          <w:rFonts w:ascii="Times New Roman" w:hAnsi="Times New Roman"/>
          <w:lang w:val="sr-Cyrl-CS"/>
        </w:rPr>
      </w:pPr>
    </w:p>
    <w:p w:rsidR="003055FC" w:rsidRDefault="003055FC" w:rsidP="00A45963">
      <w:pPr>
        <w:rPr>
          <w:rFonts w:ascii="Times New Roman" w:hAnsi="Times New Roman"/>
          <w:lang w:val="sr-Cyrl-CS"/>
        </w:rPr>
      </w:pPr>
    </w:p>
    <w:p w:rsidR="003055FC" w:rsidRDefault="003055FC" w:rsidP="00A45963">
      <w:pPr>
        <w:rPr>
          <w:rFonts w:ascii="Times New Roman" w:hAnsi="Times New Roman"/>
          <w:lang w:val="sr-Cyrl-CS"/>
        </w:rPr>
      </w:pPr>
    </w:p>
    <w:p w:rsidR="00EC5326" w:rsidRDefault="00EC5326" w:rsidP="00A45963">
      <w:pPr>
        <w:rPr>
          <w:rFonts w:ascii="Times New Roman" w:hAnsi="Times New Roman"/>
          <w:lang w:val="sr-Cyrl-CS"/>
        </w:rPr>
      </w:pPr>
    </w:p>
    <w:p w:rsidR="00DA6C47" w:rsidRDefault="00DA6C47" w:rsidP="00A45963">
      <w:pPr>
        <w:rPr>
          <w:rFonts w:ascii="Times New Roman" w:hAnsi="Times New Roman"/>
          <w:lang w:val="sr-Cyrl-CS"/>
        </w:rPr>
      </w:pPr>
    </w:p>
    <w:p w:rsidR="00DA6C47" w:rsidRDefault="00DA6C47" w:rsidP="00A45963">
      <w:pPr>
        <w:rPr>
          <w:rFonts w:ascii="Times New Roman" w:hAnsi="Times New Roman"/>
          <w:lang w:val="sr-Cyrl-CS"/>
        </w:rPr>
      </w:pPr>
    </w:p>
    <w:p w:rsidR="00DA6C47" w:rsidRDefault="00DA6C47" w:rsidP="00A45963">
      <w:pPr>
        <w:rPr>
          <w:rFonts w:ascii="Times New Roman" w:hAnsi="Times New Roman"/>
          <w:lang w:val="sr-Cyrl-RS"/>
        </w:rPr>
      </w:pPr>
    </w:p>
    <w:p w:rsidR="0043510E" w:rsidRDefault="0043510E" w:rsidP="00A45963">
      <w:pPr>
        <w:rPr>
          <w:rFonts w:ascii="Times New Roman" w:hAnsi="Times New Roman"/>
          <w:lang w:val="sr-Cyrl-RS"/>
        </w:rPr>
      </w:pPr>
    </w:p>
    <w:p w:rsidR="0043510E" w:rsidRDefault="0043510E" w:rsidP="00A45963">
      <w:pPr>
        <w:rPr>
          <w:rFonts w:ascii="Times New Roman" w:hAnsi="Times New Roman"/>
          <w:lang w:val="sr-Cyrl-RS"/>
        </w:rPr>
      </w:pPr>
    </w:p>
    <w:p w:rsidR="0043510E" w:rsidRDefault="0043510E" w:rsidP="00A45963">
      <w:pPr>
        <w:rPr>
          <w:rFonts w:ascii="Times New Roman" w:hAnsi="Times New Roman"/>
          <w:lang w:val="sr-Cyrl-RS"/>
        </w:rPr>
      </w:pPr>
    </w:p>
    <w:p w:rsidR="0043510E" w:rsidRDefault="0043510E"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D7BB6" w:rsidRDefault="00DD7BB6" w:rsidP="00A45963">
      <w:pPr>
        <w:rPr>
          <w:rFonts w:ascii="Times New Roman" w:hAnsi="Times New Roman"/>
          <w:lang w:val="sr-Cyrl-RS"/>
        </w:rPr>
      </w:pPr>
    </w:p>
    <w:p w:rsidR="00DA6C47" w:rsidRDefault="00DA6C47" w:rsidP="00A45963">
      <w:pPr>
        <w:rPr>
          <w:rFonts w:ascii="Times New Roman" w:hAnsi="Times New Roman"/>
          <w:lang w:val="sr-Cyrl-CS"/>
        </w:rPr>
      </w:pPr>
    </w:p>
    <w:p w:rsidR="00AD2D69" w:rsidRPr="00A45963" w:rsidRDefault="00AD2D69" w:rsidP="00A45963">
      <w:pPr>
        <w:rPr>
          <w:lang w:val="sr-Latn-RS"/>
        </w:rPr>
      </w:pPr>
    </w:p>
    <w:p w:rsidR="00A45963" w:rsidRPr="00AC4579" w:rsidRDefault="00D37A1E" w:rsidP="008025C7">
      <w:pPr>
        <w:pStyle w:val="Heading2"/>
        <w:rPr>
          <w:rFonts w:ascii="Arial Narrow" w:hAnsi="Arial Narrow"/>
          <w:sz w:val="28"/>
          <w:szCs w:val="28"/>
          <w:u w:val="single"/>
          <w:lang w:val="sr-Latn-CS"/>
        </w:rPr>
      </w:pPr>
      <w:r w:rsidRPr="00AC4579">
        <w:rPr>
          <w:rFonts w:ascii="Arial Narrow" w:hAnsi="Arial Narrow"/>
          <w:sz w:val="28"/>
          <w:szCs w:val="28"/>
          <w:u w:val="single"/>
          <w:lang w:val="sr-Latn-RS"/>
        </w:rPr>
        <w:lastRenderedPageBreak/>
        <w:t>III</w:t>
      </w:r>
      <w:r w:rsidR="00A45963" w:rsidRPr="00AC4579">
        <w:rPr>
          <w:rFonts w:ascii="Arial Narrow" w:hAnsi="Arial Narrow"/>
          <w:sz w:val="28"/>
          <w:szCs w:val="28"/>
          <w:u w:val="single"/>
          <w:lang w:val="sr-Latn-CS"/>
        </w:rPr>
        <w:t xml:space="preserve">   </w:t>
      </w:r>
      <w:r w:rsidR="00A45963" w:rsidRPr="00AC4579">
        <w:rPr>
          <w:rFonts w:ascii="Arial Narrow" w:hAnsi="Arial Narrow"/>
          <w:sz w:val="28"/>
          <w:szCs w:val="28"/>
          <w:u w:val="single"/>
          <w:lang w:val="sr-Cyrl-CS"/>
        </w:rPr>
        <w:t xml:space="preserve"> </w:t>
      </w:r>
      <w:r w:rsidR="00A45963" w:rsidRPr="00AC4579">
        <w:rPr>
          <w:rFonts w:ascii="Arial Narrow" w:hAnsi="Arial Narrow"/>
          <w:sz w:val="28"/>
          <w:szCs w:val="28"/>
          <w:u w:val="single"/>
          <w:lang w:val="sr-Latn-CS"/>
        </w:rPr>
        <w:t xml:space="preserve">УСЛОВИ ЗА УЧЕШЋЕ У ПОСТУПКУ ЈАВНЕ НАБАВКЕ </w:t>
      </w:r>
      <w:r w:rsidR="00A45963" w:rsidRPr="00AC4579">
        <w:rPr>
          <w:rFonts w:ascii="Arial Narrow" w:hAnsi="Arial Narrow"/>
          <w:sz w:val="28"/>
          <w:szCs w:val="28"/>
          <w:u w:val="single"/>
          <w:lang w:val="sr-Cyrl-RS"/>
        </w:rPr>
        <w:t>И УПУТСТВО КАКО СЕ ДОКАЗУЈЕ ИСПУЊЕНОСТ ТИХ УСЛОВА</w:t>
      </w:r>
    </w:p>
    <w:p w:rsidR="00A45963" w:rsidRDefault="00A45963" w:rsidP="008025C7">
      <w:pPr>
        <w:pStyle w:val="BodyTextIndent"/>
        <w:rPr>
          <w:rFonts w:ascii="Arial Narrow" w:hAnsi="Arial Narrow"/>
          <w:color w:val="FF0000"/>
          <w:sz w:val="20"/>
          <w:szCs w:val="20"/>
        </w:rPr>
      </w:pPr>
    </w:p>
    <w:p w:rsidR="00A45963" w:rsidRPr="00AC4579" w:rsidRDefault="00A45963" w:rsidP="008025C7">
      <w:pPr>
        <w:pStyle w:val="BodyTextIndent"/>
        <w:rPr>
          <w:rFonts w:ascii="Arial Narrow" w:hAnsi="Arial Narrow"/>
          <w:sz w:val="22"/>
          <w:szCs w:val="22"/>
          <w:lang w:val="sl-SI"/>
        </w:rPr>
      </w:pPr>
      <w:r w:rsidRPr="00AC4579">
        <w:rPr>
          <w:rFonts w:ascii="Arial Narrow" w:hAnsi="Arial Narrow"/>
          <w:sz w:val="22"/>
          <w:szCs w:val="22"/>
          <w:lang w:val="sr-Cyrl-RS"/>
        </w:rPr>
        <w:t xml:space="preserve">Право на учешће има понуђач који испуњава следеће </w:t>
      </w:r>
      <w:r w:rsidRPr="00AC4579">
        <w:rPr>
          <w:rFonts w:ascii="Arial Narrow" w:hAnsi="Arial Narrow"/>
          <w:b/>
          <w:sz w:val="22"/>
          <w:szCs w:val="22"/>
          <w:lang w:val="sr-Cyrl-RS"/>
        </w:rPr>
        <w:t>ОБАВЕЗНЕ УСЛОВЕ</w:t>
      </w:r>
      <w:r w:rsidRPr="00AC4579">
        <w:rPr>
          <w:rFonts w:ascii="Arial Narrow" w:hAnsi="Arial Narrow"/>
          <w:sz w:val="22"/>
          <w:szCs w:val="22"/>
          <w:lang w:val="sr-Cyrl-RS"/>
        </w:rPr>
        <w:t xml:space="preserve"> из члана 75. </w:t>
      </w:r>
      <w:r w:rsidR="00F60B25">
        <w:rPr>
          <w:rFonts w:ascii="Arial Narrow" w:hAnsi="Arial Narrow"/>
          <w:sz w:val="22"/>
          <w:szCs w:val="22"/>
          <w:lang w:val="sr-Cyrl-RS"/>
        </w:rPr>
        <w:t xml:space="preserve">,76 </w:t>
      </w:r>
      <w:r w:rsidRPr="00AC4579">
        <w:rPr>
          <w:rFonts w:ascii="Arial Narrow" w:hAnsi="Arial Narrow"/>
          <w:sz w:val="22"/>
          <w:szCs w:val="22"/>
          <w:lang w:val="sr-Cyrl-RS"/>
        </w:rPr>
        <w:t>ЗЈН</w:t>
      </w:r>
      <w:r w:rsidRPr="00AC4579">
        <w:rPr>
          <w:rFonts w:ascii="Arial Narrow" w:hAnsi="Arial Narrow"/>
          <w:sz w:val="22"/>
          <w:szCs w:val="22"/>
          <w:lang w:val="sl-SI"/>
        </w:rPr>
        <w:t xml:space="preserve">: </w:t>
      </w:r>
    </w:p>
    <w:p w:rsidR="00A45963" w:rsidRPr="00AC4579" w:rsidRDefault="00A45963" w:rsidP="008025C7">
      <w:pPr>
        <w:pStyle w:val="BodyTextIndent"/>
        <w:rPr>
          <w:rFonts w:ascii="Arial Narrow" w:hAnsi="Arial Narrow"/>
          <w:b/>
          <w:sz w:val="22"/>
          <w:szCs w:val="22"/>
          <w:lang w:val="sr-Cyrl-RS"/>
        </w:rPr>
      </w:pPr>
    </w:p>
    <w:p w:rsidR="00A45963" w:rsidRPr="00AC4579" w:rsidRDefault="00A45963" w:rsidP="008025C7">
      <w:pPr>
        <w:pStyle w:val="BodyTextIndent"/>
        <w:rPr>
          <w:rFonts w:ascii="Arial Narrow" w:hAnsi="Arial Narrow"/>
          <w:sz w:val="22"/>
          <w:szCs w:val="22"/>
        </w:rPr>
      </w:pPr>
      <w:r w:rsidRPr="00AC4579">
        <w:rPr>
          <w:rFonts w:ascii="Arial Narrow" w:hAnsi="Arial Narrow"/>
          <w:b/>
          <w:sz w:val="22"/>
          <w:szCs w:val="22"/>
          <w:lang w:val="sr-Cyrl-CS"/>
        </w:rPr>
        <w:t>1.</w:t>
      </w:r>
      <w:r w:rsidRPr="00AC4579">
        <w:rPr>
          <w:rFonts w:ascii="Arial Narrow" w:hAnsi="Arial Narrow"/>
          <w:sz w:val="22"/>
          <w:szCs w:val="22"/>
          <w:lang w:val="sr-Cyrl-CS"/>
        </w:rPr>
        <w:t xml:space="preserve"> Да је регистрован код надлежног органа, односно уписан у одговарајући регистар</w:t>
      </w:r>
      <w:r w:rsidRPr="00AC4579">
        <w:rPr>
          <w:rFonts w:ascii="Arial Narrow" w:hAnsi="Arial Narrow"/>
          <w:sz w:val="22"/>
          <w:szCs w:val="22"/>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A45963" w:rsidRPr="00AC4579">
        <w:tblPrEx>
          <w:tblCellMar>
            <w:top w:w="0" w:type="dxa"/>
            <w:bottom w:w="0" w:type="dxa"/>
          </w:tblCellMar>
        </w:tblPrEx>
        <w:trPr>
          <w:trHeight w:val="249"/>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за правно лице</w:t>
            </w:r>
          </w:p>
        </w:tc>
        <w:tc>
          <w:tcPr>
            <w:tcW w:w="8100" w:type="dxa"/>
          </w:tcPr>
          <w:p w:rsidR="00A45963" w:rsidRPr="00AC4579" w:rsidRDefault="00A45963" w:rsidP="007B738E">
            <w:pPr>
              <w:pStyle w:val="Default"/>
              <w:rPr>
                <w:rFonts w:ascii="Arial Narrow" w:hAnsi="Arial Narrow"/>
                <w:sz w:val="22"/>
                <w:szCs w:val="22"/>
              </w:rPr>
            </w:pPr>
            <w:r w:rsidRPr="00AC4579">
              <w:rPr>
                <w:rFonts w:ascii="Arial Narrow" w:hAnsi="Arial Narrow"/>
                <w:sz w:val="22"/>
                <w:szCs w:val="22"/>
              </w:rPr>
              <w:t>Извод из регистра Агенције за привредне регистре, односно извод из регистра надлежног Привредног суда</w:t>
            </w:r>
          </w:p>
        </w:tc>
      </w:tr>
      <w:tr w:rsidR="00A45963" w:rsidRPr="00AC4579">
        <w:tblPrEx>
          <w:tblCellMar>
            <w:top w:w="0" w:type="dxa"/>
            <w:bottom w:w="0" w:type="dxa"/>
          </w:tblCellMar>
        </w:tblPrEx>
        <w:trPr>
          <w:trHeight w:val="249"/>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за предузетнике</w:t>
            </w:r>
          </w:p>
        </w:tc>
        <w:tc>
          <w:tcPr>
            <w:tcW w:w="8100" w:type="dxa"/>
          </w:tcPr>
          <w:p w:rsidR="00A45963" w:rsidRPr="00AC4579" w:rsidRDefault="00A45963" w:rsidP="007B738E">
            <w:pPr>
              <w:pStyle w:val="Default"/>
              <w:rPr>
                <w:rFonts w:ascii="Arial Narrow" w:hAnsi="Arial Narrow"/>
                <w:sz w:val="22"/>
                <w:szCs w:val="22"/>
              </w:rPr>
            </w:pPr>
            <w:r w:rsidRPr="00AC4579">
              <w:rPr>
                <w:rFonts w:ascii="Arial Narrow" w:hAnsi="Arial Narrow"/>
                <w:sz w:val="22"/>
                <w:szCs w:val="22"/>
              </w:rPr>
              <w:t>Извод из регистра Агенције за привредне регистре или извод из другог одговарајућег регистра</w:t>
            </w:r>
          </w:p>
        </w:tc>
      </w:tr>
    </w:tbl>
    <w:p w:rsidR="00A45963" w:rsidRPr="00AC4579" w:rsidRDefault="00A45963" w:rsidP="008025C7">
      <w:pPr>
        <w:pStyle w:val="BodyTextIndent"/>
        <w:rPr>
          <w:rFonts w:ascii="Arial Narrow" w:hAnsi="Arial Narrow"/>
          <w:b/>
          <w:sz w:val="22"/>
          <w:szCs w:val="22"/>
        </w:rPr>
      </w:pPr>
    </w:p>
    <w:p w:rsidR="00A45963" w:rsidRPr="00AC4579" w:rsidRDefault="00A45963" w:rsidP="008025C7">
      <w:pPr>
        <w:pStyle w:val="BodyTextIndent"/>
        <w:rPr>
          <w:rFonts w:ascii="Arial Narrow" w:hAnsi="Arial Narrow"/>
          <w:sz w:val="22"/>
          <w:szCs w:val="22"/>
          <w:lang w:val="sr-Cyrl-RS"/>
        </w:rPr>
      </w:pPr>
      <w:r w:rsidRPr="00AC4579">
        <w:rPr>
          <w:rFonts w:ascii="Arial Narrow" w:hAnsi="Arial Narrow"/>
          <w:b/>
          <w:sz w:val="22"/>
          <w:szCs w:val="22"/>
          <w:lang w:val="sr-Cyrl-CS"/>
        </w:rPr>
        <w:t>2.</w:t>
      </w:r>
      <w:r w:rsidRPr="00AC4579">
        <w:rPr>
          <w:rFonts w:ascii="Arial Narrow" w:hAnsi="Arial Narrow"/>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C4579">
        <w:rPr>
          <w:rFonts w:ascii="Arial Narrow" w:hAnsi="Arial Narrow"/>
          <w:sz w:val="22"/>
          <w:szCs w:val="22"/>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A45963" w:rsidRPr="00AC4579">
        <w:tblPrEx>
          <w:tblCellMar>
            <w:top w:w="0" w:type="dxa"/>
            <w:bottom w:w="0" w:type="dxa"/>
          </w:tblCellMar>
        </w:tblPrEx>
        <w:trPr>
          <w:trHeight w:val="1161"/>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за правно лице</w:t>
            </w:r>
          </w:p>
        </w:tc>
        <w:tc>
          <w:tcPr>
            <w:tcW w:w="8100" w:type="dxa"/>
          </w:tcPr>
          <w:p w:rsidR="00A45963" w:rsidRPr="00AC4579" w:rsidRDefault="00A45963" w:rsidP="008025C7">
            <w:pPr>
              <w:pStyle w:val="BodyTextIndent"/>
              <w:rPr>
                <w:rFonts w:ascii="Arial Narrow" w:hAnsi="Arial Narrow"/>
                <w:sz w:val="22"/>
                <w:szCs w:val="22"/>
              </w:rPr>
            </w:pPr>
            <w:r w:rsidRPr="00AC4579">
              <w:rPr>
                <w:rFonts w:ascii="Arial Narrow" w:hAnsi="Arial Narrow"/>
                <w:sz w:val="22"/>
                <w:szCs w:val="22"/>
              </w:rPr>
              <w:t>-</w:t>
            </w:r>
            <w:r w:rsidRPr="00AC4579">
              <w:rPr>
                <w:rFonts w:ascii="Arial Narrow" w:hAnsi="Arial Narrow"/>
                <w:sz w:val="22"/>
                <w:szCs w:val="22"/>
                <w:lang w:val="sr-Cyrl-CS"/>
              </w:rPr>
              <w:t>Уверење Основног суда на чијем је подручју седиште домаћег правног лица, односно седиште представништва или огранка страног правног лица,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осим за кривична дела организованог криминала, односно кривична дела из надлежности овог суда;</w:t>
            </w:r>
          </w:p>
          <w:p w:rsidR="00A45963" w:rsidRPr="00AC4579" w:rsidRDefault="00A45963" w:rsidP="008025C7">
            <w:pPr>
              <w:pStyle w:val="BodyTextIndent"/>
              <w:rPr>
                <w:rFonts w:ascii="Arial Narrow" w:hAnsi="Arial Narrow"/>
                <w:sz w:val="22"/>
                <w:szCs w:val="22"/>
                <w:lang w:val="sr-Cyrl-CS"/>
              </w:rPr>
            </w:pPr>
            <w:r w:rsidRPr="00AC4579">
              <w:rPr>
                <w:rFonts w:ascii="Arial Narrow" w:hAnsi="Arial Narrow"/>
                <w:sz w:val="22"/>
                <w:szCs w:val="22"/>
              </w:rPr>
              <w:t>-</w:t>
            </w:r>
            <w:r w:rsidRPr="00AC4579">
              <w:rPr>
                <w:rFonts w:ascii="Arial Narrow" w:hAnsi="Arial Narrow"/>
                <w:sz w:val="22"/>
                <w:szCs w:val="22"/>
                <w:lang w:val="sr-Cyrl-CS"/>
              </w:rPr>
              <w:t xml:space="preserve">Уверење Вишег суда у Београду </w:t>
            </w:r>
            <w:r w:rsidRPr="00AC4579">
              <w:rPr>
                <w:rFonts w:ascii="Arial Narrow" w:hAnsi="Arial Narrow"/>
                <w:sz w:val="22"/>
                <w:szCs w:val="22"/>
                <w:lang w:val="sr-Cyrl-RS"/>
              </w:rPr>
              <w:t>-</w:t>
            </w:r>
            <w:r w:rsidRPr="00AC4579">
              <w:rPr>
                <w:rFonts w:ascii="Arial Narrow" w:hAnsi="Arial Narrow"/>
                <w:sz w:val="22"/>
                <w:szCs w:val="22"/>
                <w:lang w:val="sr-Cyrl-CS"/>
              </w:rPr>
              <w:t xml:space="preserve"> Посебно одељење за организовани криминал за правно лице, да правно лице није осуђивано за кривична дела из надлежности овог суда;</w:t>
            </w:r>
          </w:p>
          <w:p w:rsidR="00A45963" w:rsidRPr="00AC4579" w:rsidRDefault="00A45963" w:rsidP="008025C7">
            <w:pPr>
              <w:pStyle w:val="BodyTextIndent"/>
              <w:rPr>
                <w:rFonts w:ascii="Arial Narrow" w:hAnsi="Arial Narrow"/>
                <w:sz w:val="22"/>
                <w:szCs w:val="22"/>
                <w:lang w:val="sr-Cyrl-CS"/>
              </w:rPr>
            </w:pPr>
            <w:r w:rsidRPr="00AC4579">
              <w:rPr>
                <w:rFonts w:ascii="Arial Narrow" w:hAnsi="Arial Narrow"/>
                <w:sz w:val="22"/>
                <w:szCs w:val="22"/>
              </w:rPr>
              <w:t>-</w:t>
            </w:r>
            <w:r w:rsidRPr="00AC4579">
              <w:rPr>
                <w:rFonts w:ascii="Arial Narrow" w:hAnsi="Arial Narrow"/>
                <w:sz w:val="22"/>
                <w:szCs w:val="22"/>
                <w:lang w:val="sr-Cyrl-CS"/>
              </w:rPr>
              <w:t xml:space="preserve">Уверење надлежне Полицијске управе да законски (статутарни) заступник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 сваког законског </w:t>
            </w:r>
            <w:r w:rsidRPr="00AC4579">
              <w:rPr>
                <w:rFonts w:ascii="Arial Narrow" w:hAnsi="Arial Narrow"/>
                <w:sz w:val="22"/>
                <w:szCs w:val="22"/>
                <w:lang w:val="sr-Cyrl-RS"/>
              </w:rPr>
              <w:t>-</w:t>
            </w:r>
            <w:r w:rsidRPr="00AC4579">
              <w:rPr>
                <w:rFonts w:ascii="Arial Narrow" w:hAnsi="Arial Narrow"/>
                <w:sz w:val="22"/>
                <w:szCs w:val="22"/>
                <w:lang w:val="sr-Cyrl-CS"/>
              </w:rPr>
              <w:t xml:space="preserve"> статутарног заступника посебно).</w:t>
            </w:r>
          </w:p>
        </w:tc>
      </w:tr>
      <w:tr w:rsidR="00A45963" w:rsidRPr="00AC4579">
        <w:tblPrEx>
          <w:tblCellMar>
            <w:top w:w="0" w:type="dxa"/>
            <w:bottom w:w="0" w:type="dxa"/>
          </w:tblCellMar>
        </w:tblPrEx>
        <w:trPr>
          <w:trHeight w:val="705"/>
        </w:trPr>
        <w:tc>
          <w:tcPr>
            <w:tcW w:w="2088" w:type="dxa"/>
          </w:tcPr>
          <w:p w:rsidR="00A45963" w:rsidRPr="00AC4579" w:rsidRDefault="00A45963" w:rsidP="007B738E">
            <w:pPr>
              <w:pStyle w:val="Default"/>
              <w:rPr>
                <w:rFonts w:ascii="Arial Narrow" w:hAnsi="Arial Narrow"/>
                <w:sz w:val="22"/>
                <w:szCs w:val="22"/>
                <w:lang w:val="sr-Cyrl-CS"/>
              </w:rPr>
            </w:pPr>
            <w:r w:rsidRPr="00AC4579">
              <w:rPr>
                <w:rFonts w:ascii="Arial Narrow" w:hAnsi="Arial Narrow"/>
                <w:bCs/>
                <w:sz w:val="22"/>
                <w:szCs w:val="22"/>
              </w:rPr>
              <w:t xml:space="preserve">Доказ за предузетнике и за физичка </w:t>
            </w:r>
            <w:r w:rsidRPr="00AC4579">
              <w:rPr>
                <w:rFonts w:ascii="Arial Narrow" w:hAnsi="Arial Narrow"/>
                <w:bCs/>
                <w:sz w:val="22"/>
                <w:szCs w:val="22"/>
                <w:lang w:val="sr-Cyrl-CS"/>
              </w:rPr>
              <w:t>лица</w:t>
            </w:r>
          </w:p>
          <w:p w:rsidR="00A45963" w:rsidRPr="00AC4579" w:rsidRDefault="00A45963" w:rsidP="007B738E">
            <w:pPr>
              <w:pStyle w:val="Default"/>
              <w:rPr>
                <w:rFonts w:ascii="Arial Narrow" w:hAnsi="Arial Narrow"/>
                <w:bCs/>
                <w:sz w:val="22"/>
                <w:szCs w:val="22"/>
              </w:rPr>
            </w:pPr>
          </w:p>
        </w:tc>
        <w:tc>
          <w:tcPr>
            <w:tcW w:w="8100" w:type="dxa"/>
          </w:tcPr>
          <w:p w:rsidR="00A45963" w:rsidRPr="00AC4579" w:rsidRDefault="00A45963" w:rsidP="007B738E">
            <w:pPr>
              <w:pStyle w:val="Default"/>
              <w:rPr>
                <w:rFonts w:ascii="Arial Narrow" w:hAnsi="Arial Narrow"/>
                <w:sz w:val="22"/>
                <w:szCs w:val="22"/>
              </w:rPr>
            </w:pPr>
            <w:r w:rsidRPr="00AC4579">
              <w:rPr>
                <w:rFonts w:ascii="Arial Narrow" w:hAnsi="Arial Narrow"/>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A45963" w:rsidRPr="00AC4579">
        <w:tblPrEx>
          <w:tblCellMar>
            <w:top w:w="0" w:type="dxa"/>
            <w:bottom w:w="0" w:type="dxa"/>
          </w:tblCellMar>
        </w:tblPrEx>
        <w:trPr>
          <w:trHeight w:val="60"/>
        </w:trPr>
        <w:tc>
          <w:tcPr>
            <w:tcW w:w="10188" w:type="dxa"/>
            <w:gridSpan w:val="2"/>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не може бити старији од два месеца пре отварања понуда.</w:t>
            </w:r>
          </w:p>
        </w:tc>
      </w:tr>
    </w:tbl>
    <w:p w:rsidR="00A45963" w:rsidRPr="00AC4579" w:rsidRDefault="00A45963" w:rsidP="008025C7">
      <w:pPr>
        <w:pStyle w:val="BodyTextIndent"/>
        <w:rPr>
          <w:rFonts w:ascii="Arial Narrow" w:hAnsi="Arial Narrow"/>
          <w:sz w:val="22"/>
          <w:szCs w:val="22"/>
          <w:lang w:val="sl-SI"/>
        </w:rPr>
      </w:pPr>
    </w:p>
    <w:p w:rsidR="00A45963" w:rsidRPr="00AC4579" w:rsidRDefault="00A45963" w:rsidP="008025C7">
      <w:pPr>
        <w:pStyle w:val="BodyTextIndent"/>
        <w:rPr>
          <w:rFonts w:ascii="Arial Narrow" w:hAnsi="Arial Narrow"/>
          <w:sz w:val="22"/>
          <w:szCs w:val="22"/>
          <w:lang w:val="sr-Cyrl-RS"/>
        </w:rPr>
      </w:pPr>
      <w:r w:rsidRPr="00AC4579">
        <w:rPr>
          <w:rFonts w:ascii="Arial Narrow" w:hAnsi="Arial Narrow"/>
          <w:b/>
          <w:sz w:val="22"/>
          <w:szCs w:val="22"/>
          <w:lang w:val="sl-SI"/>
        </w:rPr>
        <w:t>3.</w:t>
      </w:r>
      <w:r w:rsidRPr="00AC4579">
        <w:rPr>
          <w:rFonts w:ascii="Arial Narrow" w:hAnsi="Arial Narrow"/>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A45963" w:rsidRPr="00AC4579">
        <w:tblPrEx>
          <w:tblCellMar>
            <w:top w:w="0" w:type="dxa"/>
            <w:bottom w:w="0" w:type="dxa"/>
          </w:tblCellMar>
        </w:tblPrEx>
        <w:trPr>
          <w:trHeight w:val="799"/>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за правно лице</w:t>
            </w:r>
          </w:p>
        </w:tc>
        <w:tc>
          <w:tcPr>
            <w:tcW w:w="8100" w:type="dxa"/>
          </w:tcPr>
          <w:p w:rsidR="00A45963" w:rsidRPr="00AC4579" w:rsidRDefault="00A45963" w:rsidP="007B738E">
            <w:pPr>
              <w:pStyle w:val="Default"/>
              <w:rPr>
                <w:rFonts w:ascii="Arial Narrow" w:hAnsi="Arial Narrow"/>
                <w:sz w:val="22"/>
                <w:szCs w:val="22"/>
              </w:rPr>
            </w:pPr>
            <w:r w:rsidRPr="00AC4579">
              <w:rPr>
                <w:rFonts w:ascii="Arial Narrow" w:hAnsi="Arial Narrow"/>
                <w:sz w:val="22"/>
                <w:szCs w:val="22"/>
              </w:rPr>
              <w:t>-Уверење Министарства финансија, Пореске управе да је измирио доспеле порезе и доприносе или потврда надлежног органа да се понуђач налази у поступку приватизације,</w:t>
            </w:r>
          </w:p>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w:t>
            </w:r>
            <w:r w:rsidRPr="00AC4579">
              <w:rPr>
                <w:rFonts w:ascii="Arial Narrow" w:hAnsi="Arial Narrow"/>
                <w:sz w:val="22"/>
                <w:szCs w:val="22"/>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A45963" w:rsidRPr="00AC4579">
        <w:tblPrEx>
          <w:tblCellMar>
            <w:top w:w="0" w:type="dxa"/>
            <w:bottom w:w="0" w:type="dxa"/>
          </w:tblCellMar>
        </w:tblPrEx>
        <w:trPr>
          <w:trHeight w:val="523"/>
        </w:trPr>
        <w:tc>
          <w:tcPr>
            <w:tcW w:w="2088" w:type="dxa"/>
          </w:tcPr>
          <w:p w:rsidR="00A45963" w:rsidRPr="00AC4579" w:rsidRDefault="00A45963" w:rsidP="007B738E">
            <w:pPr>
              <w:pStyle w:val="Default"/>
              <w:rPr>
                <w:rFonts w:ascii="Arial Narrow" w:hAnsi="Arial Narrow"/>
                <w:sz w:val="22"/>
                <w:szCs w:val="22"/>
                <w:lang w:val="sr-Cyrl-CS"/>
              </w:rPr>
            </w:pPr>
            <w:r w:rsidRPr="00AC4579">
              <w:rPr>
                <w:rFonts w:ascii="Arial Narrow" w:hAnsi="Arial Narrow"/>
                <w:bCs/>
                <w:sz w:val="22"/>
                <w:szCs w:val="22"/>
              </w:rPr>
              <w:t xml:space="preserve">Доказ за предузетнике и за физичка </w:t>
            </w:r>
            <w:r w:rsidRPr="00AC4579">
              <w:rPr>
                <w:rFonts w:ascii="Arial Narrow" w:hAnsi="Arial Narrow"/>
                <w:bCs/>
                <w:sz w:val="22"/>
                <w:szCs w:val="22"/>
                <w:lang w:val="sr-Cyrl-CS"/>
              </w:rPr>
              <w:t>лица</w:t>
            </w:r>
          </w:p>
          <w:p w:rsidR="00A45963" w:rsidRPr="00AC4579" w:rsidRDefault="00A45963" w:rsidP="007B738E">
            <w:pPr>
              <w:pStyle w:val="Default"/>
              <w:rPr>
                <w:rFonts w:ascii="Arial Narrow" w:hAnsi="Arial Narrow"/>
                <w:sz w:val="22"/>
                <w:szCs w:val="22"/>
              </w:rPr>
            </w:pPr>
          </w:p>
        </w:tc>
        <w:tc>
          <w:tcPr>
            <w:tcW w:w="8100" w:type="dxa"/>
          </w:tcPr>
          <w:p w:rsidR="00A45963" w:rsidRPr="00AC4579" w:rsidRDefault="00A45963" w:rsidP="007B738E">
            <w:pPr>
              <w:pStyle w:val="Default"/>
              <w:rPr>
                <w:rFonts w:ascii="Arial Narrow" w:hAnsi="Arial Narrow"/>
                <w:sz w:val="22"/>
                <w:szCs w:val="22"/>
              </w:rPr>
            </w:pPr>
            <w:r w:rsidRPr="00AC4579">
              <w:rPr>
                <w:rFonts w:ascii="Arial Narrow" w:hAnsi="Arial Narrow"/>
                <w:sz w:val="22"/>
                <w:szCs w:val="22"/>
              </w:rPr>
              <w:t>-Уверење Министарства финансија, Пореске управе да је измирио доспеле порезе и доприносе,</w:t>
            </w:r>
          </w:p>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w:t>
            </w:r>
            <w:r w:rsidRPr="00AC4579">
              <w:rPr>
                <w:rFonts w:ascii="Arial Narrow" w:hAnsi="Arial Narrow"/>
                <w:sz w:val="22"/>
                <w:szCs w:val="22"/>
              </w:rPr>
              <w:t>Уверење надлежне управе локалне самоуправе да је измирио обавезе по основу изворних локалних јавних прихода.</w:t>
            </w:r>
          </w:p>
        </w:tc>
      </w:tr>
      <w:tr w:rsidR="00A45963" w:rsidRPr="00AC4579">
        <w:tblPrEx>
          <w:tblCellMar>
            <w:top w:w="0" w:type="dxa"/>
            <w:bottom w:w="0" w:type="dxa"/>
          </w:tblCellMar>
        </w:tblPrEx>
        <w:trPr>
          <w:trHeight w:val="107"/>
        </w:trPr>
        <w:tc>
          <w:tcPr>
            <w:tcW w:w="10188" w:type="dxa"/>
            <w:gridSpan w:val="2"/>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не може бити старији од два месеца пре отварања понуда.</w:t>
            </w:r>
          </w:p>
        </w:tc>
      </w:tr>
    </w:tbl>
    <w:p w:rsidR="00E379FF" w:rsidRDefault="00E379FF" w:rsidP="00A45963">
      <w:pPr>
        <w:pStyle w:val="Default"/>
        <w:rPr>
          <w:rFonts w:ascii="Arial Narrow" w:hAnsi="Arial Narrow"/>
          <w:b/>
          <w:sz w:val="22"/>
          <w:szCs w:val="22"/>
          <w:lang w:val="sr-Cyrl-CS"/>
        </w:rPr>
      </w:pPr>
    </w:p>
    <w:p w:rsidR="00A45963" w:rsidRDefault="00783EAB" w:rsidP="00A45963">
      <w:pPr>
        <w:pStyle w:val="Default"/>
        <w:rPr>
          <w:rFonts w:ascii="Arial Narrow" w:hAnsi="Arial Narrow"/>
          <w:iCs/>
          <w:sz w:val="22"/>
          <w:szCs w:val="22"/>
          <w:lang w:val="sr-Cyrl-RS"/>
        </w:rPr>
      </w:pPr>
      <w:r>
        <w:rPr>
          <w:rFonts w:ascii="Arial Narrow" w:hAnsi="Arial Narrow"/>
          <w:b/>
          <w:sz w:val="22"/>
          <w:szCs w:val="22"/>
          <w:lang w:val="sr-Cyrl-CS"/>
        </w:rPr>
        <w:t>4</w:t>
      </w:r>
      <w:r w:rsidR="00A45963" w:rsidRPr="00AC4579">
        <w:rPr>
          <w:rFonts w:ascii="Arial Narrow" w:hAnsi="Arial Narrow"/>
          <w:b/>
          <w:sz w:val="22"/>
          <w:szCs w:val="22"/>
        </w:rPr>
        <w:t>.</w:t>
      </w:r>
      <w:r w:rsidR="00A45963" w:rsidRPr="00AC4579">
        <w:rPr>
          <w:rFonts w:ascii="Arial Narrow" w:hAnsi="Arial Narrow"/>
          <w:sz w:val="22"/>
          <w:szCs w:val="22"/>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w:t>
      </w:r>
      <w:r w:rsidR="00A45963" w:rsidRPr="00AC4579">
        <w:rPr>
          <w:rFonts w:ascii="Arial Narrow" w:hAnsi="Arial Narrow"/>
          <w:bCs/>
          <w:sz w:val="22"/>
          <w:szCs w:val="22"/>
        </w:rPr>
        <w:t>и</w:t>
      </w:r>
      <w:r w:rsidR="00A45963" w:rsidRPr="00AC4579">
        <w:rPr>
          <w:rFonts w:ascii="Arial Narrow" w:hAnsi="Arial Narrow"/>
          <w:b/>
          <w:bCs/>
          <w:sz w:val="22"/>
          <w:szCs w:val="22"/>
        </w:rPr>
        <w:t xml:space="preserve"> </w:t>
      </w:r>
      <w:r w:rsidR="00A45963" w:rsidRPr="00AC4579">
        <w:rPr>
          <w:rFonts w:ascii="Arial Narrow" w:hAnsi="Arial Narrow"/>
          <w:sz w:val="22"/>
          <w:szCs w:val="22"/>
        </w:rPr>
        <w:t xml:space="preserve">да нема забрану обављања делатности која је на снази у време подношења понуде </w:t>
      </w:r>
      <w:r w:rsidR="00A45963" w:rsidRPr="00AC4579">
        <w:rPr>
          <w:rFonts w:ascii="Arial Narrow" w:hAnsi="Arial Narrow"/>
          <w:iCs/>
          <w:sz w:val="22"/>
          <w:szCs w:val="22"/>
        </w:rPr>
        <w:t>(чл. 75. став 2. ЗЈН)</w:t>
      </w:r>
      <w:r w:rsidR="00A45963" w:rsidRPr="00AC4579">
        <w:rPr>
          <w:rFonts w:ascii="Arial Narrow" w:hAnsi="Arial Narrow"/>
          <w:iCs/>
          <w:sz w:val="22"/>
          <w:szCs w:val="22"/>
          <w:lang w:val="sr-Cyrl-RS"/>
        </w:rPr>
        <w:t>;</w:t>
      </w:r>
    </w:p>
    <w:p w:rsidR="00DD7BB6" w:rsidRPr="00AC4579" w:rsidRDefault="00DD7BB6" w:rsidP="00A45963">
      <w:pPr>
        <w:pStyle w:val="Default"/>
        <w:rPr>
          <w:rFonts w:ascii="Arial Narrow" w:hAnsi="Arial Narrow"/>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100"/>
      </w:tblGrid>
      <w:tr w:rsidR="00A45963" w:rsidRPr="00AC4579">
        <w:tblPrEx>
          <w:tblCellMar>
            <w:top w:w="0" w:type="dxa"/>
            <w:bottom w:w="0" w:type="dxa"/>
          </w:tblCellMar>
        </w:tblPrEx>
        <w:trPr>
          <w:trHeight w:val="245"/>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Доказ за правно лице</w:t>
            </w:r>
          </w:p>
        </w:tc>
        <w:tc>
          <w:tcPr>
            <w:tcW w:w="8100" w:type="dxa"/>
            <w:vMerge w:val="restart"/>
            <w:vAlign w:val="center"/>
          </w:tcPr>
          <w:p w:rsidR="00455845" w:rsidRPr="00455845" w:rsidRDefault="00455845" w:rsidP="00455845">
            <w:pPr>
              <w:pStyle w:val="NormalWeb"/>
              <w:spacing w:before="0" w:after="0"/>
              <w:jc w:val="both"/>
              <w:rPr>
                <w:lang w:val="sr-Latn-RS"/>
              </w:rPr>
            </w:pPr>
            <w:r>
              <w:rPr>
                <w:lang w:val="sr-Latn-CS"/>
              </w:rPr>
              <w:t>важећа овлашћења Агенције за заштиту од јонизујућих зрачења и нуклеарну сигурност Србије</w:t>
            </w:r>
            <w:r>
              <w:rPr>
                <w:lang w:val="sr-Cyrl-RS"/>
              </w:rPr>
              <w:t xml:space="preserve"> односно </w:t>
            </w:r>
            <w:r>
              <w:rPr>
                <w:lang w:val="sr-Latn-RS"/>
              </w:rPr>
              <w:t xml:space="preserve"> </w:t>
            </w:r>
            <w:r w:rsidRPr="00455845">
              <w:rPr>
                <w:color w:val="000000"/>
                <w:sz w:val="22"/>
                <w:szCs w:val="22"/>
                <w:lang w:val="sr-Cyrl-RS"/>
              </w:rPr>
              <w:t>Директората за радијациону и нуклеарну сигурност и безбедност Србије</w:t>
            </w:r>
          </w:p>
          <w:p w:rsidR="00455845" w:rsidRPr="0004745F" w:rsidRDefault="00455845" w:rsidP="00455845"/>
          <w:p w:rsidR="00A45963" w:rsidRPr="00AC4579" w:rsidRDefault="00A45963" w:rsidP="00FB7920">
            <w:pPr>
              <w:pStyle w:val="Default"/>
              <w:rPr>
                <w:rFonts w:ascii="Arial Narrow" w:hAnsi="Arial Narrow"/>
                <w:sz w:val="22"/>
                <w:szCs w:val="22"/>
              </w:rPr>
            </w:pPr>
          </w:p>
        </w:tc>
      </w:tr>
      <w:tr w:rsidR="00A45963" w:rsidRPr="00AC4579">
        <w:tblPrEx>
          <w:tblCellMar>
            <w:top w:w="0" w:type="dxa"/>
            <w:bottom w:w="0" w:type="dxa"/>
          </w:tblCellMar>
        </w:tblPrEx>
        <w:trPr>
          <w:trHeight w:val="60"/>
        </w:trPr>
        <w:tc>
          <w:tcPr>
            <w:tcW w:w="2088" w:type="dxa"/>
          </w:tcPr>
          <w:p w:rsidR="00A45963" w:rsidRPr="00AC4579" w:rsidRDefault="00A45963" w:rsidP="007B738E">
            <w:pPr>
              <w:pStyle w:val="Default"/>
              <w:rPr>
                <w:rFonts w:ascii="Arial Narrow" w:hAnsi="Arial Narrow"/>
                <w:sz w:val="22"/>
                <w:szCs w:val="22"/>
              </w:rPr>
            </w:pPr>
            <w:r w:rsidRPr="00AC4579">
              <w:rPr>
                <w:rFonts w:ascii="Arial Narrow" w:hAnsi="Arial Narrow"/>
                <w:bCs/>
                <w:sz w:val="22"/>
                <w:szCs w:val="22"/>
              </w:rPr>
              <w:t xml:space="preserve">Доказ за предузетнике </w:t>
            </w:r>
          </w:p>
        </w:tc>
        <w:tc>
          <w:tcPr>
            <w:tcW w:w="8100" w:type="dxa"/>
            <w:vMerge/>
          </w:tcPr>
          <w:p w:rsidR="00A45963" w:rsidRPr="00AC4579" w:rsidRDefault="00A45963" w:rsidP="007B738E">
            <w:pPr>
              <w:pStyle w:val="Default"/>
              <w:rPr>
                <w:rFonts w:ascii="Arial Narrow" w:hAnsi="Arial Narrow"/>
                <w:sz w:val="22"/>
                <w:szCs w:val="22"/>
              </w:rPr>
            </w:pPr>
          </w:p>
        </w:tc>
      </w:tr>
      <w:tr w:rsidR="00A45963" w:rsidRPr="00AC4579">
        <w:tblPrEx>
          <w:tblCellMar>
            <w:top w:w="0" w:type="dxa"/>
            <w:bottom w:w="0" w:type="dxa"/>
          </w:tblCellMar>
        </w:tblPrEx>
        <w:trPr>
          <w:trHeight w:val="60"/>
        </w:trPr>
        <w:tc>
          <w:tcPr>
            <w:tcW w:w="2088" w:type="dxa"/>
          </w:tcPr>
          <w:p w:rsidR="00A45963" w:rsidRPr="00AC4579" w:rsidRDefault="00A45963" w:rsidP="007B738E">
            <w:pPr>
              <w:pStyle w:val="Default"/>
              <w:rPr>
                <w:rFonts w:ascii="Arial Narrow" w:hAnsi="Arial Narrow"/>
                <w:sz w:val="22"/>
                <w:szCs w:val="22"/>
              </w:rPr>
            </w:pPr>
          </w:p>
        </w:tc>
        <w:tc>
          <w:tcPr>
            <w:tcW w:w="8100" w:type="dxa"/>
            <w:vMerge/>
          </w:tcPr>
          <w:p w:rsidR="00A45963" w:rsidRPr="00AC4579" w:rsidRDefault="00A45963" w:rsidP="007B738E">
            <w:pPr>
              <w:pStyle w:val="Default"/>
              <w:rPr>
                <w:rFonts w:ascii="Arial Narrow" w:hAnsi="Arial Narrow"/>
                <w:sz w:val="22"/>
                <w:szCs w:val="22"/>
              </w:rPr>
            </w:pPr>
          </w:p>
        </w:tc>
      </w:tr>
    </w:tbl>
    <w:p w:rsidR="00EE7F58" w:rsidRDefault="00EE7F58" w:rsidP="00DD7BB6">
      <w:pPr>
        <w:pStyle w:val="BodyTextIndent"/>
        <w:ind w:left="0"/>
        <w:rPr>
          <w:rFonts w:ascii="Arial Narrow" w:hAnsi="Arial Narrow"/>
          <w:b/>
          <w:color w:val="000000"/>
          <w:sz w:val="22"/>
          <w:szCs w:val="22"/>
          <w:lang w:val="sr-Cyrl-RS"/>
        </w:rPr>
      </w:pPr>
    </w:p>
    <w:p w:rsidR="007025F7" w:rsidRPr="00F016A2" w:rsidRDefault="007025F7" w:rsidP="007025F7">
      <w:pPr>
        <w:rPr>
          <w:rFonts w:ascii="Arial Narrow" w:hAnsi="Arial Narrow"/>
          <w:b/>
          <w:color w:val="000000"/>
          <w:sz w:val="22"/>
          <w:szCs w:val="22"/>
        </w:rPr>
      </w:pPr>
      <w:r w:rsidRPr="00F016A2">
        <w:rPr>
          <w:rFonts w:ascii="Arial Narrow" w:hAnsi="Arial Narrow"/>
          <w:color w:val="000000"/>
          <w:sz w:val="22"/>
          <w:szCs w:val="22"/>
        </w:rPr>
        <w:t xml:space="preserve">Право на учешће има понуђач који испуњава следеће  </w:t>
      </w:r>
      <w:r w:rsidRPr="00F016A2">
        <w:rPr>
          <w:rFonts w:ascii="Arial Narrow" w:hAnsi="Arial Narrow"/>
          <w:b/>
          <w:color w:val="000000"/>
          <w:sz w:val="22"/>
          <w:szCs w:val="22"/>
        </w:rPr>
        <w:t>ДОДАТНЕ УСЛОВЕ</w:t>
      </w:r>
      <w:r w:rsidRPr="00F016A2">
        <w:rPr>
          <w:rFonts w:ascii="Arial Narrow" w:hAnsi="Arial Narrow"/>
          <w:color w:val="000000"/>
          <w:sz w:val="22"/>
          <w:szCs w:val="22"/>
        </w:rPr>
        <w:t xml:space="preserve"> </w:t>
      </w:r>
      <w:r w:rsidRPr="00F016A2">
        <w:rPr>
          <w:rFonts w:ascii="Arial Narrow" w:hAnsi="Arial Narrow"/>
          <w:b/>
          <w:color w:val="000000"/>
          <w:sz w:val="22"/>
          <w:szCs w:val="22"/>
        </w:rPr>
        <w:t>:</w:t>
      </w:r>
    </w:p>
    <w:p w:rsidR="00991A7D" w:rsidRPr="00574D58" w:rsidRDefault="00991A7D" w:rsidP="00991A7D">
      <w:pPr>
        <w:rPr>
          <w:rFonts w:ascii="Arial Narrow" w:hAnsi="Arial Narrow"/>
          <w:bCs/>
          <w:sz w:val="22"/>
          <w:szCs w:val="22"/>
          <w:lang w:val="sr-Cyrl-CS"/>
        </w:rPr>
      </w:pPr>
    </w:p>
    <w:p w:rsidR="00180C41" w:rsidRPr="00574D58" w:rsidRDefault="00180C41" w:rsidP="008025C7">
      <w:pPr>
        <w:pStyle w:val="BodyTextIndent"/>
        <w:rPr>
          <w:rFonts w:ascii="Arial Narrow" w:hAnsi="Arial Narrow"/>
          <w:sz w:val="22"/>
          <w:szCs w:val="22"/>
          <w:lang w:val="sr-Cyrl-RS"/>
        </w:rPr>
      </w:pPr>
      <w:r w:rsidRPr="00574D58">
        <w:rPr>
          <w:rFonts w:ascii="Arial Narrow" w:hAnsi="Arial Narrow"/>
          <w:sz w:val="22"/>
          <w:szCs w:val="22"/>
          <w:lang w:val="sr-Cyrl-CS"/>
        </w:rPr>
        <w:t xml:space="preserve">-   </w:t>
      </w:r>
      <w:r w:rsidR="00B06D3E">
        <w:rPr>
          <w:rFonts w:ascii="Arial Narrow" w:hAnsi="Arial Narrow"/>
          <w:sz w:val="22"/>
          <w:szCs w:val="22"/>
          <w:lang w:val="sr-Cyrl-RS"/>
        </w:rPr>
        <w:t xml:space="preserve"> </w:t>
      </w:r>
      <w:r w:rsidRPr="00F016A2">
        <w:rPr>
          <w:rFonts w:ascii="Arial Narrow" w:hAnsi="Arial Narrow"/>
          <w:color w:val="000000"/>
          <w:sz w:val="22"/>
          <w:szCs w:val="22"/>
          <w:lang w:val="sr-Cyrl-RS"/>
        </w:rPr>
        <w:t xml:space="preserve">Понуђач је дужан да </w:t>
      </w:r>
      <w:r w:rsidRPr="00F016A2">
        <w:rPr>
          <w:rFonts w:ascii="Arial Narrow" w:hAnsi="Arial Narrow"/>
          <w:color w:val="000000"/>
          <w:kern w:val="3"/>
          <w:sz w:val="22"/>
          <w:szCs w:val="22"/>
        </w:rPr>
        <w:t>у оквиру своје понуде  достав</w:t>
      </w:r>
      <w:r w:rsidRPr="00F016A2">
        <w:rPr>
          <w:rFonts w:ascii="Arial Narrow" w:hAnsi="Arial Narrow"/>
          <w:color w:val="000000"/>
          <w:kern w:val="3"/>
          <w:sz w:val="22"/>
          <w:szCs w:val="22"/>
          <w:lang w:val="sr-Cyrl-CS"/>
        </w:rPr>
        <w:t>и</w:t>
      </w:r>
      <w:r w:rsidRPr="00780900">
        <w:rPr>
          <w:rFonts w:ascii="Arial Narrow" w:hAnsi="Arial Narrow"/>
          <w:sz w:val="22"/>
          <w:szCs w:val="22"/>
          <w:lang w:val="sr-Cyrl-RS"/>
        </w:rPr>
        <w:t xml:space="preserve"> </w:t>
      </w:r>
      <w:r>
        <w:rPr>
          <w:rFonts w:ascii="Arial Narrow" w:hAnsi="Arial Narrow"/>
          <w:sz w:val="22"/>
          <w:szCs w:val="22"/>
          <w:lang w:val="sr-Cyrl-RS"/>
        </w:rPr>
        <w:t xml:space="preserve">овлашћење за извођење </w:t>
      </w:r>
      <w:r w:rsidRPr="006241E7">
        <w:rPr>
          <w:rFonts w:ascii="Arial Narrow" w:hAnsi="Arial Narrow"/>
          <w:b/>
          <w:sz w:val="22"/>
          <w:szCs w:val="22"/>
          <w:lang w:val="sr-Cyrl-RS"/>
        </w:rPr>
        <w:t>допунске</w:t>
      </w:r>
      <w:r>
        <w:rPr>
          <w:rFonts w:ascii="Arial Narrow" w:hAnsi="Arial Narrow"/>
          <w:sz w:val="22"/>
          <w:szCs w:val="22"/>
          <w:lang w:val="sr-Cyrl-RS"/>
        </w:rPr>
        <w:t xml:space="preserve"> обуке  од</w:t>
      </w:r>
      <w:r w:rsidRPr="00574D58">
        <w:rPr>
          <w:rFonts w:ascii="Arial Narrow" w:hAnsi="Arial Narrow"/>
          <w:sz w:val="22"/>
          <w:szCs w:val="22"/>
          <w:lang w:val="sr-Cyrl-RS"/>
        </w:rPr>
        <w:t xml:space="preserve"> Директората за радијациону и нуклеарну сигурност и безбедност Србије.</w:t>
      </w:r>
    </w:p>
    <w:p w:rsidR="00180C41" w:rsidRDefault="00180C41" w:rsidP="008025C7">
      <w:pPr>
        <w:pStyle w:val="BodyTextIndent"/>
        <w:rPr>
          <w:rFonts w:ascii="Arial Narrow" w:hAnsi="Arial Narrow"/>
          <w:color w:val="000000"/>
          <w:kern w:val="3"/>
          <w:sz w:val="22"/>
          <w:szCs w:val="22"/>
          <w:lang w:val="sr-Cyrl-RS"/>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8098"/>
      </w:tblGrid>
      <w:tr w:rsidR="00180C41" w:rsidRPr="00574D58">
        <w:trPr>
          <w:trHeight w:val="523"/>
        </w:trPr>
        <w:tc>
          <w:tcPr>
            <w:tcW w:w="2087" w:type="dxa"/>
            <w:tcBorders>
              <w:top w:val="single" w:sz="4" w:space="0" w:color="auto"/>
              <w:left w:val="single" w:sz="4" w:space="0" w:color="auto"/>
              <w:bottom w:val="single" w:sz="4" w:space="0" w:color="auto"/>
              <w:right w:val="single" w:sz="4" w:space="0" w:color="auto"/>
            </w:tcBorders>
          </w:tcPr>
          <w:p w:rsidR="00180C41" w:rsidRPr="00574D58" w:rsidRDefault="00180C41" w:rsidP="008025C7">
            <w:pPr>
              <w:rPr>
                <w:rFonts w:ascii="Arial Narrow" w:eastAsia="Arial Unicode MS" w:hAnsi="Arial Narrow"/>
                <w:color w:val="000000"/>
                <w:kern w:val="2"/>
                <w:sz w:val="22"/>
                <w:szCs w:val="22"/>
                <w:lang w:val="sr-Cyrl-RS" w:eastAsia="ar-SA"/>
              </w:rPr>
            </w:pPr>
            <w:r w:rsidRPr="00574D58">
              <w:rPr>
                <w:rFonts w:ascii="Arial Narrow" w:eastAsia="Arial Unicode MS" w:hAnsi="Arial Narrow"/>
                <w:color w:val="000000"/>
                <w:kern w:val="2"/>
                <w:sz w:val="22"/>
                <w:szCs w:val="22"/>
                <w:lang w:val="sr-Cyrl-RS" w:eastAsia="ar-SA"/>
              </w:rPr>
              <w:t>Доказ</w:t>
            </w:r>
            <w:r w:rsidRPr="00574D58">
              <w:rPr>
                <w:rFonts w:ascii="Arial Narrow" w:eastAsia="Arial Unicode MS" w:hAnsi="Arial Narrow"/>
                <w:color w:val="000000"/>
                <w:kern w:val="2"/>
                <w:sz w:val="22"/>
                <w:szCs w:val="22"/>
                <w:lang w:val="sr-Cyrl-CS" w:eastAsia="ar-SA"/>
              </w:rPr>
              <w:t>:</w:t>
            </w:r>
            <w:r w:rsidRPr="00574D58">
              <w:rPr>
                <w:rFonts w:ascii="Arial Narrow" w:eastAsia="Arial Unicode MS" w:hAnsi="Arial Narrow"/>
                <w:color w:val="000000"/>
                <w:kern w:val="2"/>
                <w:sz w:val="22"/>
                <w:szCs w:val="22"/>
                <w:lang w:val="sr-Cyrl-RS" w:eastAsia="ar-SA"/>
              </w:rPr>
              <w:t xml:space="preserve"> </w:t>
            </w:r>
          </w:p>
          <w:p w:rsidR="00180C41" w:rsidRPr="00574D58" w:rsidRDefault="00180C41" w:rsidP="008025C7">
            <w:pPr>
              <w:rPr>
                <w:rFonts w:ascii="Arial Narrow" w:eastAsia="Arial Unicode MS" w:hAnsi="Arial Narrow"/>
                <w:color w:val="000000"/>
                <w:kern w:val="2"/>
                <w:sz w:val="22"/>
                <w:szCs w:val="22"/>
                <w:lang w:val="sr-Cyrl-RS" w:eastAsia="ar-SA"/>
              </w:rPr>
            </w:pPr>
          </w:p>
        </w:tc>
        <w:tc>
          <w:tcPr>
            <w:tcW w:w="8098" w:type="dxa"/>
            <w:tcBorders>
              <w:top w:val="single" w:sz="4" w:space="0" w:color="auto"/>
              <w:left w:val="single" w:sz="4" w:space="0" w:color="auto"/>
              <w:bottom w:val="single" w:sz="4" w:space="0" w:color="auto"/>
              <w:right w:val="single" w:sz="4" w:space="0" w:color="auto"/>
            </w:tcBorders>
          </w:tcPr>
          <w:p w:rsidR="00180C41" w:rsidRPr="00574D58" w:rsidRDefault="00180C41" w:rsidP="001C48C2">
            <w:pPr>
              <w:rPr>
                <w:rFonts w:ascii="Arial Narrow" w:hAnsi="Arial Narrow"/>
                <w:color w:val="000000"/>
                <w:sz w:val="22"/>
                <w:szCs w:val="22"/>
                <w:lang w:val="sr-Cyrl-RS"/>
              </w:rPr>
            </w:pPr>
            <w:r w:rsidRPr="0023287A">
              <w:rPr>
                <w:rFonts w:ascii="Arial Narrow" w:hAnsi="Arial Narrow"/>
                <w:b/>
                <w:sz w:val="22"/>
                <w:szCs w:val="22"/>
                <w:lang w:val="sr-Cyrl-RS"/>
              </w:rPr>
              <w:t>Овлашћење</w:t>
            </w:r>
            <w:r>
              <w:rPr>
                <w:rFonts w:ascii="Arial Narrow" w:hAnsi="Arial Narrow"/>
                <w:sz w:val="22"/>
                <w:szCs w:val="22"/>
                <w:lang w:val="sr-Cyrl-RS"/>
              </w:rPr>
              <w:t xml:space="preserve"> </w:t>
            </w:r>
            <w:r w:rsidRPr="00574D58">
              <w:rPr>
                <w:rFonts w:ascii="Arial Narrow" w:hAnsi="Arial Narrow"/>
                <w:sz w:val="22"/>
                <w:szCs w:val="22"/>
                <w:lang w:val="sr-Cyrl-CS"/>
              </w:rPr>
              <w:t xml:space="preserve"> </w:t>
            </w:r>
            <w:r>
              <w:rPr>
                <w:rFonts w:ascii="Arial Narrow" w:hAnsi="Arial Narrow"/>
                <w:sz w:val="22"/>
                <w:szCs w:val="22"/>
                <w:lang w:val="sr-Cyrl-RS"/>
              </w:rPr>
              <w:t xml:space="preserve"> за извођење </w:t>
            </w:r>
            <w:r w:rsidRPr="006241E7">
              <w:rPr>
                <w:rFonts w:ascii="Arial Narrow" w:hAnsi="Arial Narrow"/>
                <w:b/>
                <w:sz w:val="22"/>
                <w:szCs w:val="22"/>
                <w:lang w:val="sr-Cyrl-RS"/>
              </w:rPr>
              <w:t>допунске</w:t>
            </w:r>
            <w:r>
              <w:rPr>
                <w:rFonts w:ascii="Arial Narrow" w:hAnsi="Arial Narrow"/>
                <w:sz w:val="22"/>
                <w:szCs w:val="22"/>
                <w:lang w:val="sr-Cyrl-RS"/>
              </w:rPr>
              <w:t xml:space="preserve"> обуке  од</w:t>
            </w:r>
            <w:r w:rsidRPr="00574D58">
              <w:rPr>
                <w:rFonts w:ascii="Arial Narrow" w:hAnsi="Arial Narrow"/>
                <w:sz w:val="22"/>
                <w:szCs w:val="22"/>
                <w:lang w:val="sr-Cyrl-RS"/>
              </w:rPr>
              <w:t xml:space="preserve"> Директората за радијациону и нуклеарну сигурност и безбедност Србије.</w:t>
            </w:r>
          </w:p>
        </w:tc>
      </w:tr>
    </w:tbl>
    <w:p w:rsidR="006241E7" w:rsidRPr="00DD7BB6" w:rsidRDefault="006241E7" w:rsidP="00DD7BB6">
      <w:pPr>
        <w:pStyle w:val="BodyTextIndent"/>
        <w:rPr>
          <w:rFonts w:ascii="Arial Narrow" w:hAnsi="Arial Narrow"/>
          <w:sz w:val="22"/>
          <w:szCs w:val="22"/>
          <w:lang w:val="sr-Cyrl-RS"/>
        </w:rPr>
      </w:pPr>
      <w:r w:rsidRPr="00574D58">
        <w:rPr>
          <w:rFonts w:ascii="Arial Narrow" w:hAnsi="Arial Narrow"/>
          <w:sz w:val="22"/>
          <w:szCs w:val="22"/>
          <w:lang w:val="sr-Cyrl-CS"/>
        </w:rPr>
        <w:t xml:space="preserve">-   </w:t>
      </w:r>
      <w:r w:rsidRPr="00F016A2">
        <w:rPr>
          <w:rFonts w:ascii="Arial Narrow" w:hAnsi="Arial Narrow"/>
          <w:color w:val="000000"/>
          <w:sz w:val="22"/>
          <w:szCs w:val="22"/>
          <w:lang w:val="sr-Cyrl-RS"/>
        </w:rPr>
        <w:t xml:space="preserve">Понуђач је дужан да </w:t>
      </w:r>
      <w:r w:rsidRPr="00F016A2">
        <w:rPr>
          <w:rFonts w:ascii="Arial Narrow" w:hAnsi="Arial Narrow"/>
          <w:color w:val="000000"/>
          <w:kern w:val="3"/>
          <w:sz w:val="22"/>
          <w:szCs w:val="22"/>
        </w:rPr>
        <w:t>у оквиру своје понуде  достав</w:t>
      </w:r>
      <w:r w:rsidRPr="00F016A2">
        <w:rPr>
          <w:rFonts w:ascii="Arial Narrow" w:hAnsi="Arial Narrow"/>
          <w:color w:val="000000"/>
          <w:kern w:val="3"/>
          <w:sz w:val="22"/>
          <w:szCs w:val="22"/>
          <w:lang w:val="sr-Cyrl-CS"/>
        </w:rPr>
        <w:t>и</w:t>
      </w:r>
      <w:r w:rsidRPr="00780900">
        <w:rPr>
          <w:rFonts w:ascii="Arial Narrow" w:hAnsi="Arial Narrow"/>
          <w:sz w:val="22"/>
          <w:szCs w:val="22"/>
          <w:lang w:val="sr-Cyrl-RS"/>
        </w:rPr>
        <w:t xml:space="preserve"> </w:t>
      </w:r>
      <w:r>
        <w:rPr>
          <w:rFonts w:ascii="Arial Narrow" w:hAnsi="Arial Narrow"/>
          <w:sz w:val="22"/>
          <w:szCs w:val="22"/>
          <w:lang w:val="sr-Cyrl-RS"/>
        </w:rPr>
        <w:t xml:space="preserve">овлашћење за извођење </w:t>
      </w:r>
      <w:r w:rsidRPr="006241E7">
        <w:rPr>
          <w:rFonts w:ascii="Arial Narrow" w:hAnsi="Arial Narrow"/>
          <w:b/>
          <w:sz w:val="22"/>
          <w:szCs w:val="22"/>
          <w:lang w:val="sr-Cyrl-RS"/>
        </w:rPr>
        <w:t>периодичне</w:t>
      </w:r>
      <w:r>
        <w:rPr>
          <w:rFonts w:ascii="Arial Narrow" w:hAnsi="Arial Narrow"/>
          <w:sz w:val="22"/>
          <w:szCs w:val="22"/>
          <w:lang w:val="sr-Cyrl-RS"/>
        </w:rPr>
        <w:t xml:space="preserve">  обуке  од</w:t>
      </w:r>
      <w:r w:rsidRPr="00574D58">
        <w:rPr>
          <w:rFonts w:ascii="Arial Narrow" w:hAnsi="Arial Narrow"/>
          <w:sz w:val="22"/>
          <w:szCs w:val="22"/>
          <w:lang w:val="sr-Cyrl-RS"/>
        </w:rPr>
        <w:t xml:space="preserve"> Директората за радијациону и нуклеарну сигурност и безбедност Србије.</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8098"/>
      </w:tblGrid>
      <w:tr w:rsidR="006241E7" w:rsidRPr="00574D58">
        <w:trPr>
          <w:trHeight w:val="523"/>
        </w:trPr>
        <w:tc>
          <w:tcPr>
            <w:tcW w:w="2087" w:type="dxa"/>
            <w:tcBorders>
              <w:top w:val="single" w:sz="4" w:space="0" w:color="auto"/>
              <w:left w:val="single" w:sz="4" w:space="0" w:color="auto"/>
              <w:bottom w:val="single" w:sz="4" w:space="0" w:color="auto"/>
              <w:right w:val="single" w:sz="4" w:space="0" w:color="auto"/>
            </w:tcBorders>
          </w:tcPr>
          <w:p w:rsidR="006241E7" w:rsidRPr="00574D58" w:rsidRDefault="006241E7" w:rsidP="008025C7">
            <w:pPr>
              <w:rPr>
                <w:rFonts w:ascii="Arial Narrow" w:eastAsia="Arial Unicode MS" w:hAnsi="Arial Narrow"/>
                <w:color w:val="000000"/>
                <w:kern w:val="2"/>
                <w:sz w:val="22"/>
                <w:szCs w:val="22"/>
                <w:lang w:val="sr-Cyrl-RS" w:eastAsia="ar-SA"/>
              </w:rPr>
            </w:pPr>
            <w:r w:rsidRPr="00574D58">
              <w:rPr>
                <w:rFonts w:ascii="Arial Narrow" w:eastAsia="Arial Unicode MS" w:hAnsi="Arial Narrow"/>
                <w:color w:val="000000"/>
                <w:kern w:val="2"/>
                <w:sz w:val="22"/>
                <w:szCs w:val="22"/>
                <w:lang w:val="sr-Cyrl-RS" w:eastAsia="ar-SA"/>
              </w:rPr>
              <w:t>Доказ</w:t>
            </w:r>
            <w:r w:rsidRPr="00574D58">
              <w:rPr>
                <w:rFonts w:ascii="Arial Narrow" w:eastAsia="Arial Unicode MS" w:hAnsi="Arial Narrow"/>
                <w:color w:val="000000"/>
                <w:kern w:val="2"/>
                <w:sz w:val="22"/>
                <w:szCs w:val="22"/>
                <w:lang w:val="sr-Cyrl-CS" w:eastAsia="ar-SA"/>
              </w:rPr>
              <w:t>:</w:t>
            </w:r>
            <w:r w:rsidRPr="00574D58">
              <w:rPr>
                <w:rFonts w:ascii="Arial Narrow" w:eastAsia="Arial Unicode MS" w:hAnsi="Arial Narrow"/>
                <w:color w:val="000000"/>
                <w:kern w:val="2"/>
                <w:sz w:val="22"/>
                <w:szCs w:val="22"/>
                <w:lang w:val="sr-Cyrl-RS" w:eastAsia="ar-SA"/>
              </w:rPr>
              <w:t xml:space="preserve"> </w:t>
            </w:r>
          </w:p>
          <w:p w:rsidR="006241E7" w:rsidRPr="00574D58" w:rsidRDefault="006241E7" w:rsidP="008025C7">
            <w:pPr>
              <w:rPr>
                <w:rFonts w:ascii="Arial Narrow" w:eastAsia="Arial Unicode MS" w:hAnsi="Arial Narrow"/>
                <w:color w:val="000000"/>
                <w:kern w:val="2"/>
                <w:sz w:val="22"/>
                <w:szCs w:val="22"/>
                <w:lang w:val="sr-Cyrl-RS" w:eastAsia="ar-SA"/>
              </w:rPr>
            </w:pPr>
          </w:p>
        </w:tc>
        <w:tc>
          <w:tcPr>
            <w:tcW w:w="8098" w:type="dxa"/>
            <w:tcBorders>
              <w:top w:val="single" w:sz="4" w:space="0" w:color="auto"/>
              <w:left w:val="single" w:sz="4" w:space="0" w:color="auto"/>
              <w:bottom w:val="single" w:sz="4" w:space="0" w:color="auto"/>
              <w:right w:val="single" w:sz="4" w:space="0" w:color="auto"/>
            </w:tcBorders>
          </w:tcPr>
          <w:p w:rsidR="006241E7" w:rsidRPr="00574D58" w:rsidRDefault="006241E7" w:rsidP="001C48C2">
            <w:pPr>
              <w:rPr>
                <w:rFonts w:ascii="Arial Narrow" w:hAnsi="Arial Narrow"/>
                <w:color w:val="000000"/>
                <w:sz w:val="22"/>
                <w:szCs w:val="22"/>
                <w:lang w:val="sr-Cyrl-RS"/>
              </w:rPr>
            </w:pPr>
            <w:r w:rsidRPr="0023287A">
              <w:rPr>
                <w:rFonts w:ascii="Arial Narrow" w:hAnsi="Arial Narrow"/>
                <w:b/>
                <w:sz w:val="22"/>
                <w:szCs w:val="22"/>
                <w:lang w:val="sr-Cyrl-RS"/>
              </w:rPr>
              <w:t xml:space="preserve">Овлашћење </w:t>
            </w:r>
            <w:r w:rsidRPr="00574D58">
              <w:rPr>
                <w:rFonts w:ascii="Arial Narrow" w:hAnsi="Arial Narrow"/>
                <w:sz w:val="22"/>
                <w:szCs w:val="22"/>
                <w:lang w:val="sr-Cyrl-CS"/>
              </w:rPr>
              <w:t xml:space="preserve"> </w:t>
            </w:r>
            <w:r>
              <w:rPr>
                <w:rFonts w:ascii="Arial Narrow" w:hAnsi="Arial Narrow"/>
                <w:sz w:val="22"/>
                <w:szCs w:val="22"/>
                <w:lang w:val="sr-Cyrl-RS"/>
              </w:rPr>
              <w:t xml:space="preserve"> за извођење </w:t>
            </w:r>
            <w:r w:rsidRPr="006241E7">
              <w:rPr>
                <w:rFonts w:ascii="Arial Narrow" w:hAnsi="Arial Narrow"/>
                <w:b/>
                <w:sz w:val="22"/>
                <w:szCs w:val="22"/>
                <w:lang w:val="sr-Cyrl-RS"/>
              </w:rPr>
              <w:t>периодичне</w:t>
            </w:r>
            <w:r>
              <w:rPr>
                <w:rFonts w:ascii="Arial Narrow" w:hAnsi="Arial Narrow"/>
                <w:sz w:val="22"/>
                <w:szCs w:val="22"/>
                <w:lang w:val="sr-Cyrl-RS"/>
              </w:rPr>
              <w:t xml:space="preserve"> обуке  од</w:t>
            </w:r>
            <w:r w:rsidRPr="00574D58">
              <w:rPr>
                <w:rFonts w:ascii="Arial Narrow" w:hAnsi="Arial Narrow"/>
                <w:sz w:val="22"/>
                <w:szCs w:val="22"/>
                <w:lang w:val="sr-Cyrl-RS"/>
              </w:rPr>
              <w:t xml:space="preserve"> Директората за радијациону и нуклеарну сигурност и безбедност Србије.</w:t>
            </w:r>
          </w:p>
        </w:tc>
      </w:tr>
    </w:tbl>
    <w:p w:rsidR="00455845" w:rsidRDefault="00455845" w:rsidP="00DD7BB6">
      <w:pPr>
        <w:pStyle w:val="BodyTextIndent"/>
        <w:ind w:left="0"/>
        <w:rPr>
          <w:rFonts w:ascii="Arial Narrow" w:hAnsi="Arial Narrow" w:cs="Arial"/>
          <w:bCs/>
          <w:color w:val="000000"/>
          <w:sz w:val="22"/>
          <w:szCs w:val="22"/>
          <w:lang w:val="sr-Latn-CS"/>
        </w:rPr>
      </w:pPr>
    </w:p>
    <w:p w:rsidR="00E379FF" w:rsidRPr="00200830" w:rsidRDefault="000A21AC" w:rsidP="008025C7">
      <w:pPr>
        <w:pStyle w:val="BodyTextIndent"/>
        <w:rPr>
          <w:rFonts w:ascii="Arial Narrow" w:hAnsi="Arial Narrow" w:cs="Arial"/>
          <w:bCs/>
          <w:sz w:val="22"/>
          <w:szCs w:val="22"/>
          <w:lang w:val="sr-Cyrl-CS"/>
        </w:rPr>
      </w:pPr>
      <w:r w:rsidRPr="00AC4579">
        <w:rPr>
          <w:rFonts w:ascii="Arial Narrow" w:hAnsi="Arial Narrow" w:cs="Arial"/>
          <w:bCs/>
          <w:color w:val="000000"/>
          <w:sz w:val="22"/>
          <w:szCs w:val="22"/>
          <w:lang w:val="sr-Latn-CS"/>
        </w:rPr>
        <w:t xml:space="preserve">2. Понуђач који је уписан у </w:t>
      </w:r>
      <w:r w:rsidRPr="00AC4579">
        <w:rPr>
          <w:rFonts w:ascii="Arial Narrow" w:hAnsi="Arial Narrow" w:cs="Arial"/>
          <w:bCs/>
          <w:color w:val="000000"/>
          <w:sz w:val="22"/>
          <w:szCs w:val="22"/>
          <w:lang w:val="sr-Cyrl-CS"/>
        </w:rPr>
        <w:t>Р</w:t>
      </w:r>
      <w:r w:rsidRPr="00AC4579">
        <w:rPr>
          <w:rFonts w:ascii="Arial Narrow" w:hAnsi="Arial Narrow" w:cs="Arial"/>
          <w:bCs/>
          <w:color w:val="000000"/>
          <w:sz w:val="22"/>
          <w:szCs w:val="22"/>
          <w:lang w:val="sr-Latn-CS"/>
        </w:rPr>
        <w:t xml:space="preserve">егистар понуђача није дужан да приликом подношења понуде доказује испуњеност  обавезних услова од </w:t>
      </w:r>
      <w:r w:rsidRPr="004248DA">
        <w:rPr>
          <w:rFonts w:ascii="Arial Narrow" w:hAnsi="Arial Narrow" w:cs="Arial"/>
          <w:bCs/>
          <w:sz w:val="22"/>
          <w:szCs w:val="22"/>
          <w:lang w:val="sr-Latn-CS"/>
        </w:rPr>
        <w:t>тачке 1-</w:t>
      </w:r>
      <w:r w:rsidR="00765AA8" w:rsidRPr="004248DA">
        <w:rPr>
          <w:rFonts w:ascii="Arial Narrow" w:hAnsi="Arial Narrow" w:cs="Arial"/>
          <w:bCs/>
          <w:sz w:val="22"/>
          <w:szCs w:val="22"/>
          <w:lang w:val="sr-Cyrl-CS"/>
        </w:rPr>
        <w:t>3</w:t>
      </w:r>
      <w:r w:rsidRPr="004248DA">
        <w:rPr>
          <w:rFonts w:ascii="Arial Narrow" w:hAnsi="Arial Narrow" w:cs="Arial"/>
          <w:bCs/>
          <w:sz w:val="22"/>
          <w:szCs w:val="22"/>
          <w:lang w:val="sr-Latn-CS"/>
        </w:rPr>
        <w:t xml:space="preserve"> већ</w:t>
      </w:r>
      <w:r w:rsidRPr="00AC4579">
        <w:rPr>
          <w:rFonts w:ascii="Arial Narrow" w:hAnsi="Arial Narrow" w:cs="Arial"/>
          <w:bCs/>
          <w:color w:val="000000"/>
          <w:sz w:val="22"/>
          <w:szCs w:val="22"/>
          <w:lang w:val="sr-Latn-CS"/>
        </w:rPr>
        <w:t xml:space="preserve"> је довољно да достави Решење о упису у Регистар понуђача </w:t>
      </w:r>
      <w:r w:rsidR="005E4A65" w:rsidRPr="00AC4579">
        <w:rPr>
          <w:rFonts w:ascii="Arial Narrow" w:hAnsi="Arial Narrow" w:cs="Arial"/>
          <w:bCs/>
          <w:color w:val="000000"/>
          <w:sz w:val="22"/>
          <w:szCs w:val="22"/>
          <w:lang w:val="sr-Latn-CS"/>
        </w:rPr>
        <w:t xml:space="preserve"> или </w:t>
      </w:r>
      <w:r w:rsidRPr="00AC4579">
        <w:rPr>
          <w:rFonts w:ascii="Arial Narrow" w:hAnsi="Arial Narrow" w:cs="Arial"/>
          <w:bCs/>
          <w:color w:val="000000"/>
          <w:sz w:val="22"/>
          <w:szCs w:val="22"/>
          <w:lang w:val="sr-Latn-CS"/>
        </w:rPr>
        <w:t>извод из регистра понуђача</w:t>
      </w:r>
      <w:r w:rsidRPr="00CC3DE5">
        <w:rPr>
          <w:rFonts w:ascii="Arial Narrow" w:hAnsi="Arial Narrow" w:cs="Arial"/>
          <w:bCs/>
          <w:sz w:val="22"/>
          <w:szCs w:val="22"/>
          <w:lang w:val="sr-Cyrl-CS"/>
        </w:rPr>
        <w:t>.</w:t>
      </w:r>
      <w:r w:rsidRPr="00CC3DE5">
        <w:rPr>
          <w:rFonts w:ascii="Arial Narrow" w:hAnsi="Arial Narrow" w:cs="Arial"/>
          <w:bCs/>
          <w:sz w:val="22"/>
          <w:szCs w:val="22"/>
          <w:lang w:val="sr-Latn-CS"/>
        </w:rPr>
        <w:t xml:space="preserve"> </w:t>
      </w:r>
      <w:r w:rsidR="00CC3DE5" w:rsidRPr="00CC3DE5">
        <w:rPr>
          <w:rFonts w:ascii="Arial Narrow" w:hAnsi="Arial Narrow" w:cs="Arial"/>
          <w:bCs/>
          <w:sz w:val="22"/>
          <w:szCs w:val="22"/>
          <w:lang w:val="sr-Cyrl-CS"/>
        </w:rPr>
        <w:t xml:space="preserve">Не важи </w:t>
      </w:r>
      <w:r w:rsidRPr="00CC3DE5">
        <w:rPr>
          <w:rFonts w:ascii="Arial Narrow" w:hAnsi="Arial Narrow" w:cs="Arial"/>
          <w:bCs/>
          <w:sz w:val="22"/>
          <w:szCs w:val="22"/>
          <w:lang w:val="sr-Cyrl-RS"/>
        </w:rPr>
        <w:t xml:space="preserve"> </w:t>
      </w:r>
      <w:r w:rsidR="004248DA" w:rsidRPr="00CC3DE5">
        <w:rPr>
          <w:rFonts w:ascii="Arial Narrow" w:hAnsi="Arial Narrow" w:cs="Arial"/>
          <w:bCs/>
          <w:sz w:val="22"/>
          <w:szCs w:val="22"/>
          <w:lang w:val="sr-Cyrl-CS"/>
        </w:rPr>
        <w:t>за</w:t>
      </w:r>
      <w:r w:rsidR="004248DA" w:rsidRPr="00CC3DE5">
        <w:rPr>
          <w:rFonts w:ascii="Arial Narrow" w:hAnsi="Arial Narrow" w:cs="Arial"/>
          <w:bCs/>
          <w:sz w:val="22"/>
          <w:szCs w:val="22"/>
          <w:lang w:val="sr-Cyrl-RS"/>
        </w:rPr>
        <w:t xml:space="preserve"> додатне услове</w:t>
      </w:r>
      <w:r w:rsidR="004248DA" w:rsidRPr="00CC3DE5">
        <w:rPr>
          <w:rFonts w:ascii="Arial Narrow" w:hAnsi="Arial Narrow" w:cs="Arial"/>
          <w:bCs/>
          <w:sz w:val="22"/>
          <w:szCs w:val="22"/>
          <w:lang w:val="sr-Cyrl-CS"/>
        </w:rPr>
        <w:t xml:space="preserve"> и</w:t>
      </w:r>
      <w:r w:rsidR="00E379FF" w:rsidRPr="00CC3DE5">
        <w:rPr>
          <w:rFonts w:ascii="Arial Narrow" w:hAnsi="Arial Narrow" w:cs="Arial"/>
          <w:bCs/>
          <w:sz w:val="22"/>
          <w:szCs w:val="22"/>
          <w:lang w:val="sr-Cyrl-CS"/>
        </w:rPr>
        <w:t xml:space="preserve"> тачку 5.</w:t>
      </w:r>
    </w:p>
    <w:p w:rsidR="000A21AC" w:rsidRPr="00200830" w:rsidRDefault="00E379FF" w:rsidP="008025C7">
      <w:pPr>
        <w:pStyle w:val="BodyTextIndent"/>
        <w:rPr>
          <w:rFonts w:ascii="Arial Narrow" w:hAnsi="Arial Narrow" w:cs="Arial"/>
          <w:bCs/>
          <w:sz w:val="22"/>
          <w:szCs w:val="22"/>
          <w:lang w:val="sr-Cyrl-CS"/>
        </w:rPr>
      </w:pPr>
      <w:r w:rsidRPr="00200830">
        <w:rPr>
          <w:rFonts w:ascii="Arial Narrow" w:hAnsi="Arial Narrow" w:cs="Arial"/>
          <w:bCs/>
          <w:sz w:val="22"/>
          <w:szCs w:val="22"/>
          <w:lang w:val="sr-Latn-CS"/>
        </w:rPr>
        <w:t xml:space="preserve"> </w:t>
      </w:r>
      <w:r w:rsidR="000A21AC" w:rsidRPr="00200830">
        <w:rPr>
          <w:rFonts w:ascii="Arial Narrow" w:hAnsi="Arial Narrow" w:cs="Arial"/>
          <w:bCs/>
          <w:sz w:val="22"/>
          <w:szCs w:val="22"/>
          <w:lang w:val="sr-Latn-CS"/>
        </w:rPr>
        <w:t xml:space="preserve">3. Уколико </w:t>
      </w:r>
      <w:r w:rsidR="000A21AC" w:rsidRPr="00200830">
        <w:rPr>
          <w:rFonts w:ascii="Arial Narrow" w:hAnsi="Arial Narrow" w:cs="Arial"/>
          <w:bCs/>
          <w:sz w:val="22"/>
          <w:szCs w:val="22"/>
          <w:lang w:val="sr-Cyrl-CS"/>
        </w:rPr>
        <w:t>П</w:t>
      </w:r>
      <w:r w:rsidR="000A21AC" w:rsidRPr="00200830">
        <w:rPr>
          <w:rFonts w:ascii="Arial Narrow" w:hAnsi="Arial Narrow" w:cs="Arial"/>
          <w:bCs/>
          <w:sz w:val="22"/>
          <w:szCs w:val="22"/>
          <w:lang w:val="sr-Latn-CS"/>
        </w:rPr>
        <w:t>онуђач подноси понуду са подизвођачима дужан је да за подизвођаче достави доказе о испуњености обавезних услова из овог Упутства од тачке 1</w:t>
      </w:r>
      <w:r w:rsidR="00765AA8" w:rsidRPr="00200830">
        <w:rPr>
          <w:rFonts w:ascii="Arial Narrow" w:hAnsi="Arial Narrow" w:cs="Arial"/>
          <w:bCs/>
          <w:sz w:val="22"/>
          <w:szCs w:val="22"/>
          <w:lang w:val="sr-Cyrl-CS"/>
        </w:rPr>
        <w:t>.</w:t>
      </w:r>
      <w:r w:rsidR="000A21AC" w:rsidRPr="00200830">
        <w:rPr>
          <w:rFonts w:ascii="Arial Narrow" w:hAnsi="Arial Narrow" w:cs="Arial"/>
          <w:bCs/>
          <w:sz w:val="22"/>
          <w:szCs w:val="22"/>
          <w:lang w:val="sr-Latn-CS"/>
        </w:rPr>
        <w:t xml:space="preserve"> до</w:t>
      </w:r>
      <w:r w:rsidR="000A21AC" w:rsidRPr="00200830">
        <w:rPr>
          <w:rFonts w:ascii="Arial Narrow" w:hAnsi="Arial Narrow" w:cs="Arial"/>
          <w:bCs/>
          <w:sz w:val="22"/>
          <w:szCs w:val="22"/>
          <w:lang w:val="sr-Cyrl-CS"/>
        </w:rPr>
        <w:t xml:space="preserve"> </w:t>
      </w:r>
      <w:r w:rsidR="000A21AC" w:rsidRPr="00200830">
        <w:rPr>
          <w:rFonts w:ascii="Arial Narrow" w:hAnsi="Arial Narrow" w:cs="Arial"/>
          <w:bCs/>
          <w:sz w:val="22"/>
          <w:szCs w:val="22"/>
          <w:lang w:val="sr-Latn-CS"/>
        </w:rPr>
        <w:t xml:space="preserve">тачке </w:t>
      </w:r>
      <w:r w:rsidR="00666CA1">
        <w:rPr>
          <w:rFonts w:ascii="Arial Narrow" w:hAnsi="Arial Narrow" w:cs="Arial"/>
          <w:bCs/>
          <w:sz w:val="22"/>
          <w:szCs w:val="22"/>
          <w:lang w:val="sr-Cyrl-CS"/>
        </w:rPr>
        <w:t>4</w:t>
      </w:r>
      <w:r w:rsidR="000A21AC" w:rsidRPr="00200830">
        <w:rPr>
          <w:rFonts w:ascii="Arial Narrow" w:hAnsi="Arial Narrow" w:cs="Arial"/>
          <w:bCs/>
          <w:sz w:val="22"/>
          <w:szCs w:val="22"/>
          <w:lang w:val="sr-Latn-CS"/>
        </w:rPr>
        <w:t>.</w:t>
      </w:r>
      <w:r w:rsidR="000A21AC" w:rsidRPr="00200830">
        <w:rPr>
          <w:rFonts w:ascii="Arial Narrow" w:hAnsi="Arial Narrow" w:cs="Arial"/>
          <w:bCs/>
          <w:sz w:val="22"/>
          <w:szCs w:val="22"/>
          <w:lang w:val="sr-Cyrl-CS"/>
        </w:rPr>
        <w:t xml:space="preserve"> </w:t>
      </w:r>
      <w:r w:rsidR="007B79FD" w:rsidRPr="00200830">
        <w:rPr>
          <w:rFonts w:ascii="Arial Narrow" w:hAnsi="Arial Narrow" w:cs="Arial"/>
          <w:bCs/>
          <w:sz w:val="22"/>
          <w:szCs w:val="22"/>
          <w:lang w:val="sr-Cyrl-CS"/>
        </w:rPr>
        <w:t>и доказ из тачке 5.</w:t>
      </w:r>
      <w:r w:rsidR="000A21AC" w:rsidRPr="00200830">
        <w:rPr>
          <w:rFonts w:ascii="Arial Narrow" w:hAnsi="Arial Narrow" w:cs="Arial"/>
          <w:bCs/>
          <w:sz w:val="22"/>
          <w:szCs w:val="22"/>
          <w:lang w:val="sr-Cyrl-CS"/>
        </w:rPr>
        <w:t xml:space="preserve"> за део набавке коју ће понуђач извршити преко подизвођача</w:t>
      </w:r>
      <w:r w:rsidR="000A21AC" w:rsidRPr="00200830">
        <w:rPr>
          <w:rFonts w:ascii="Arial Narrow" w:hAnsi="Arial Narrow" w:cs="Arial"/>
          <w:bCs/>
          <w:sz w:val="22"/>
          <w:szCs w:val="22"/>
          <w:lang w:val="sr-Latn-CS"/>
        </w:rPr>
        <w:t>.</w:t>
      </w:r>
      <w:r w:rsidR="000A21AC" w:rsidRPr="00200830">
        <w:rPr>
          <w:rFonts w:ascii="Arial Narrow" w:hAnsi="Arial Narrow" w:cs="Arial"/>
          <w:bCs/>
          <w:sz w:val="22"/>
          <w:szCs w:val="22"/>
          <w:lang w:val="sr-Cyrl-CS"/>
        </w:rPr>
        <w:t xml:space="preserve"> Додатне услове испуњавају заједно.</w:t>
      </w:r>
    </w:p>
    <w:p w:rsidR="000A21AC" w:rsidRPr="00784E1F" w:rsidRDefault="000A21AC" w:rsidP="008025C7">
      <w:pPr>
        <w:pStyle w:val="BodyTextIndent"/>
        <w:rPr>
          <w:rFonts w:ascii="Arial Narrow" w:hAnsi="Arial Narrow" w:cs="Arial"/>
          <w:bCs/>
          <w:color w:val="FF00FF"/>
          <w:sz w:val="22"/>
          <w:szCs w:val="22"/>
          <w:lang w:val="sr-Cyrl-CS"/>
        </w:rPr>
      </w:pPr>
      <w:r w:rsidRPr="00200830">
        <w:rPr>
          <w:rFonts w:ascii="Arial Narrow" w:hAnsi="Arial Narrow" w:cs="Arial"/>
          <w:bCs/>
          <w:sz w:val="22"/>
          <w:szCs w:val="22"/>
          <w:lang w:val="sr-Latn-CS"/>
        </w:rPr>
        <w:t xml:space="preserve">4. Уколико </w:t>
      </w:r>
      <w:r w:rsidRPr="00200830">
        <w:rPr>
          <w:rFonts w:ascii="Arial Narrow" w:hAnsi="Arial Narrow" w:cs="Arial"/>
          <w:bCs/>
          <w:sz w:val="22"/>
          <w:szCs w:val="22"/>
          <w:lang w:val="sr-Cyrl-CS"/>
        </w:rPr>
        <w:t>П</w:t>
      </w:r>
      <w:r w:rsidRPr="00200830">
        <w:rPr>
          <w:rFonts w:ascii="Arial Narrow" w:hAnsi="Arial Narrow" w:cs="Arial"/>
          <w:bCs/>
          <w:sz w:val="22"/>
          <w:szCs w:val="22"/>
          <w:lang w:val="sr-Latn-CS"/>
        </w:rPr>
        <w:t xml:space="preserve">онуђач подноси понуду са групом понуђача сваки понуђач из групе понуђача мора да испуни услове од тачке 1 до тачке </w:t>
      </w:r>
      <w:r w:rsidR="00666CA1">
        <w:rPr>
          <w:rFonts w:ascii="Arial Narrow" w:hAnsi="Arial Narrow" w:cs="Arial"/>
          <w:bCs/>
          <w:sz w:val="22"/>
          <w:szCs w:val="22"/>
          <w:lang w:val="sr-Cyrl-CS"/>
        </w:rPr>
        <w:t>4</w:t>
      </w:r>
      <w:r w:rsidR="00765AA8" w:rsidRPr="00200830">
        <w:rPr>
          <w:rFonts w:ascii="Arial Narrow" w:hAnsi="Arial Narrow" w:cs="Arial"/>
          <w:bCs/>
          <w:sz w:val="22"/>
          <w:szCs w:val="22"/>
          <w:lang w:val="sr-Cyrl-CS"/>
        </w:rPr>
        <w:t>.</w:t>
      </w:r>
      <w:r w:rsidRPr="00200830">
        <w:rPr>
          <w:rFonts w:ascii="Arial Narrow" w:hAnsi="Arial Narrow" w:cs="Arial"/>
          <w:bCs/>
          <w:sz w:val="22"/>
          <w:szCs w:val="22"/>
          <w:lang w:val="sr-Cyrl-CS"/>
        </w:rPr>
        <w:t xml:space="preserve"> </w:t>
      </w:r>
      <w:r w:rsidRPr="00200830">
        <w:rPr>
          <w:rFonts w:ascii="Arial Narrow" w:hAnsi="Arial Narrow" w:cs="Arial"/>
          <w:bCs/>
          <w:sz w:val="22"/>
          <w:szCs w:val="22"/>
          <w:lang w:val="sr-Latn-CS"/>
        </w:rPr>
        <w:t xml:space="preserve"> овог Упуства. </w:t>
      </w:r>
      <w:r w:rsidR="0089590E" w:rsidRPr="00200830">
        <w:rPr>
          <w:rFonts w:ascii="Arial Narrow" w:hAnsi="Arial Narrow" w:cs="Arial"/>
          <w:bCs/>
          <w:sz w:val="22"/>
          <w:szCs w:val="22"/>
          <w:lang w:val="sr-Cyrl-CS"/>
        </w:rPr>
        <w:t xml:space="preserve">Доказ из </w:t>
      </w:r>
      <w:r w:rsidR="007B79FD" w:rsidRPr="00200830">
        <w:rPr>
          <w:rFonts w:ascii="Arial Narrow" w:hAnsi="Arial Narrow" w:cs="Arial"/>
          <w:bCs/>
          <w:sz w:val="22"/>
          <w:szCs w:val="22"/>
          <w:lang w:val="sr-Cyrl-CS"/>
        </w:rPr>
        <w:t>тачке 5</w:t>
      </w:r>
      <w:r w:rsidR="0089590E" w:rsidRPr="00200830">
        <w:rPr>
          <w:rFonts w:ascii="Arial Narrow" w:hAnsi="Arial Narrow" w:cs="Arial"/>
          <w:bCs/>
          <w:sz w:val="22"/>
          <w:szCs w:val="22"/>
          <w:lang w:val="sr-Cyrl-CS"/>
        </w:rPr>
        <w:t>.</w:t>
      </w:r>
      <w:r w:rsidRPr="00200830">
        <w:rPr>
          <w:rFonts w:ascii="Arial Narrow" w:hAnsi="Arial Narrow" w:cs="Arial"/>
          <w:bCs/>
          <w:sz w:val="22"/>
          <w:szCs w:val="22"/>
          <w:lang w:val="sr-Cyrl-CS"/>
        </w:rPr>
        <w:t xml:space="preserve"> мора да се односи</w:t>
      </w:r>
      <w:r w:rsidRPr="0089590E">
        <w:rPr>
          <w:rFonts w:ascii="Arial Narrow" w:hAnsi="Arial Narrow" w:cs="Arial"/>
          <w:bCs/>
          <w:sz w:val="22"/>
          <w:szCs w:val="22"/>
          <w:lang w:val="sr-Cyrl-CS"/>
        </w:rPr>
        <w:t xml:space="preserve"> на понуђача из групе понуђача којем је поверено извршење дела набавке за који је неопходна испуњеност тог услова</w:t>
      </w:r>
      <w:r w:rsidRPr="00784E1F">
        <w:rPr>
          <w:rFonts w:ascii="Arial Narrow" w:hAnsi="Arial Narrow" w:cs="Arial"/>
          <w:bCs/>
          <w:color w:val="FF00FF"/>
          <w:sz w:val="22"/>
          <w:szCs w:val="22"/>
          <w:lang w:val="sr-Cyrl-CS"/>
        </w:rPr>
        <w:t>.</w:t>
      </w:r>
    </w:p>
    <w:p w:rsidR="000A21AC" w:rsidRPr="00AC4579" w:rsidRDefault="000A21AC" w:rsidP="008025C7">
      <w:pPr>
        <w:pStyle w:val="BodyTextIndent"/>
        <w:rPr>
          <w:rFonts w:ascii="Arial Narrow" w:hAnsi="Arial Narrow" w:cs="Arial"/>
          <w:bCs/>
          <w:color w:val="000000"/>
          <w:sz w:val="22"/>
          <w:szCs w:val="22"/>
          <w:lang w:val="sr-Latn-CS"/>
        </w:rPr>
      </w:pPr>
      <w:r w:rsidRPr="00AC4579">
        <w:rPr>
          <w:rFonts w:ascii="Arial Narrow" w:hAnsi="Arial Narrow" w:cs="Arial"/>
          <w:bCs/>
          <w:color w:val="000000"/>
          <w:sz w:val="22"/>
          <w:szCs w:val="22"/>
          <w:lang w:val="sr-Latn-CS"/>
        </w:rPr>
        <w:t>5. Докази о испуњености услова из члана 75 и 76. ЗЈН могу се достављати у неовереним копијама.</w:t>
      </w:r>
    </w:p>
    <w:p w:rsidR="000A21AC" w:rsidRPr="00AC4579" w:rsidRDefault="000A21AC" w:rsidP="008025C7">
      <w:pPr>
        <w:pStyle w:val="BodyTextIndent"/>
        <w:rPr>
          <w:rFonts w:ascii="Arial Narrow" w:hAnsi="Arial Narrow" w:cs="Arial"/>
          <w:bCs/>
          <w:color w:val="000000"/>
          <w:sz w:val="22"/>
          <w:szCs w:val="22"/>
          <w:lang w:val="sr-Latn-CS"/>
        </w:rPr>
      </w:pPr>
      <w:r w:rsidRPr="00AC4579">
        <w:rPr>
          <w:rFonts w:ascii="Arial Narrow" w:hAnsi="Arial Narrow" w:cs="Arial"/>
          <w:bCs/>
          <w:color w:val="000000"/>
          <w:sz w:val="22"/>
          <w:szCs w:val="22"/>
          <w:lang w:val="sr-Latn-CS"/>
        </w:rPr>
        <w:t xml:space="preserve">Понуђач није дужан да доставља доказе који су јавно доступни на интернет страницама надлежних органа, под условом да наведе страницу на којој је тражени документ јавно доступан. Наручилац неће одбити као неприхватљиву понуду зато што не садржи доказ одређен Законом о јавним набавкама или конкурсном документацијим, ако је понуђач навео у понуди интернет страницу на којој су тражени подаци јавно доступни. </w:t>
      </w:r>
    </w:p>
    <w:p w:rsidR="000A21AC" w:rsidRPr="00AC4579" w:rsidRDefault="000A21AC" w:rsidP="008025C7">
      <w:pPr>
        <w:pStyle w:val="BodyTextIndent"/>
        <w:rPr>
          <w:rFonts w:ascii="Arial Narrow" w:hAnsi="Arial Narrow"/>
          <w:sz w:val="22"/>
          <w:szCs w:val="22"/>
          <w:lang w:val="sr-Cyrl-CS"/>
        </w:rPr>
      </w:pPr>
    </w:p>
    <w:p w:rsidR="00A45963" w:rsidRDefault="00A45963" w:rsidP="008025C7">
      <w:pPr>
        <w:pStyle w:val="BodyTextIndent"/>
        <w:rPr>
          <w:rFonts w:ascii="Arial Narrow" w:hAnsi="Arial Narrow"/>
          <w:sz w:val="20"/>
          <w:szCs w:val="20"/>
          <w:lang w:val="sr-Latn-RS"/>
        </w:rPr>
      </w:pPr>
    </w:p>
    <w:p w:rsidR="00A45963" w:rsidRDefault="00A45963" w:rsidP="008025C7">
      <w:pPr>
        <w:pStyle w:val="BodyTextIndent"/>
        <w:rPr>
          <w:rFonts w:ascii="Arial Narrow" w:hAnsi="Arial Narrow"/>
          <w:sz w:val="20"/>
          <w:szCs w:val="20"/>
          <w:lang w:val="sr-Latn-RS"/>
        </w:rPr>
      </w:pPr>
    </w:p>
    <w:p w:rsidR="00A45963" w:rsidRDefault="00A45963" w:rsidP="008025C7">
      <w:pPr>
        <w:pStyle w:val="BodyTextIndent"/>
        <w:rPr>
          <w:rFonts w:ascii="Arial Narrow" w:hAnsi="Arial Narrow"/>
          <w:sz w:val="20"/>
          <w:szCs w:val="20"/>
          <w:lang w:val="sr-Latn-RS"/>
        </w:rPr>
      </w:pPr>
    </w:p>
    <w:p w:rsidR="00A45963" w:rsidRDefault="00A45963" w:rsidP="008025C7">
      <w:pPr>
        <w:pStyle w:val="BodyTextIndent"/>
        <w:rPr>
          <w:rFonts w:ascii="Arial Narrow" w:hAnsi="Arial Narrow"/>
          <w:sz w:val="20"/>
          <w:szCs w:val="20"/>
          <w:lang w:val="sr-Latn-RS"/>
        </w:rPr>
      </w:pPr>
    </w:p>
    <w:p w:rsidR="007A0E26" w:rsidRDefault="007A0E26" w:rsidP="008025C7">
      <w:pPr>
        <w:pStyle w:val="BodyTextIndent"/>
        <w:rPr>
          <w:rFonts w:ascii="Arial Narrow" w:hAnsi="Arial Narrow"/>
          <w:sz w:val="20"/>
          <w:szCs w:val="20"/>
          <w:lang w:val="sr-Latn-RS"/>
        </w:rPr>
      </w:pPr>
    </w:p>
    <w:p w:rsidR="00DD7BB6" w:rsidRDefault="00DD7BB6" w:rsidP="008025C7">
      <w:pPr>
        <w:pStyle w:val="BodyTextIndent"/>
        <w:rPr>
          <w:rFonts w:ascii="Arial Narrow" w:hAnsi="Arial Narrow"/>
          <w:sz w:val="20"/>
          <w:szCs w:val="20"/>
          <w:lang w:val="sr-Latn-RS"/>
        </w:rPr>
      </w:pPr>
    </w:p>
    <w:p w:rsidR="00DD7BB6" w:rsidRDefault="00DD7BB6" w:rsidP="008025C7">
      <w:pPr>
        <w:pStyle w:val="BodyTextIndent"/>
        <w:rPr>
          <w:rFonts w:ascii="Arial Narrow" w:hAnsi="Arial Narrow"/>
          <w:sz w:val="20"/>
          <w:szCs w:val="20"/>
          <w:lang w:val="sr-Latn-RS"/>
        </w:rPr>
      </w:pPr>
    </w:p>
    <w:p w:rsidR="00DD7BB6" w:rsidRDefault="00DD7BB6" w:rsidP="008025C7">
      <w:pPr>
        <w:pStyle w:val="BodyTextIndent"/>
        <w:rPr>
          <w:rFonts w:ascii="Arial Narrow" w:hAnsi="Arial Narrow"/>
          <w:sz w:val="20"/>
          <w:szCs w:val="20"/>
          <w:lang w:val="sr-Latn-RS"/>
        </w:rPr>
      </w:pPr>
    </w:p>
    <w:p w:rsidR="00DD7BB6" w:rsidRDefault="00DD7BB6" w:rsidP="008025C7">
      <w:pPr>
        <w:pStyle w:val="BodyTextIndent"/>
        <w:rPr>
          <w:rFonts w:ascii="Arial Narrow" w:hAnsi="Arial Narrow"/>
          <w:sz w:val="20"/>
          <w:szCs w:val="20"/>
          <w:lang w:val="sr-Latn-RS"/>
        </w:rPr>
      </w:pPr>
    </w:p>
    <w:p w:rsidR="00DD7BB6" w:rsidRPr="00480A5E" w:rsidRDefault="00DD7BB6" w:rsidP="008025C7">
      <w:pPr>
        <w:pStyle w:val="BodyTextIndent"/>
        <w:rPr>
          <w:rFonts w:ascii="Arial Narrow" w:hAnsi="Arial Narrow"/>
          <w:sz w:val="20"/>
          <w:szCs w:val="20"/>
        </w:rPr>
      </w:pPr>
    </w:p>
    <w:p w:rsidR="007A0E26" w:rsidRDefault="007A0E26" w:rsidP="008025C7">
      <w:pPr>
        <w:pStyle w:val="BodyTextIndent"/>
        <w:rPr>
          <w:rFonts w:ascii="Arial Narrow" w:hAnsi="Arial Narrow"/>
          <w:sz w:val="20"/>
          <w:szCs w:val="20"/>
          <w:lang w:val="sr-Latn-RS"/>
        </w:rPr>
      </w:pPr>
    </w:p>
    <w:p w:rsidR="007A0E26" w:rsidRDefault="007A0E26" w:rsidP="008025C7">
      <w:pPr>
        <w:pStyle w:val="BodyTextIndent"/>
        <w:rPr>
          <w:rFonts w:ascii="Arial Narrow" w:hAnsi="Arial Narrow"/>
          <w:sz w:val="20"/>
          <w:szCs w:val="20"/>
          <w:lang w:val="sr-Latn-RS"/>
        </w:rPr>
      </w:pPr>
    </w:p>
    <w:p w:rsidR="00480A5E" w:rsidRDefault="00480A5E" w:rsidP="008025C7">
      <w:pPr>
        <w:pStyle w:val="BodyTextIndent"/>
        <w:rPr>
          <w:rFonts w:ascii="Arial Narrow" w:hAnsi="Arial Narrow"/>
          <w:sz w:val="20"/>
          <w:szCs w:val="20"/>
          <w:lang w:val="sr-Latn-RS"/>
        </w:rPr>
      </w:pPr>
    </w:p>
    <w:p w:rsidR="00480A5E" w:rsidRDefault="00480A5E" w:rsidP="008025C7">
      <w:pPr>
        <w:pStyle w:val="BodyTextIndent"/>
        <w:rPr>
          <w:rFonts w:ascii="Arial Narrow" w:hAnsi="Arial Narrow"/>
          <w:sz w:val="20"/>
          <w:szCs w:val="20"/>
          <w:lang w:val="sr-Latn-RS"/>
        </w:rPr>
      </w:pPr>
    </w:p>
    <w:p w:rsidR="00480A5E" w:rsidRDefault="00480A5E" w:rsidP="008025C7">
      <w:pPr>
        <w:pStyle w:val="BodyTextIndent"/>
        <w:rPr>
          <w:rFonts w:ascii="Arial Narrow" w:hAnsi="Arial Narrow"/>
          <w:sz w:val="20"/>
          <w:szCs w:val="20"/>
          <w:lang w:val="sr-Latn-RS"/>
        </w:rPr>
      </w:pPr>
    </w:p>
    <w:p w:rsidR="00480A5E" w:rsidRDefault="00480A5E" w:rsidP="008025C7">
      <w:pPr>
        <w:pStyle w:val="BodyTextIndent"/>
        <w:rPr>
          <w:rFonts w:ascii="Arial Narrow" w:hAnsi="Arial Narrow"/>
          <w:sz w:val="20"/>
          <w:szCs w:val="20"/>
          <w:lang w:val="sr-Latn-RS"/>
        </w:rPr>
      </w:pPr>
    </w:p>
    <w:p w:rsidR="00BF79B8" w:rsidRDefault="00BF79B8" w:rsidP="00824333">
      <w:pPr>
        <w:pStyle w:val="Heading2"/>
        <w:jc w:val="left"/>
        <w:rPr>
          <w:rFonts w:ascii="Arial Narrow" w:hAnsi="Arial Narrow"/>
          <w:sz w:val="28"/>
          <w:szCs w:val="28"/>
          <w:u w:val="single"/>
          <w:lang w:val="sr-Cyrl-CS"/>
        </w:rPr>
      </w:pPr>
    </w:p>
    <w:p w:rsidR="006F355E" w:rsidRPr="00AC4579" w:rsidRDefault="00C33046" w:rsidP="008025C7">
      <w:pPr>
        <w:pStyle w:val="Heading2"/>
        <w:rPr>
          <w:rFonts w:ascii="Arial Narrow" w:hAnsi="Arial Narrow"/>
          <w:sz w:val="28"/>
          <w:szCs w:val="28"/>
          <w:u w:val="single"/>
          <w:lang w:val="sr-Cyrl-RS"/>
        </w:rPr>
      </w:pPr>
      <w:r w:rsidRPr="00AC4579">
        <w:rPr>
          <w:rFonts w:ascii="Arial Narrow" w:hAnsi="Arial Narrow"/>
          <w:sz w:val="28"/>
          <w:szCs w:val="28"/>
          <w:u w:val="single"/>
          <w:lang w:val="sr-Latn-RS"/>
        </w:rPr>
        <w:t xml:space="preserve">IV  </w:t>
      </w:r>
      <w:r w:rsidR="006F355E" w:rsidRPr="00AC4579">
        <w:rPr>
          <w:rFonts w:ascii="Arial Narrow" w:hAnsi="Arial Narrow"/>
          <w:sz w:val="28"/>
          <w:szCs w:val="28"/>
          <w:u w:val="single"/>
          <w:lang w:val="sr-Cyrl-RS"/>
        </w:rPr>
        <w:t>КРИТЕРИЈУМИ ЗА ДОДЕЛУ УГОВОРА</w:t>
      </w:r>
    </w:p>
    <w:p w:rsidR="006F355E" w:rsidRDefault="006F355E" w:rsidP="008025C7">
      <w:pPr>
        <w:pStyle w:val="Heading2"/>
        <w:rPr>
          <w:rFonts w:ascii="Arial Narrow" w:hAnsi="Arial Narrow"/>
          <w:sz w:val="24"/>
          <w:u w:val="single"/>
          <w:lang w:val="sr-Latn-RS"/>
        </w:rPr>
      </w:pPr>
    </w:p>
    <w:p w:rsidR="00BA57FA" w:rsidRPr="00BA57FA" w:rsidRDefault="00BA57FA" w:rsidP="00BA57FA">
      <w:pPr>
        <w:rPr>
          <w:sz w:val="22"/>
          <w:szCs w:val="22"/>
          <w:lang w:val="sr-Latn-RS"/>
        </w:rPr>
      </w:pPr>
    </w:p>
    <w:p w:rsidR="00BA57FA" w:rsidRPr="00AC4579" w:rsidRDefault="00BA57FA" w:rsidP="008025C7">
      <w:pPr>
        <w:pStyle w:val="BodyTextIndent"/>
        <w:rPr>
          <w:rFonts w:ascii="Arial Narrow" w:hAnsi="Arial Narrow"/>
          <w:sz w:val="22"/>
          <w:szCs w:val="22"/>
          <w:lang w:val="sr-Cyrl-CS"/>
        </w:rPr>
      </w:pPr>
      <w:r w:rsidRPr="00AC4579">
        <w:rPr>
          <w:rFonts w:ascii="Arial Narrow" w:hAnsi="Arial Narrow"/>
          <w:sz w:val="22"/>
          <w:szCs w:val="22"/>
          <w:lang w:val="sr-Cyrl-CS"/>
        </w:rPr>
        <w:t xml:space="preserve">Избор најповољније понуде ће се извршити применом критеријума </w:t>
      </w:r>
      <w:r w:rsidRPr="00AC4579">
        <w:rPr>
          <w:rFonts w:ascii="Arial Narrow" w:hAnsi="Arial Narrow"/>
          <w:b/>
          <w:sz w:val="22"/>
          <w:szCs w:val="22"/>
          <w:lang w:val="sr-Cyrl-CS"/>
        </w:rPr>
        <w:t>„</w:t>
      </w:r>
      <w:r w:rsidRPr="00AC4579">
        <w:rPr>
          <w:rFonts w:ascii="Arial Narrow" w:hAnsi="Arial Narrow"/>
          <w:b/>
          <w:caps/>
          <w:sz w:val="22"/>
          <w:szCs w:val="22"/>
          <w:lang w:val="sr-Cyrl-CS"/>
        </w:rPr>
        <w:t>Најнижа понуђена цена</w:t>
      </w:r>
      <w:r w:rsidRPr="00AC4579">
        <w:rPr>
          <w:rFonts w:ascii="Arial Narrow" w:hAnsi="Arial Narrow"/>
          <w:b/>
          <w:sz w:val="22"/>
          <w:szCs w:val="22"/>
          <w:lang w:val="sr-Cyrl-CS"/>
        </w:rPr>
        <w:t>“.</w:t>
      </w:r>
      <w:r w:rsidRPr="00AC4579">
        <w:rPr>
          <w:rFonts w:ascii="Arial Narrow" w:hAnsi="Arial Narrow"/>
          <w:sz w:val="22"/>
          <w:szCs w:val="22"/>
          <w:lang w:val="sr-Cyrl-CS"/>
        </w:rPr>
        <w:t xml:space="preserve"> </w:t>
      </w:r>
    </w:p>
    <w:p w:rsidR="00BA57FA" w:rsidRPr="00AC4579" w:rsidRDefault="00BA57FA" w:rsidP="008025C7">
      <w:pPr>
        <w:pStyle w:val="BodyTextIndent"/>
        <w:rPr>
          <w:rFonts w:ascii="Arial Narrow" w:hAnsi="Arial Narrow"/>
          <w:sz w:val="22"/>
          <w:szCs w:val="22"/>
          <w:lang w:val="sr-Cyrl-CS"/>
        </w:rPr>
      </w:pPr>
    </w:p>
    <w:p w:rsidR="00E26098" w:rsidRPr="00AC4579" w:rsidRDefault="00E26098" w:rsidP="008025C7">
      <w:pPr>
        <w:pStyle w:val="BodyTextIndent"/>
        <w:rPr>
          <w:rFonts w:ascii="Arial Narrow" w:hAnsi="Arial Narrow"/>
          <w:sz w:val="22"/>
          <w:szCs w:val="22"/>
          <w:lang w:val="sr-Cyrl-CS"/>
        </w:rPr>
      </w:pPr>
      <w:r w:rsidRPr="00AC4579">
        <w:rPr>
          <w:rFonts w:ascii="Arial Narrow" w:hAnsi="Arial Narrow"/>
          <w:sz w:val="22"/>
          <w:szCs w:val="22"/>
          <w:lang w:val="sr-Cyrl-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Narrow" w:hAnsi="Arial Narrow"/>
          <w:sz w:val="22"/>
          <w:szCs w:val="22"/>
          <w:lang w:val="sr-Latn-CS"/>
        </w:rPr>
        <w:t>.</w:t>
      </w:r>
      <w:r w:rsidRPr="00AC4579">
        <w:rPr>
          <w:rFonts w:ascii="Arial Narrow" w:hAnsi="Arial Narrow"/>
          <w:sz w:val="22"/>
          <w:szCs w:val="22"/>
          <w:lang w:val="sr-Cyrl-CS"/>
        </w:rPr>
        <w:t xml:space="preserve"> </w:t>
      </w:r>
    </w:p>
    <w:p w:rsidR="00824333" w:rsidRPr="00824333" w:rsidRDefault="00E26098" w:rsidP="008025C7">
      <w:pPr>
        <w:pStyle w:val="BodyTextIndent"/>
        <w:rPr>
          <w:rFonts w:ascii="Arial Narrow" w:hAnsi="Arial Narrow"/>
          <w:sz w:val="22"/>
          <w:szCs w:val="22"/>
          <w:lang w:val="sr-Cyrl-RS"/>
        </w:rPr>
      </w:pPr>
      <w:r w:rsidRPr="00AC4579">
        <w:rPr>
          <w:rFonts w:ascii="Arial Narrow" w:hAnsi="Arial Narrow"/>
          <w:sz w:val="22"/>
          <w:szCs w:val="22"/>
          <w:lang w:val="sr-Cyrl-CS"/>
        </w:rPr>
        <w:t xml:space="preserve">Уколико две или више понуда имају исту најнижу понуђену цену, као најповољнија понуда </w:t>
      </w:r>
      <w:r w:rsidR="00824333">
        <w:rPr>
          <w:rFonts w:ascii="Arial Narrow" w:hAnsi="Arial Narrow"/>
          <w:sz w:val="22"/>
          <w:szCs w:val="22"/>
          <w:lang w:val="sr-Cyrl-RS"/>
        </w:rPr>
        <w:t>ће се изабрати путем жреба</w:t>
      </w:r>
    </w:p>
    <w:p w:rsidR="00E26098" w:rsidRPr="00AC4579" w:rsidRDefault="00E26098" w:rsidP="008025C7">
      <w:pPr>
        <w:pStyle w:val="BodyTextIndent"/>
        <w:rPr>
          <w:rFonts w:ascii="Arial Narrow" w:hAnsi="Arial Narrow"/>
          <w:sz w:val="22"/>
          <w:szCs w:val="22"/>
          <w:lang w:val="sr-Cyrl-CS"/>
        </w:rPr>
      </w:pPr>
      <w:r w:rsidRPr="00AC4579">
        <w:rPr>
          <w:rFonts w:ascii="Arial Narrow" w:hAnsi="Arial Narrow"/>
          <w:sz w:val="22"/>
          <w:szCs w:val="22"/>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w:t>
      </w:r>
      <w:r w:rsidR="004F1116">
        <w:rPr>
          <w:rFonts w:ascii="Arial Narrow" w:hAnsi="Arial Narrow"/>
          <w:sz w:val="22"/>
          <w:szCs w:val="22"/>
          <w:lang w:val="sr-Cyrl-CS"/>
        </w:rPr>
        <w:t>понуђену цену и исти рок плаћања</w:t>
      </w:r>
      <w:r w:rsidRPr="00AC4579">
        <w:rPr>
          <w:rFonts w:ascii="Arial Narrow" w:hAnsi="Arial Narrow"/>
          <w:sz w:val="22"/>
          <w:szCs w:val="22"/>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A57FA" w:rsidRPr="00B04972" w:rsidRDefault="00BA57FA" w:rsidP="008025C7">
      <w:pPr>
        <w:pStyle w:val="BodyTextIndent"/>
        <w:rPr>
          <w:rFonts w:ascii="Arial Narrow" w:hAnsi="Arial Narrow"/>
          <w:sz w:val="20"/>
          <w:szCs w:val="20"/>
          <w:lang w:val="sr-Cyrl-CS"/>
        </w:rPr>
      </w:pPr>
    </w:p>
    <w:p w:rsidR="00BA57FA" w:rsidRPr="00B04972" w:rsidRDefault="00BA57FA" w:rsidP="008025C7">
      <w:pPr>
        <w:pStyle w:val="BodyTextIndent"/>
        <w:rPr>
          <w:rFonts w:ascii="Arial Narrow" w:hAnsi="Arial Narrow"/>
          <w:sz w:val="20"/>
          <w:szCs w:val="20"/>
          <w:lang w:val="sr-Cyrl-CS"/>
        </w:rPr>
      </w:pPr>
    </w:p>
    <w:p w:rsidR="006F355E" w:rsidRDefault="006F355E" w:rsidP="008025C7">
      <w:pPr>
        <w:pStyle w:val="Heading2"/>
        <w:rPr>
          <w:rFonts w:ascii="Arial Narrow" w:hAnsi="Arial Narrow"/>
          <w:sz w:val="24"/>
          <w:u w:val="single"/>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Default="00BA57FA" w:rsidP="00BA57FA">
      <w:pPr>
        <w:rPr>
          <w:rFonts w:ascii="Calibri" w:hAnsi="Calibri"/>
          <w:lang w:val="sr-Cyrl-RS"/>
        </w:rPr>
      </w:pPr>
    </w:p>
    <w:p w:rsidR="00AC4579" w:rsidRDefault="00AC4579" w:rsidP="00BA57FA">
      <w:pPr>
        <w:rPr>
          <w:rFonts w:ascii="Calibri" w:hAnsi="Calibri"/>
          <w:lang w:val="sr-Cyrl-RS"/>
        </w:rPr>
      </w:pPr>
    </w:p>
    <w:p w:rsidR="00AC4579" w:rsidRPr="00F654FB" w:rsidRDefault="00AC4579"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Cyrl-RS"/>
        </w:rPr>
      </w:pPr>
    </w:p>
    <w:p w:rsidR="00BA57FA" w:rsidRPr="00F654FB" w:rsidRDefault="00BA57FA" w:rsidP="00BA57FA">
      <w:pPr>
        <w:rPr>
          <w:rFonts w:ascii="Calibri" w:hAnsi="Calibri"/>
          <w:lang w:val="sr-Latn-RS"/>
        </w:rPr>
      </w:pPr>
    </w:p>
    <w:p w:rsidR="009E7B96" w:rsidRPr="00F654FB" w:rsidRDefault="009E7B96" w:rsidP="00BA57FA">
      <w:pPr>
        <w:rPr>
          <w:rFonts w:ascii="Calibri" w:hAnsi="Calibri"/>
          <w:lang w:val="sr-Latn-RS"/>
        </w:rPr>
      </w:pPr>
    </w:p>
    <w:p w:rsidR="008025C7" w:rsidRDefault="008025C7" w:rsidP="00824333">
      <w:pPr>
        <w:pStyle w:val="BodyTextIndent"/>
        <w:ind w:left="0"/>
        <w:rPr>
          <w:rFonts w:ascii="Calibri" w:hAnsi="Calibri"/>
          <w:lang w:val="sr-Latn-RS"/>
        </w:rPr>
      </w:pPr>
    </w:p>
    <w:p w:rsidR="00824333" w:rsidRDefault="00824333" w:rsidP="00824333">
      <w:pPr>
        <w:pStyle w:val="BodyTextIndent"/>
        <w:ind w:left="0"/>
        <w:rPr>
          <w:rFonts w:ascii="Calibri" w:hAnsi="Calibri"/>
          <w:lang w:val="sr-Latn-RS"/>
        </w:rPr>
      </w:pPr>
    </w:p>
    <w:p w:rsidR="00824333" w:rsidRDefault="00824333" w:rsidP="00824333">
      <w:pPr>
        <w:pStyle w:val="BodyTextIndent"/>
        <w:ind w:left="0"/>
        <w:rPr>
          <w:rFonts w:ascii="Arial Narrow" w:hAnsi="Arial Narrow"/>
          <w:sz w:val="22"/>
          <w:szCs w:val="22"/>
          <w:lang w:val="sr-Cyrl-CS"/>
        </w:rPr>
      </w:pPr>
    </w:p>
    <w:p w:rsidR="0082638A" w:rsidRDefault="0082638A" w:rsidP="00824333">
      <w:pPr>
        <w:pStyle w:val="BodyTextIndent"/>
        <w:ind w:left="0"/>
        <w:rPr>
          <w:rFonts w:ascii="Arial Narrow" w:hAnsi="Arial Narrow"/>
          <w:sz w:val="22"/>
          <w:szCs w:val="22"/>
          <w:lang w:val="sr-Cyrl-CS"/>
        </w:rPr>
      </w:pPr>
    </w:p>
    <w:p w:rsidR="0082638A" w:rsidRDefault="0082638A" w:rsidP="00824333">
      <w:pPr>
        <w:pStyle w:val="BodyTextIndent"/>
        <w:ind w:left="0"/>
        <w:rPr>
          <w:rFonts w:ascii="Arial Narrow" w:hAnsi="Arial Narrow"/>
          <w:sz w:val="22"/>
          <w:szCs w:val="22"/>
          <w:lang w:val="sr-Cyrl-CS"/>
        </w:rPr>
      </w:pPr>
    </w:p>
    <w:p w:rsidR="0082638A" w:rsidRDefault="0082638A" w:rsidP="00824333">
      <w:pPr>
        <w:pStyle w:val="BodyTextIndent"/>
        <w:ind w:left="0"/>
        <w:rPr>
          <w:rFonts w:ascii="Arial Narrow" w:hAnsi="Arial Narrow"/>
          <w:sz w:val="22"/>
          <w:szCs w:val="22"/>
          <w:lang w:val="sr-Cyrl-CS"/>
        </w:rPr>
      </w:pPr>
    </w:p>
    <w:p w:rsidR="0082638A" w:rsidRDefault="0082638A" w:rsidP="00824333">
      <w:pPr>
        <w:pStyle w:val="BodyTextIndent"/>
        <w:ind w:left="0"/>
        <w:rPr>
          <w:rFonts w:ascii="Arial Narrow" w:hAnsi="Arial Narrow"/>
          <w:sz w:val="22"/>
          <w:szCs w:val="22"/>
          <w:lang w:val="sr-Cyrl-CS"/>
        </w:rPr>
      </w:pPr>
    </w:p>
    <w:p w:rsidR="0082638A" w:rsidRDefault="0082638A" w:rsidP="00824333">
      <w:pPr>
        <w:pStyle w:val="BodyTextIndent"/>
        <w:ind w:left="0"/>
        <w:rPr>
          <w:rFonts w:ascii="Arial Narrow" w:hAnsi="Arial Narrow"/>
          <w:sz w:val="22"/>
          <w:szCs w:val="22"/>
          <w:lang w:val="sr-Cyrl-CS"/>
        </w:rPr>
      </w:pPr>
    </w:p>
    <w:p w:rsidR="0082638A" w:rsidRPr="000B4894" w:rsidRDefault="0082638A" w:rsidP="00824333">
      <w:pPr>
        <w:pStyle w:val="BodyTextIndent"/>
        <w:ind w:left="0"/>
        <w:rPr>
          <w:rFonts w:ascii="Arial Narrow" w:hAnsi="Arial Narrow"/>
          <w:sz w:val="22"/>
          <w:szCs w:val="22"/>
          <w:lang w:val="sr-Cyrl-CS"/>
        </w:rPr>
      </w:pPr>
    </w:p>
    <w:p w:rsidR="00BF79B8" w:rsidRDefault="00BF79B8" w:rsidP="00D37A1E">
      <w:pPr>
        <w:rPr>
          <w:rFonts w:ascii="Arial Narrow" w:hAnsi="Arial Narrow" w:cs="Arial"/>
          <w:b/>
          <w:sz w:val="28"/>
          <w:szCs w:val="28"/>
          <w:u w:val="single"/>
          <w:lang w:val="sr-Cyrl-CS"/>
        </w:rPr>
      </w:pPr>
    </w:p>
    <w:p w:rsidR="00D37A1E" w:rsidRPr="00AC4579" w:rsidRDefault="00D12949" w:rsidP="00D37A1E">
      <w:pPr>
        <w:rPr>
          <w:rFonts w:ascii="Arial Narrow" w:hAnsi="Arial Narrow" w:cs="Arial"/>
          <w:b/>
          <w:sz w:val="28"/>
          <w:szCs w:val="28"/>
          <w:u w:val="single"/>
          <w:lang w:val="sr-Cyrl-RS"/>
        </w:rPr>
      </w:pPr>
      <w:r w:rsidRPr="00AC4579">
        <w:rPr>
          <w:rFonts w:ascii="Arial Narrow" w:hAnsi="Arial Narrow" w:cs="Arial"/>
          <w:b/>
          <w:sz w:val="28"/>
          <w:szCs w:val="28"/>
          <w:u w:val="single"/>
          <w:lang w:val="sr-Latn-RS"/>
        </w:rPr>
        <w:t>V</w:t>
      </w:r>
      <w:r w:rsidR="00D37A1E" w:rsidRPr="00AC4579">
        <w:rPr>
          <w:rFonts w:ascii="Arial Narrow" w:hAnsi="Arial Narrow" w:cs="Arial"/>
          <w:b/>
          <w:sz w:val="28"/>
          <w:szCs w:val="28"/>
          <w:u w:val="single"/>
          <w:lang w:val="sr-Latn-RS"/>
        </w:rPr>
        <w:t xml:space="preserve"> </w:t>
      </w:r>
      <w:r w:rsidR="00D37A1E" w:rsidRPr="00AC4579">
        <w:rPr>
          <w:rFonts w:ascii="Arial Narrow" w:hAnsi="Arial Narrow" w:cs="Arial"/>
          <w:b/>
          <w:sz w:val="28"/>
          <w:szCs w:val="28"/>
          <w:u w:val="single"/>
          <w:lang w:val="sr-Cyrl-RS"/>
        </w:rPr>
        <w:t>ОБРАСЦИ КОЈИ ЧИНЕ САСТАВНИ ДЕО ПОНУДЕ</w:t>
      </w:r>
    </w:p>
    <w:p w:rsidR="00D37A1E" w:rsidRDefault="00D37A1E" w:rsidP="008025C7">
      <w:pPr>
        <w:rPr>
          <w:rFonts w:ascii="Arial" w:hAnsi="Arial" w:cs="Arial"/>
        </w:rPr>
      </w:pPr>
    </w:p>
    <w:p w:rsidR="000A21AC" w:rsidRPr="000A21AC" w:rsidRDefault="00D37A1E" w:rsidP="008025C7">
      <w:pPr>
        <w:rPr>
          <w:rFonts w:ascii="Arial Narrow" w:hAnsi="Arial Narrow"/>
          <w:bCs/>
          <w:sz w:val="22"/>
          <w:szCs w:val="22"/>
          <w:lang w:val="sr-Cyrl-RS"/>
        </w:rPr>
      </w:pPr>
      <w:r w:rsidRPr="00D37A1E">
        <w:rPr>
          <w:rFonts w:ascii="Arial Narrow" w:hAnsi="Arial Narrow"/>
          <w:bCs/>
          <w:sz w:val="22"/>
          <w:szCs w:val="22"/>
          <w:lang w:val="sr-Cyrl-CS"/>
        </w:rPr>
        <w:t>1)</w:t>
      </w:r>
      <w:r w:rsidR="00D12949" w:rsidRPr="00D12949">
        <w:rPr>
          <w:rFonts w:ascii="Arial Narrow" w:hAnsi="Arial Narrow" w:hint="eastAsia"/>
          <w:bCs/>
          <w:sz w:val="22"/>
          <w:szCs w:val="22"/>
          <w:lang w:val="sr-Cyrl-CS"/>
        </w:rPr>
        <w:t xml:space="preserve"> Врста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техничке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карактеристике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спецификације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квалитет</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количина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опис</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добара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радова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или</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услуга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начин</w:t>
      </w:r>
      <w:r w:rsidR="00D12949" w:rsidRPr="00D12949">
        <w:rPr>
          <w:rFonts w:ascii="Arial Narrow" w:hAnsi="Arial Narrow"/>
          <w:bCs/>
          <w:sz w:val="22"/>
          <w:szCs w:val="22"/>
          <w:lang w:val="sr-Cyrl-CS"/>
        </w:rPr>
        <w:t xml:space="preserve"> </w:t>
      </w:r>
      <w:r w:rsid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спровођења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контроле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обезбеђивања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гаранције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квалитета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рок</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извршења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место</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извршења</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или</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испоруке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добара</w:t>
      </w:r>
      <w:r w:rsid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евентуалне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додатне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услуге</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и</w:t>
      </w:r>
      <w:r w:rsidR="00D12949" w:rsidRPr="00D12949">
        <w:rPr>
          <w:rFonts w:ascii="Arial Narrow" w:hAnsi="Arial Narrow"/>
          <w:bCs/>
          <w:sz w:val="22"/>
          <w:szCs w:val="22"/>
          <w:lang w:val="sr-Cyrl-CS"/>
        </w:rPr>
        <w:t xml:space="preserve"> </w:t>
      </w:r>
      <w:r w:rsidR="00D12949" w:rsidRPr="00D12949">
        <w:rPr>
          <w:rFonts w:ascii="Arial Narrow" w:hAnsi="Arial Narrow" w:hint="eastAsia"/>
          <w:bCs/>
          <w:sz w:val="22"/>
          <w:szCs w:val="22"/>
          <w:lang w:val="sr-Cyrl-CS"/>
        </w:rPr>
        <w:t>сл</w:t>
      </w:r>
      <w:r w:rsidR="00D12949">
        <w:rPr>
          <w:rFonts w:ascii="Arial Narrow" w:hAnsi="Arial Narrow"/>
          <w:bCs/>
          <w:sz w:val="22"/>
          <w:szCs w:val="22"/>
          <w:lang w:val="sr-Cyrl-CS"/>
        </w:rPr>
        <w:t xml:space="preserve">. </w:t>
      </w:r>
      <w:r w:rsidR="00D12949" w:rsidRPr="00D37A1E">
        <w:rPr>
          <w:rFonts w:ascii="Arial Narrow" w:hAnsi="Arial Narrow"/>
          <w:bCs/>
          <w:sz w:val="22"/>
          <w:szCs w:val="22"/>
          <w:lang w:val="sr-Cyrl-CS"/>
        </w:rPr>
        <w:t xml:space="preserve">(Образац </w:t>
      </w:r>
      <w:r w:rsidR="00D12949">
        <w:rPr>
          <w:rFonts w:ascii="Arial Narrow" w:hAnsi="Arial Narrow"/>
          <w:bCs/>
          <w:sz w:val="22"/>
          <w:szCs w:val="22"/>
          <w:lang w:val="sr-Cyrl-CS"/>
        </w:rPr>
        <w:t>1</w:t>
      </w:r>
      <w:r w:rsidR="00D12949" w:rsidRPr="00D37A1E">
        <w:rPr>
          <w:rFonts w:ascii="Arial Narrow" w:hAnsi="Arial Narrow"/>
          <w:bCs/>
          <w:sz w:val="22"/>
          <w:szCs w:val="22"/>
          <w:lang w:val="sr-Cyrl-CS"/>
        </w:rPr>
        <w:t>)</w:t>
      </w:r>
      <w:r w:rsidR="00D12949">
        <w:rPr>
          <w:rFonts w:ascii="Arial Narrow" w:hAnsi="Arial Narrow"/>
          <w:bCs/>
          <w:sz w:val="22"/>
          <w:szCs w:val="22"/>
          <w:lang w:val="sr-Cyrl-CS"/>
        </w:rPr>
        <w:t xml:space="preserve"> ;</w:t>
      </w:r>
    </w:p>
    <w:p w:rsidR="00D12949" w:rsidRPr="00D37A1E" w:rsidRDefault="00D12949" w:rsidP="008025C7">
      <w:pPr>
        <w:rPr>
          <w:rFonts w:ascii="Arial Narrow" w:hAnsi="Arial Narrow"/>
          <w:bCs/>
          <w:sz w:val="22"/>
          <w:szCs w:val="22"/>
          <w:lang w:val="sr-Cyrl-CS"/>
        </w:rPr>
      </w:pPr>
      <w:r>
        <w:rPr>
          <w:rFonts w:ascii="Arial Narrow" w:hAnsi="Arial Narrow"/>
          <w:bCs/>
          <w:sz w:val="22"/>
          <w:szCs w:val="22"/>
          <w:lang w:val="sr-Cyrl-CS"/>
        </w:rPr>
        <w:t>2)</w:t>
      </w:r>
      <w:r w:rsidR="00D37A1E" w:rsidRPr="00D37A1E">
        <w:rPr>
          <w:rFonts w:ascii="Arial Narrow" w:hAnsi="Arial Narrow"/>
          <w:bCs/>
          <w:sz w:val="22"/>
          <w:szCs w:val="22"/>
          <w:lang w:val="sr-Cyrl-CS"/>
        </w:rPr>
        <w:t xml:space="preserve"> Образац понуде </w:t>
      </w:r>
      <w:r w:rsidR="00F0656C">
        <w:rPr>
          <w:rFonts w:ascii="Arial Narrow" w:hAnsi="Arial Narrow"/>
          <w:bCs/>
          <w:sz w:val="22"/>
          <w:szCs w:val="22"/>
          <w:lang w:val="sr-Cyrl-CS"/>
        </w:rPr>
        <w:t xml:space="preserve">са  структуром  понуђене цене и </w:t>
      </w:r>
      <w:r w:rsidR="00F0656C" w:rsidRPr="00D37A1E">
        <w:rPr>
          <w:rFonts w:ascii="Arial Narrow" w:hAnsi="Arial Narrow"/>
          <w:bCs/>
          <w:sz w:val="22"/>
          <w:szCs w:val="22"/>
          <w:lang w:val="sr-Cyrl-CS"/>
        </w:rPr>
        <w:t xml:space="preserve"> упутством како да се попуни </w:t>
      </w:r>
      <w:r w:rsidR="00486151">
        <w:rPr>
          <w:rFonts w:ascii="Arial Narrow" w:hAnsi="Arial Narrow"/>
          <w:bCs/>
          <w:sz w:val="22"/>
          <w:szCs w:val="22"/>
          <w:lang w:val="sr-Cyrl-CS"/>
        </w:rPr>
        <w:t>(</w:t>
      </w:r>
      <w:r w:rsidR="00D37A1E" w:rsidRPr="00D37A1E">
        <w:rPr>
          <w:rFonts w:ascii="Arial Narrow" w:hAnsi="Arial Narrow"/>
          <w:bCs/>
          <w:sz w:val="22"/>
          <w:szCs w:val="22"/>
          <w:lang w:val="sr-Cyrl-CS"/>
        </w:rPr>
        <w:t xml:space="preserve">Образац </w:t>
      </w:r>
      <w:r>
        <w:rPr>
          <w:rFonts w:ascii="Arial Narrow" w:hAnsi="Arial Narrow"/>
          <w:bCs/>
          <w:sz w:val="22"/>
          <w:szCs w:val="22"/>
          <w:lang w:val="sr-Cyrl-CS"/>
        </w:rPr>
        <w:t>2</w:t>
      </w:r>
      <w:r w:rsidR="00D37A1E" w:rsidRPr="00D37A1E">
        <w:rPr>
          <w:rFonts w:ascii="Arial Narrow" w:hAnsi="Arial Narrow"/>
          <w:bCs/>
          <w:sz w:val="22"/>
          <w:szCs w:val="22"/>
          <w:lang w:val="sr-Cyrl-CS"/>
        </w:rPr>
        <w:t>);</w:t>
      </w:r>
    </w:p>
    <w:p w:rsidR="00D12949" w:rsidRPr="00D37A1E" w:rsidRDefault="00D12949" w:rsidP="008025C7">
      <w:pPr>
        <w:rPr>
          <w:rFonts w:ascii="Arial Narrow" w:hAnsi="Arial Narrow"/>
          <w:bCs/>
          <w:sz w:val="22"/>
          <w:szCs w:val="22"/>
          <w:lang w:val="sr-Cyrl-CS"/>
        </w:rPr>
      </w:pPr>
      <w:r>
        <w:rPr>
          <w:rFonts w:ascii="Arial Narrow" w:hAnsi="Arial Narrow"/>
          <w:bCs/>
          <w:sz w:val="22"/>
          <w:szCs w:val="22"/>
          <w:lang w:val="sr-Cyrl-CS"/>
        </w:rPr>
        <w:t>3</w:t>
      </w:r>
      <w:r w:rsidR="00D37A1E" w:rsidRPr="00D37A1E">
        <w:rPr>
          <w:rFonts w:ascii="Arial Narrow" w:hAnsi="Arial Narrow"/>
          <w:bCs/>
          <w:sz w:val="22"/>
          <w:szCs w:val="22"/>
          <w:lang w:val="sr-Cyrl-CS"/>
        </w:rPr>
        <w:t xml:space="preserve">) Образац изјаве о независној понуди (Образац </w:t>
      </w:r>
      <w:r>
        <w:rPr>
          <w:rFonts w:ascii="Arial Narrow" w:hAnsi="Arial Narrow"/>
          <w:bCs/>
          <w:sz w:val="22"/>
          <w:szCs w:val="22"/>
          <w:lang w:val="sr-Cyrl-CS"/>
        </w:rPr>
        <w:t>3</w:t>
      </w:r>
      <w:r w:rsidR="00D37A1E" w:rsidRPr="00D37A1E">
        <w:rPr>
          <w:rFonts w:ascii="Arial Narrow" w:hAnsi="Arial Narrow"/>
          <w:bCs/>
          <w:sz w:val="22"/>
          <w:szCs w:val="22"/>
          <w:lang w:val="sr-Cyrl-CS"/>
        </w:rPr>
        <w:t>);</w:t>
      </w:r>
    </w:p>
    <w:p w:rsidR="00F52DCE" w:rsidRDefault="00D12949" w:rsidP="008025C7">
      <w:pPr>
        <w:rPr>
          <w:rFonts w:ascii="Arial Narrow" w:hAnsi="Arial Narrow"/>
          <w:bCs/>
          <w:sz w:val="22"/>
          <w:szCs w:val="22"/>
          <w:lang w:val="sr-Cyrl-CS"/>
        </w:rPr>
      </w:pPr>
      <w:r>
        <w:rPr>
          <w:rFonts w:ascii="Arial Narrow" w:hAnsi="Arial Narrow"/>
          <w:bCs/>
          <w:sz w:val="22"/>
          <w:szCs w:val="22"/>
          <w:lang w:val="sr-Cyrl-CS"/>
        </w:rPr>
        <w:t>5</w:t>
      </w:r>
      <w:r w:rsidR="00F52DCE">
        <w:rPr>
          <w:rFonts w:ascii="Arial Narrow" w:hAnsi="Arial Narrow"/>
          <w:bCs/>
          <w:sz w:val="22"/>
          <w:szCs w:val="22"/>
          <w:lang w:val="sr-Cyrl-CS"/>
        </w:rPr>
        <w:t>) Образац изјаве</w:t>
      </w:r>
      <w:r w:rsidR="00A23B5F">
        <w:rPr>
          <w:rFonts w:ascii="Arial Narrow" w:hAnsi="Arial Narrow"/>
          <w:bCs/>
          <w:sz w:val="22"/>
          <w:szCs w:val="22"/>
          <w:lang w:val="sr-Cyrl-CS"/>
        </w:rPr>
        <w:t xml:space="preserve"> о достављању средства финансиј</w:t>
      </w:r>
      <w:r w:rsidR="00F52DCE">
        <w:rPr>
          <w:rFonts w:ascii="Arial Narrow" w:hAnsi="Arial Narrow"/>
          <w:bCs/>
          <w:sz w:val="22"/>
          <w:szCs w:val="22"/>
          <w:lang w:val="sr-Cyrl-CS"/>
        </w:rPr>
        <w:t>ског обезбеђења</w:t>
      </w:r>
      <w:r w:rsidR="000F6E43">
        <w:rPr>
          <w:rFonts w:ascii="Arial Narrow" w:hAnsi="Arial Narrow"/>
          <w:bCs/>
          <w:sz w:val="22"/>
          <w:szCs w:val="22"/>
          <w:lang w:val="sr-Cyrl-RS"/>
        </w:rPr>
        <w:t xml:space="preserve"> за добро извршење посла</w:t>
      </w:r>
      <w:r w:rsidR="00F52DCE">
        <w:rPr>
          <w:rFonts w:ascii="Arial Narrow" w:hAnsi="Arial Narrow"/>
          <w:bCs/>
          <w:sz w:val="22"/>
          <w:szCs w:val="22"/>
          <w:lang w:val="sr-Cyrl-CS"/>
        </w:rPr>
        <w:t xml:space="preserve"> (Образац </w:t>
      </w:r>
      <w:r>
        <w:rPr>
          <w:rFonts w:ascii="Arial Narrow" w:hAnsi="Arial Narrow"/>
          <w:bCs/>
          <w:sz w:val="22"/>
          <w:szCs w:val="22"/>
          <w:lang w:val="sr-Cyrl-CS"/>
        </w:rPr>
        <w:t>5</w:t>
      </w:r>
      <w:r w:rsidR="00EC5326">
        <w:rPr>
          <w:rFonts w:ascii="Arial Narrow" w:hAnsi="Arial Narrow"/>
          <w:bCs/>
          <w:sz w:val="22"/>
          <w:szCs w:val="22"/>
          <w:lang w:val="sr-Cyrl-CS"/>
        </w:rPr>
        <w:t>).</w:t>
      </w:r>
    </w:p>
    <w:p w:rsidR="001C4090" w:rsidRDefault="00227E72" w:rsidP="008025C7">
      <w:pPr>
        <w:rPr>
          <w:rFonts w:ascii="Arial Narrow" w:hAnsi="Arial Narrow"/>
          <w:bCs/>
          <w:sz w:val="20"/>
          <w:szCs w:val="20"/>
          <w:lang w:val="sr-Cyrl-CS"/>
        </w:rPr>
      </w:pPr>
      <w:r>
        <w:rPr>
          <w:rFonts w:ascii="Arial Narrow" w:hAnsi="Arial Narrow"/>
          <w:bCs/>
          <w:sz w:val="22"/>
          <w:szCs w:val="22"/>
          <w:lang w:val="sr-Cyrl-RS"/>
        </w:rPr>
        <w:t>6</w:t>
      </w:r>
      <w:r w:rsidR="001C4090" w:rsidRPr="001C4090">
        <w:rPr>
          <w:rFonts w:ascii="Arial Narrow" w:hAnsi="Arial Narrow"/>
          <w:bCs/>
          <w:sz w:val="22"/>
          <w:szCs w:val="22"/>
          <w:lang w:val="sr-Cyrl-CS"/>
        </w:rPr>
        <w:t>) Образац трошкова припреме понуде (Образац 7</w:t>
      </w:r>
      <w:r w:rsidR="001C4090">
        <w:rPr>
          <w:rFonts w:ascii="Arial Narrow" w:hAnsi="Arial Narrow"/>
          <w:bCs/>
          <w:sz w:val="22"/>
          <w:szCs w:val="22"/>
          <w:lang w:val="sr-Cyrl-CS"/>
        </w:rPr>
        <w:t>)</w:t>
      </w:r>
      <w:r w:rsidR="001C4090" w:rsidRPr="001C4090">
        <w:rPr>
          <w:rFonts w:ascii="Arial Narrow" w:hAnsi="Arial Narrow"/>
          <w:bCs/>
          <w:sz w:val="22"/>
          <w:szCs w:val="22"/>
          <w:lang w:val="sr-Cyrl-CS"/>
        </w:rPr>
        <w:t xml:space="preserve"> - Није обавезно доставити</w:t>
      </w:r>
      <w:r w:rsidR="00AE4FF1">
        <w:rPr>
          <w:rFonts w:ascii="Arial Narrow" w:hAnsi="Arial Narrow"/>
          <w:bCs/>
          <w:sz w:val="22"/>
          <w:szCs w:val="22"/>
          <w:lang w:val="sr-Cyrl-CS"/>
        </w:rPr>
        <w:t>.</w:t>
      </w:r>
    </w:p>
    <w:p w:rsidR="00BF79B8" w:rsidRDefault="00622CD1" w:rsidP="00824333">
      <w:pPr>
        <w:pStyle w:val="BodyTextIndent"/>
        <w:ind w:left="0"/>
        <w:rPr>
          <w:rFonts w:ascii="Arial" w:hAnsi="Arial" w:cs="Arial"/>
          <w:lang w:val="sr-Cyrl-CS"/>
        </w:rPr>
      </w:pPr>
      <w:r w:rsidRPr="00D37A1E">
        <w:rPr>
          <w:rFonts w:ascii="Arial" w:hAnsi="Arial" w:cs="Arial"/>
          <w:lang w:val="sr-Cyrl-RS"/>
        </w:rPr>
        <w:br w:type="page"/>
      </w:r>
    </w:p>
    <w:p w:rsidR="00DB7709" w:rsidRDefault="00DB7709" w:rsidP="008025C7">
      <w:pPr>
        <w:pStyle w:val="BodyTextIndent"/>
        <w:rPr>
          <w:rFonts w:ascii="Arial Narrow" w:hAnsi="Arial Narrow"/>
          <w:b/>
          <w:sz w:val="22"/>
          <w:szCs w:val="22"/>
          <w:lang w:val="sr-Cyrl-RS"/>
        </w:rPr>
      </w:pPr>
    </w:p>
    <w:p w:rsidR="00DB7709" w:rsidRDefault="00DB7709" w:rsidP="008025C7">
      <w:pPr>
        <w:pStyle w:val="BodyTextIndent"/>
        <w:rPr>
          <w:rFonts w:ascii="Arial Narrow" w:hAnsi="Arial Narrow"/>
          <w:b/>
          <w:sz w:val="22"/>
          <w:szCs w:val="22"/>
          <w:lang w:val="sr-Cyrl-RS"/>
        </w:rPr>
      </w:pPr>
    </w:p>
    <w:p w:rsidR="00DB7709" w:rsidRDefault="00DB7709" w:rsidP="00481718">
      <w:pPr>
        <w:pStyle w:val="BodyTextIndent"/>
        <w:ind w:left="0"/>
        <w:rPr>
          <w:rFonts w:ascii="Arial Narrow" w:hAnsi="Arial Narrow"/>
          <w:b/>
          <w:sz w:val="22"/>
          <w:szCs w:val="22"/>
          <w:lang w:val="sr-Cyrl-RS"/>
        </w:rPr>
      </w:pPr>
    </w:p>
    <w:p w:rsidR="00D12949" w:rsidRPr="0027427B" w:rsidRDefault="00091414" w:rsidP="008025C7">
      <w:pPr>
        <w:pStyle w:val="BodyTextIndent"/>
        <w:rPr>
          <w:rFonts w:ascii="Arial Narrow" w:hAnsi="Arial Narrow"/>
          <w:b/>
          <w:sz w:val="22"/>
          <w:szCs w:val="22"/>
          <w:lang w:val="sr-Cyrl-RS"/>
        </w:rPr>
      </w:pPr>
      <w:r w:rsidRPr="0027427B">
        <w:rPr>
          <w:rFonts w:ascii="Arial Narrow" w:hAnsi="Arial Narrow"/>
          <w:b/>
          <w:sz w:val="22"/>
          <w:szCs w:val="22"/>
          <w:lang w:val="sr-Cyrl-RS"/>
        </w:rPr>
        <w:t>(ОБРАЗАЦ 1)</w:t>
      </w:r>
    </w:p>
    <w:p w:rsidR="003F06A1" w:rsidRPr="00B91BFC" w:rsidRDefault="00D12949" w:rsidP="00B91BFC">
      <w:pPr>
        <w:pStyle w:val="Heading2"/>
        <w:rPr>
          <w:rFonts w:ascii="Arial Narrow" w:hAnsi="Arial Narrow"/>
          <w:sz w:val="22"/>
          <w:szCs w:val="22"/>
          <w:u w:val="single"/>
          <w:lang w:val="sr-Latn-CS"/>
        </w:rPr>
      </w:pPr>
      <w:r w:rsidRPr="0027427B">
        <w:rPr>
          <w:rFonts w:ascii="Arial Narrow" w:hAnsi="Arial Narrow"/>
          <w:sz w:val="22"/>
          <w:szCs w:val="22"/>
          <w:u w:val="single"/>
          <w:lang w:val="sr-Latn-C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w:t>
      </w:r>
      <w:r w:rsidR="00B91BFC">
        <w:rPr>
          <w:rFonts w:ascii="Arial Narrow" w:hAnsi="Arial Narrow"/>
          <w:sz w:val="22"/>
          <w:szCs w:val="22"/>
          <w:u w:val="single"/>
          <w:lang w:val="sr-Cyrl-RS"/>
        </w:rPr>
        <w:t xml:space="preserve"> </w:t>
      </w:r>
      <w:r w:rsidR="00B91BFC">
        <w:rPr>
          <w:rFonts w:ascii="Arial Narrow" w:hAnsi="Arial Narrow"/>
          <w:sz w:val="22"/>
          <w:szCs w:val="22"/>
          <w:u w:val="single"/>
          <w:lang w:val="sr-Cyrl-CS"/>
        </w:rPr>
        <w:t>УСЛУГЕ  ПО ПАРТИЈАМА :</w:t>
      </w:r>
    </w:p>
    <w:p w:rsidR="003055FC" w:rsidRPr="00B91BFC" w:rsidRDefault="00B91BFC" w:rsidP="008025C7">
      <w:pPr>
        <w:rPr>
          <w:rFonts w:ascii="Arial Narrow" w:hAnsi="Arial Narrow"/>
          <w:bCs/>
          <w:sz w:val="22"/>
          <w:szCs w:val="22"/>
          <w:lang w:val="sr-Cyrl-RS"/>
        </w:rPr>
      </w:pPr>
      <w:r>
        <w:rPr>
          <w:rFonts w:ascii="Arial Narrow" w:hAnsi="Arial Narrow"/>
          <w:b/>
          <w:sz w:val="22"/>
          <w:szCs w:val="22"/>
          <w:lang w:val="sr-Cyrl-RS"/>
        </w:rPr>
        <w:t xml:space="preserve"> Основане и периодичне  обнове знања за професионално изложена лица са отвореним и затвореним изворима значења </w:t>
      </w:r>
      <w:r w:rsidR="00DE2800" w:rsidRPr="000132A9">
        <w:rPr>
          <w:rFonts w:ascii="Arial Narrow" w:hAnsi="Arial Narrow"/>
          <w:b/>
          <w:color w:val="000000"/>
          <w:sz w:val="22"/>
          <w:szCs w:val="22"/>
          <w:lang w:val="sr-Cyrl-RS"/>
        </w:rPr>
        <w:t xml:space="preserve"> </w:t>
      </w:r>
      <w:r w:rsidR="00DE2800" w:rsidRPr="000132A9">
        <w:rPr>
          <w:rFonts w:ascii="Arial Narrow" w:hAnsi="Arial Narrow" w:cs="Calibri"/>
          <w:color w:val="000000"/>
          <w:sz w:val="22"/>
          <w:szCs w:val="22"/>
          <w:lang w:val="sr-Cyrl-RS"/>
        </w:rPr>
        <w:t xml:space="preserve"> </w:t>
      </w:r>
      <w:r w:rsidR="00B63AEA" w:rsidRPr="000132A9">
        <w:rPr>
          <w:rFonts w:ascii="Arial Narrow" w:hAnsi="Arial Narrow" w:cs="Calibri"/>
          <w:color w:val="000000"/>
          <w:sz w:val="22"/>
          <w:szCs w:val="22"/>
          <w:lang w:val="sr-Cyrl-RS"/>
        </w:rPr>
        <w:t xml:space="preserve">за потребе </w:t>
      </w:r>
      <w:r w:rsidR="00305E4F">
        <w:rPr>
          <w:rFonts w:ascii="Arial Narrow" w:hAnsi="Arial Narrow" w:cs="Calibri"/>
          <w:color w:val="000000"/>
          <w:sz w:val="22"/>
          <w:szCs w:val="22"/>
          <w:lang w:val="sr-Cyrl-RS"/>
        </w:rPr>
        <w:t xml:space="preserve">Института за онкологију и радиологију Србије,Београд </w:t>
      </w:r>
      <w:r w:rsidR="00C73B64" w:rsidRPr="000132A9">
        <w:rPr>
          <w:rFonts w:ascii="Arial Narrow" w:hAnsi="Arial Narrow" w:cs="Arial"/>
          <w:b/>
          <w:bCs/>
          <w:iCs/>
          <w:color w:val="000000"/>
          <w:sz w:val="22"/>
          <w:szCs w:val="22"/>
          <w:lang w:val="sr-Cyrl-CS"/>
        </w:rPr>
        <w:t xml:space="preserve"> </w:t>
      </w:r>
      <w:r w:rsidR="00C73B64" w:rsidRPr="003F5FFA">
        <w:rPr>
          <w:rFonts w:ascii="Arial Narrow" w:hAnsi="Arial Narrow" w:cs="Arial"/>
          <w:b/>
          <w:bCs/>
          <w:iCs/>
          <w:color w:val="800000"/>
          <w:sz w:val="22"/>
          <w:szCs w:val="22"/>
          <w:lang w:val="sr-Cyrl-CS"/>
        </w:rPr>
        <w:t>бр.</w:t>
      </w:r>
      <w:r w:rsidR="00480A5E">
        <w:rPr>
          <w:rFonts w:ascii="Arial Narrow" w:hAnsi="Arial Narrow" w:cs="Arial"/>
          <w:b/>
          <w:bCs/>
          <w:iCs/>
          <w:color w:val="800000"/>
          <w:sz w:val="22"/>
          <w:szCs w:val="22"/>
          <w:lang w:val="sr-Cyrl-CS"/>
        </w:rPr>
        <w:t>39</w:t>
      </w:r>
      <w:r w:rsidR="00305E4F" w:rsidRPr="003F5FFA">
        <w:rPr>
          <w:rFonts w:ascii="Arial Narrow" w:hAnsi="Arial Narrow" w:cs="Arial"/>
          <w:b/>
          <w:bCs/>
          <w:iCs/>
          <w:color w:val="800000"/>
          <w:sz w:val="22"/>
          <w:szCs w:val="22"/>
          <w:lang w:val="sr-Cyrl-CS"/>
        </w:rPr>
        <w:t xml:space="preserve"> </w:t>
      </w:r>
      <w:r w:rsidR="00B63AEA" w:rsidRPr="003F5FFA">
        <w:rPr>
          <w:rFonts w:ascii="Arial Narrow" w:hAnsi="Arial Narrow" w:cs="Arial"/>
          <w:b/>
          <w:bCs/>
          <w:iCs/>
          <w:color w:val="800000"/>
          <w:sz w:val="22"/>
          <w:szCs w:val="22"/>
          <w:lang w:val="sr-Cyrl-CS"/>
        </w:rPr>
        <w:t>/20</w:t>
      </w:r>
      <w:r w:rsidR="0097740A" w:rsidRPr="003F5FFA">
        <w:rPr>
          <w:rFonts w:ascii="Arial Narrow" w:hAnsi="Arial Narrow" w:cs="Arial"/>
          <w:b/>
          <w:bCs/>
          <w:iCs/>
          <w:color w:val="800000"/>
          <w:sz w:val="22"/>
          <w:szCs w:val="22"/>
          <w:lang w:val="sr-Cyrl-RS"/>
        </w:rPr>
        <w:t>20</w:t>
      </w:r>
    </w:p>
    <w:p w:rsidR="00DB7709" w:rsidRDefault="00DB7709" w:rsidP="008025C7">
      <w:pPr>
        <w:rPr>
          <w:rFonts w:ascii="Arial Narrow" w:hAnsi="Arial Narrow" w:cs="Arial"/>
          <w:b/>
          <w:bCs/>
          <w:iCs/>
          <w:color w:val="800000"/>
          <w:sz w:val="22"/>
          <w:szCs w:val="22"/>
          <w:lang w:val="sr-Cyrl-RS"/>
        </w:rPr>
      </w:pPr>
    </w:p>
    <w:p w:rsidR="00DB7709" w:rsidRPr="0097740A" w:rsidRDefault="00DB7709" w:rsidP="008025C7">
      <w:pPr>
        <w:rPr>
          <w:rFonts w:ascii="Arial Narrow" w:hAnsi="Arial Narrow"/>
          <w:b/>
          <w:bCs/>
          <w:color w:val="000000"/>
          <w:sz w:val="22"/>
          <w:szCs w:val="22"/>
          <w:u w:val="single"/>
          <w:lang w:val="sr-Cyrl-RS"/>
        </w:rPr>
      </w:pPr>
    </w:p>
    <w:p w:rsidR="003F06A1" w:rsidRPr="000132A9" w:rsidRDefault="003F06A1" w:rsidP="008025C7">
      <w:pPr>
        <w:rPr>
          <w:rFonts w:ascii="Arial Narrow" w:hAnsi="Arial Narrow"/>
          <w:color w:val="000000"/>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360"/>
      </w:tblGrid>
      <w:tr w:rsidR="00415AF8" w:rsidRPr="000132A9">
        <w:tc>
          <w:tcPr>
            <w:tcW w:w="900" w:type="dxa"/>
            <w:shd w:val="clear" w:color="auto" w:fill="auto"/>
          </w:tcPr>
          <w:p w:rsidR="00415AF8" w:rsidRPr="00B06D3E" w:rsidRDefault="00415AF8" w:rsidP="008025C7">
            <w:pPr>
              <w:rPr>
                <w:rFonts w:ascii="Arial Narrow" w:hAnsi="Arial Narrow"/>
                <w:b/>
                <w:color w:val="000000"/>
                <w:sz w:val="22"/>
                <w:szCs w:val="22"/>
                <w:lang w:val="sr-Cyrl-CS"/>
              </w:rPr>
            </w:pPr>
            <w:r w:rsidRPr="00B06D3E">
              <w:rPr>
                <w:rFonts w:ascii="Arial Narrow" w:hAnsi="Arial Narrow"/>
                <w:b/>
                <w:color w:val="000000"/>
                <w:sz w:val="22"/>
                <w:szCs w:val="22"/>
                <w:lang w:val="sr-Cyrl-CS"/>
              </w:rPr>
              <w:t>Ред.бр.</w:t>
            </w:r>
          </w:p>
        </w:tc>
        <w:tc>
          <w:tcPr>
            <w:tcW w:w="9360" w:type="dxa"/>
            <w:shd w:val="clear" w:color="auto" w:fill="auto"/>
          </w:tcPr>
          <w:p w:rsidR="00415AF8" w:rsidRPr="00B06D3E" w:rsidRDefault="00323009" w:rsidP="008025C7">
            <w:pPr>
              <w:rPr>
                <w:rFonts w:ascii="Arial Narrow" w:hAnsi="Arial Narrow"/>
                <w:b/>
                <w:color w:val="000000"/>
                <w:sz w:val="22"/>
                <w:szCs w:val="22"/>
                <w:lang w:val="sr-Cyrl-RS"/>
              </w:rPr>
            </w:pPr>
            <w:r w:rsidRPr="00B06D3E">
              <w:rPr>
                <w:rFonts w:ascii="Arial Narrow" w:hAnsi="Arial Narrow"/>
                <w:b/>
                <w:color w:val="000000"/>
                <w:sz w:val="22"/>
                <w:szCs w:val="22"/>
                <w:lang w:val="sr-Cyrl-RS"/>
              </w:rPr>
              <w:t xml:space="preserve">Опис </w:t>
            </w:r>
            <w:r w:rsidR="00B06D3E">
              <w:rPr>
                <w:rFonts w:ascii="Arial Narrow" w:hAnsi="Arial Narrow"/>
                <w:b/>
                <w:color w:val="000000"/>
                <w:sz w:val="22"/>
                <w:szCs w:val="22"/>
                <w:lang w:val="sr-Cyrl-RS"/>
              </w:rPr>
              <w:t>услуга</w:t>
            </w:r>
          </w:p>
        </w:tc>
      </w:tr>
      <w:tr w:rsidR="00415AF8" w:rsidRPr="000132A9">
        <w:tc>
          <w:tcPr>
            <w:tcW w:w="900" w:type="dxa"/>
            <w:shd w:val="clear" w:color="auto" w:fill="auto"/>
          </w:tcPr>
          <w:p w:rsidR="00415AF8" w:rsidRPr="00B06D3E" w:rsidRDefault="00480A5E" w:rsidP="008025C7">
            <w:pPr>
              <w:rPr>
                <w:rFonts w:ascii="Arial Narrow" w:hAnsi="Arial Narrow"/>
                <w:color w:val="000000"/>
                <w:sz w:val="22"/>
                <w:szCs w:val="22"/>
                <w:lang w:val="sr-Cyrl-CS"/>
              </w:rPr>
            </w:pPr>
            <w:r>
              <w:rPr>
                <w:rFonts w:ascii="Arial Narrow" w:hAnsi="Arial Narrow"/>
                <w:color w:val="000000"/>
                <w:sz w:val="22"/>
                <w:szCs w:val="22"/>
                <w:lang w:val="sr-Cyrl-CS"/>
              </w:rPr>
              <w:t>1</w:t>
            </w:r>
            <w:r w:rsidR="00415AF8" w:rsidRPr="00B06D3E">
              <w:rPr>
                <w:rFonts w:ascii="Arial Narrow" w:hAnsi="Arial Narrow"/>
                <w:color w:val="000000"/>
                <w:sz w:val="22"/>
                <w:szCs w:val="22"/>
                <w:lang w:val="sr-Cyrl-CS"/>
              </w:rPr>
              <w:t>.</w:t>
            </w:r>
          </w:p>
        </w:tc>
        <w:tc>
          <w:tcPr>
            <w:tcW w:w="9360" w:type="dxa"/>
            <w:shd w:val="clear" w:color="auto" w:fill="auto"/>
          </w:tcPr>
          <w:p w:rsidR="00415AF8" w:rsidRPr="00B06D3E" w:rsidRDefault="00E5789F" w:rsidP="00E5789F">
            <w:pPr>
              <w:rPr>
                <w:rFonts w:ascii="Arial Narrow" w:hAnsi="Arial Narrow" w:cs="Arial"/>
                <w:color w:val="000000"/>
                <w:sz w:val="22"/>
                <w:szCs w:val="22"/>
                <w:lang w:val="sr-Cyrl-RS"/>
              </w:rPr>
            </w:pPr>
            <w:r>
              <w:rPr>
                <w:rFonts w:ascii="Arial Narrow" w:hAnsi="Arial Narrow" w:cs="Arial"/>
                <w:color w:val="000000"/>
                <w:sz w:val="22"/>
                <w:szCs w:val="22"/>
                <w:lang w:val="sr-Cyrl-RS"/>
              </w:rPr>
              <w:t xml:space="preserve">Основна </w:t>
            </w:r>
            <w:r w:rsidR="00323009" w:rsidRPr="00B06D3E">
              <w:rPr>
                <w:rFonts w:ascii="Arial Narrow" w:hAnsi="Arial Narrow" w:cs="Arial"/>
                <w:color w:val="000000"/>
                <w:sz w:val="22"/>
                <w:szCs w:val="22"/>
              </w:rPr>
              <w:t xml:space="preserve"> обука радника </w:t>
            </w:r>
            <w:r w:rsidR="00480A5E">
              <w:rPr>
                <w:rFonts w:ascii="Arial Narrow" w:hAnsi="Arial Narrow" w:cs="Arial"/>
                <w:b/>
                <w:color w:val="000000"/>
                <w:sz w:val="22"/>
                <w:szCs w:val="22"/>
              </w:rPr>
              <w:t>број радника 3</w:t>
            </w:r>
            <w:r>
              <w:rPr>
                <w:rFonts w:ascii="Arial Narrow" w:hAnsi="Arial Narrow" w:cs="Arial"/>
                <w:b/>
                <w:color w:val="000000"/>
                <w:sz w:val="22"/>
                <w:szCs w:val="22"/>
              </w:rPr>
              <w:t xml:space="preserve"> са отвореним изворима</w:t>
            </w:r>
          </w:p>
        </w:tc>
      </w:tr>
      <w:tr w:rsidR="00415AF8" w:rsidRPr="000132A9">
        <w:tc>
          <w:tcPr>
            <w:tcW w:w="900" w:type="dxa"/>
            <w:shd w:val="clear" w:color="auto" w:fill="auto"/>
          </w:tcPr>
          <w:p w:rsidR="00415AF8" w:rsidRPr="00B06D3E" w:rsidRDefault="00415AF8" w:rsidP="008025C7">
            <w:pPr>
              <w:rPr>
                <w:rFonts w:ascii="Arial Narrow" w:hAnsi="Arial Narrow"/>
                <w:color w:val="000000"/>
                <w:sz w:val="22"/>
                <w:szCs w:val="22"/>
                <w:lang w:val="sr-Cyrl-CS"/>
              </w:rPr>
            </w:pPr>
          </w:p>
        </w:tc>
        <w:tc>
          <w:tcPr>
            <w:tcW w:w="9360" w:type="dxa"/>
            <w:shd w:val="clear" w:color="auto" w:fill="auto"/>
          </w:tcPr>
          <w:p w:rsidR="00415AF8" w:rsidRPr="00B06D3E" w:rsidRDefault="00323009" w:rsidP="0010035D">
            <w:pPr>
              <w:rPr>
                <w:rFonts w:ascii="Arial Narrow" w:hAnsi="Arial Narrow" w:cs="Arial"/>
                <w:color w:val="000000"/>
                <w:sz w:val="22"/>
                <w:szCs w:val="22"/>
                <w:lang w:val="sr-Cyrl-RS"/>
              </w:rPr>
            </w:pPr>
            <w:r w:rsidRPr="00B06D3E">
              <w:rPr>
                <w:rFonts w:ascii="Arial Narrow" w:hAnsi="Arial Narrow" w:cs="Arial"/>
                <w:color w:val="000000"/>
                <w:sz w:val="22"/>
                <w:szCs w:val="22"/>
                <w:lang w:val="sr-Cyrl-RS"/>
              </w:rPr>
              <w:t xml:space="preserve">Периодична обука радника </w:t>
            </w:r>
            <w:r w:rsidR="00480A5E">
              <w:rPr>
                <w:rFonts w:ascii="Arial Narrow" w:hAnsi="Arial Narrow" w:cs="Arial"/>
                <w:b/>
                <w:color w:val="000000"/>
                <w:sz w:val="22"/>
                <w:szCs w:val="22"/>
              </w:rPr>
              <w:t>број радника 69</w:t>
            </w:r>
          </w:p>
        </w:tc>
      </w:tr>
    </w:tbl>
    <w:p w:rsidR="00172099" w:rsidRPr="0027427B" w:rsidRDefault="00172099"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RS"/>
        </w:rPr>
      </w:pPr>
    </w:p>
    <w:p w:rsidR="003942EB" w:rsidRPr="003942EB" w:rsidRDefault="003942EB" w:rsidP="008025C7">
      <w:pPr>
        <w:rPr>
          <w:rFonts w:ascii="Arial Narrow" w:eastAsia="TimesNewRomanPS-BoldMT" w:hAnsi="Arial Narrow"/>
          <w:b/>
          <w:bCs/>
          <w:i/>
          <w:iCs/>
          <w:color w:val="002060"/>
          <w:sz w:val="22"/>
          <w:szCs w:val="22"/>
          <w:lang w:val="sr-Cyrl-RS"/>
        </w:rPr>
      </w:pPr>
    </w:p>
    <w:p w:rsidR="00FA5D30" w:rsidRPr="0027427B" w:rsidRDefault="00FA5D30" w:rsidP="008025C7">
      <w:pPr>
        <w:rPr>
          <w:rFonts w:ascii="Arial Narrow" w:eastAsia="TimesNewRomanPSMT" w:hAnsi="Arial Narrow"/>
          <w:bCs/>
          <w:sz w:val="22"/>
          <w:szCs w:val="22"/>
        </w:rPr>
      </w:pPr>
      <w:r w:rsidRPr="0027427B">
        <w:rPr>
          <w:rFonts w:ascii="Arial Narrow" w:eastAsia="TimesNewRomanPSMT" w:hAnsi="Arial Narrow"/>
          <w:bCs/>
          <w:sz w:val="22"/>
          <w:szCs w:val="22"/>
        </w:rPr>
        <w:t xml:space="preserve">                          Датум </w:t>
      </w:r>
      <w:r w:rsidRPr="0027427B">
        <w:rPr>
          <w:rFonts w:ascii="Arial Narrow" w:eastAsia="TimesNewRomanPSMT" w:hAnsi="Arial Narrow"/>
          <w:bCs/>
          <w:sz w:val="22"/>
          <w:szCs w:val="22"/>
        </w:rPr>
        <w:tab/>
      </w:r>
      <w:r w:rsidRPr="0027427B">
        <w:rPr>
          <w:rFonts w:ascii="Arial Narrow" w:eastAsia="TimesNewRomanPSMT" w:hAnsi="Arial Narrow"/>
          <w:bCs/>
          <w:sz w:val="22"/>
          <w:szCs w:val="22"/>
        </w:rPr>
        <w:tab/>
      </w:r>
      <w:r w:rsidRPr="0027427B">
        <w:rPr>
          <w:rFonts w:ascii="Arial Narrow" w:eastAsia="TimesNewRomanPSMT" w:hAnsi="Arial Narrow"/>
          <w:bCs/>
          <w:sz w:val="22"/>
          <w:szCs w:val="22"/>
        </w:rPr>
        <w:tab/>
        <w:t xml:space="preserve">  </w:t>
      </w:r>
      <w:r w:rsidRPr="0027427B">
        <w:rPr>
          <w:rFonts w:ascii="Arial Narrow" w:eastAsia="TimesNewRomanPSMT" w:hAnsi="Arial Narrow"/>
          <w:bCs/>
          <w:sz w:val="22"/>
          <w:szCs w:val="22"/>
        </w:rPr>
        <w:tab/>
      </w:r>
      <w:r w:rsidRPr="0027427B">
        <w:rPr>
          <w:rFonts w:ascii="Arial Narrow" w:eastAsia="TimesNewRomanPSMT" w:hAnsi="Arial Narrow"/>
          <w:bCs/>
          <w:sz w:val="22"/>
          <w:szCs w:val="22"/>
        </w:rPr>
        <w:tab/>
        <w:t xml:space="preserve">                             Овлашћено лице  понуђача</w:t>
      </w:r>
    </w:p>
    <w:p w:rsidR="00FA5D30" w:rsidRPr="0027427B" w:rsidRDefault="00FA5D30" w:rsidP="008025C7">
      <w:pPr>
        <w:rPr>
          <w:rFonts w:ascii="Arial Narrow" w:eastAsia="TimesNewRomanPSMT" w:hAnsi="Arial Narrow"/>
          <w:bCs/>
          <w:sz w:val="22"/>
          <w:szCs w:val="22"/>
        </w:rPr>
      </w:pPr>
    </w:p>
    <w:p w:rsidR="00FA5D30" w:rsidRPr="0027427B" w:rsidRDefault="00FA5D30" w:rsidP="008025C7">
      <w:pPr>
        <w:rPr>
          <w:rFonts w:ascii="Arial Narrow" w:eastAsia="TimesNewRomanPS-BoldMT" w:hAnsi="Arial Narrow"/>
          <w:b/>
          <w:bCs/>
          <w:i/>
          <w:iCs/>
          <w:color w:val="002060"/>
          <w:sz w:val="22"/>
          <w:szCs w:val="22"/>
          <w:lang w:val="sr-Cyrl-CS"/>
        </w:rPr>
      </w:pPr>
      <w:r w:rsidRPr="0027427B">
        <w:rPr>
          <w:rFonts w:ascii="Arial Narrow" w:eastAsia="TimesNewRomanPS-BoldMT" w:hAnsi="Arial Narrow"/>
          <w:b/>
          <w:bCs/>
          <w:i/>
          <w:iCs/>
          <w:color w:val="002060"/>
          <w:sz w:val="22"/>
          <w:szCs w:val="22"/>
        </w:rPr>
        <w:t xml:space="preserve">     _____________________________</w:t>
      </w:r>
      <w:r w:rsidRPr="0027427B">
        <w:rPr>
          <w:rFonts w:ascii="Arial Narrow" w:eastAsia="TimesNewRomanPS-BoldMT" w:hAnsi="Arial Narrow"/>
          <w:b/>
          <w:bCs/>
          <w:i/>
          <w:iCs/>
          <w:color w:val="002060"/>
          <w:sz w:val="22"/>
          <w:szCs w:val="22"/>
        </w:rPr>
        <w:tab/>
      </w:r>
      <w:r w:rsidRPr="0027427B">
        <w:rPr>
          <w:rFonts w:ascii="Arial Narrow" w:eastAsia="TimesNewRomanPS-BoldMT" w:hAnsi="Arial Narrow"/>
          <w:b/>
          <w:bCs/>
          <w:i/>
          <w:iCs/>
          <w:color w:val="002060"/>
          <w:sz w:val="22"/>
          <w:szCs w:val="22"/>
        </w:rPr>
        <w:tab/>
      </w:r>
      <w:r w:rsidRPr="0027427B">
        <w:rPr>
          <w:rFonts w:ascii="Arial Narrow" w:eastAsia="TimesNewRomanPS-BoldMT" w:hAnsi="Arial Narrow"/>
          <w:b/>
          <w:bCs/>
          <w:i/>
          <w:iCs/>
          <w:color w:val="002060"/>
          <w:sz w:val="22"/>
          <w:szCs w:val="22"/>
        </w:rPr>
        <w:tab/>
        <w:t xml:space="preserve">                       ________________________________</w:t>
      </w:r>
    </w:p>
    <w:p w:rsidR="00FA5D30" w:rsidRPr="0027427B" w:rsidRDefault="00FA5D30" w:rsidP="00FA5D30">
      <w:pPr>
        <w:rPr>
          <w:rFonts w:ascii="Arial Narrow" w:hAnsi="Arial Narrow" w:cs="Arial"/>
          <w:b/>
          <w:bCs/>
          <w:i/>
          <w:iCs/>
          <w:sz w:val="22"/>
          <w:szCs w:val="22"/>
          <w:lang w:val="sr-Cyrl-CS"/>
        </w:rPr>
      </w:pPr>
    </w:p>
    <w:p w:rsidR="00BF79B8" w:rsidRPr="0027427B" w:rsidRDefault="00BF79B8" w:rsidP="00FA5D30">
      <w:pPr>
        <w:rPr>
          <w:rFonts w:ascii="Arial Narrow" w:hAnsi="Arial Narrow" w:cs="Arial"/>
          <w:b/>
          <w:bCs/>
          <w:i/>
          <w:iCs/>
          <w:sz w:val="22"/>
          <w:szCs w:val="22"/>
          <w:lang w:val="sr-Cyrl-CS"/>
        </w:rPr>
      </w:pPr>
    </w:p>
    <w:p w:rsidR="00BF79B8" w:rsidRPr="0027427B" w:rsidRDefault="00BF79B8" w:rsidP="00FA5D30">
      <w:pPr>
        <w:rPr>
          <w:rFonts w:ascii="Arial Narrow" w:hAnsi="Arial Narrow" w:cs="Arial"/>
          <w:b/>
          <w:bCs/>
          <w:i/>
          <w:iCs/>
          <w:sz w:val="22"/>
          <w:szCs w:val="22"/>
          <w:lang w:val="sr-Cyrl-CS"/>
        </w:rPr>
      </w:pPr>
    </w:p>
    <w:p w:rsidR="00BF79B8" w:rsidRPr="0027427B" w:rsidRDefault="00BF79B8" w:rsidP="00FA5D30">
      <w:pPr>
        <w:rPr>
          <w:rFonts w:ascii="Arial Narrow" w:hAnsi="Arial Narrow" w:cs="Arial"/>
          <w:b/>
          <w:bCs/>
          <w:i/>
          <w:iCs/>
          <w:sz w:val="22"/>
          <w:szCs w:val="22"/>
          <w:lang w:val="sr-Cyrl-CS"/>
        </w:rPr>
      </w:pPr>
    </w:p>
    <w:p w:rsidR="00BF79B8" w:rsidRPr="0027427B" w:rsidRDefault="00BF79B8" w:rsidP="00FA5D30">
      <w:pPr>
        <w:rPr>
          <w:rFonts w:ascii="Arial Narrow" w:hAnsi="Arial Narrow" w:cs="Arial"/>
          <w:b/>
          <w:bCs/>
          <w:i/>
          <w:iCs/>
          <w:sz w:val="22"/>
          <w:szCs w:val="22"/>
          <w:lang w:val="sr-Cyrl-CS"/>
        </w:rPr>
      </w:pPr>
    </w:p>
    <w:p w:rsidR="00FA5D30" w:rsidRPr="0027427B" w:rsidRDefault="00FA5D30" w:rsidP="008025C7">
      <w:pPr>
        <w:rPr>
          <w:rFonts w:ascii="Arial Narrow" w:eastAsia="TimesNewRomanPS-BoldMT" w:hAnsi="Arial Narrow"/>
          <w:b/>
          <w:bCs/>
          <w:iCs/>
          <w:sz w:val="22"/>
          <w:szCs w:val="22"/>
          <w:lang w:val="sr-Cyrl-RS"/>
        </w:rPr>
      </w:pPr>
    </w:p>
    <w:p w:rsidR="00FA5D30" w:rsidRPr="0027427B" w:rsidRDefault="00FA5D30" w:rsidP="00FA5D30">
      <w:pPr>
        <w:rPr>
          <w:rFonts w:ascii="Arial Narrow" w:hAnsi="Arial Narrow" w:cs="Arial"/>
          <w:b/>
          <w:bCs/>
          <w:i/>
          <w:iCs/>
          <w:sz w:val="22"/>
          <w:szCs w:val="22"/>
          <w:lang w:val="sr-Cyrl-CS"/>
        </w:rPr>
      </w:pPr>
      <w:r w:rsidRPr="0027427B">
        <w:rPr>
          <w:rFonts w:ascii="Arial Narrow" w:hAnsi="Arial Narrow" w:cs="Arial"/>
          <w:b/>
          <w:bCs/>
          <w:i/>
          <w:iCs/>
          <w:sz w:val="22"/>
          <w:szCs w:val="22"/>
          <w:lang w:val="sr-Cyrl-CS"/>
        </w:rPr>
        <w:t>Достављање овог обр</w:t>
      </w:r>
      <w:r w:rsidRPr="0027427B">
        <w:rPr>
          <w:rFonts w:ascii="Arial Narrow" w:hAnsi="Arial Narrow" w:cs="Arial"/>
          <w:b/>
          <w:bCs/>
          <w:i/>
          <w:iCs/>
          <w:sz w:val="22"/>
          <w:szCs w:val="22"/>
        </w:rPr>
        <w:t>a</w:t>
      </w:r>
      <w:r w:rsidRPr="0027427B">
        <w:rPr>
          <w:rFonts w:ascii="Arial Narrow" w:hAnsi="Arial Narrow" w:cs="Arial"/>
          <w:b/>
          <w:bCs/>
          <w:i/>
          <w:iCs/>
          <w:sz w:val="22"/>
          <w:szCs w:val="22"/>
          <w:lang w:val="sr-Cyrl-CS"/>
        </w:rPr>
        <w:t>сца је обавезно.</w:t>
      </w:r>
    </w:p>
    <w:p w:rsidR="00FA5D30" w:rsidRPr="0027427B" w:rsidRDefault="00FA5D30" w:rsidP="008025C7">
      <w:pPr>
        <w:rPr>
          <w:rFonts w:ascii="Arial Narrow" w:eastAsia="TimesNewRomanPS-BoldMT" w:hAnsi="Arial Narrow"/>
          <w:b/>
          <w:bCs/>
          <w:i/>
          <w:iCs/>
          <w:sz w:val="22"/>
          <w:szCs w:val="22"/>
          <w:lang w:val="sr-Cyrl-RS"/>
        </w:rPr>
      </w:pPr>
    </w:p>
    <w:p w:rsidR="00FA5D30" w:rsidRPr="0027427B" w:rsidRDefault="00FA5D30" w:rsidP="008025C7">
      <w:pPr>
        <w:rPr>
          <w:rFonts w:ascii="Arial Narrow" w:eastAsia="TimesNewRomanPS-BoldMT" w:hAnsi="Arial Narrow"/>
          <w:b/>
          <w:bCs/>
          <w:i/>
          <w:iCs/>
          <w:sz w:val="22"/>
          <w:szCs w:val="22"/>
        </w:rPr>
      </w:pPr>
      <w:r w:rsidRPr="0027427B">
        <w:rPr>
          <w:rFonts w:ascii="Arial Narrow" w:eastAsia="TimesNewRomanPS-BoldMT" w:hAnsi="Arial Narrow"/>
          <w:b/>
          <w:bCs/>
          <w:i/>
          <w:iCs/>
          <w:sz w:val="22"/>
          <w:szCs w:val="22"/>
          <w:lang w:val="sr-Cyrl-CS"/>
        </w:rPr>
        <w:t>Напомена</w:t>
      </w:r>
      <w:r w:rsidRPr="0027427B">
        <w:rPr>
          <w:rFonts w:ascii="Arial Narrow" w:eastAsia="TimesNewRomanPS-BoldMT" w:hAnsi="Arial Narrow"/>
          <w:b/>
          <w:bCs/>
          <w:i/>
          <w:iCs/>
          <w:sz w:val="22"/>
          <w:szCs w:val="22"/>
        </w:rPr>
        <w:t>:</w:t>
      </w:r>
    </w:p>
    <w:p w:rsidR="00FA5D30" w:rsidRPr="0027427B" w:rsidRDefault="00FA5D30" w:rsidP="008025C7">
      <w:pPr>
        <w:rPr>
          <w:rFonts w:ascii="Arial Narrow" w:eastAsia="TimesNewRomanPS-BoldMT" w:hAnsi="Arial Narrow"/>
          <w:b/>
          <w:bCs/>
          <w:i/>
          <w:iCs/>
          <w:sz w:val="22"/>
          <w:szCs w:val="22"/>
          <w:lang w:val="sr-Cyrl-CS"/>
        </w:rPr>
      </w:pPr>
      <w:r w:rsidRPr="0027427B">
        <w:rPr>
          <w:rFonts w:ascii="Arial Narrow" w:eastAsia="TimesNewRomanPS-BoldMT" w:hAnsi="Arial Narrow"/>
          <w:b/>
          <w:bCs/>
          <w:i/>
          <w:iCs/>
          <w:sz w:val="22"/>
          <w:szCs w:val="22"/>
          <w:lang w:val="sr-Cyrl-CS"/>
        </w:rPr>
        <w:t>Потписивањем овог обрасца понуђач је сагласан да ће поштовати захтеве у погледу пружања услуге која је предмет набавке.</w:t>
      </w:r>
    </w:p>
    <w:p w:rsidR="003055FC" w:rsidRPr="0027427B" w:rsidRDefault="003055FC" w:rsidP="008025C7">
      <w:pPr>
        <w:rPr>
          <w:rFonts w:ascii="Arial Narrow" w:eastAsia="TimesNewRomanPS-BoldMT" w:hAnsi="Arial Narrow"/>
          <w:b/>
          <w:bCs/>
          <w:i/>
          <w:iCs/>
          <w:color w:val="002060"/>
          <w:sz w:val="22"/>
          <w:szCs w:val="22"/>
          <w:lang w:val="sr-Cyrl-CS"/>
        </w:rPr>
      </w:pPr>
    </w:p>
    <w:p w:rsidR="003055FC" w:rsidRPr="0027427B" w:rsidRDefault="003055FC"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CS"/>
        </w:rPr>
      </w:pPr>
    </w:p>
    <w:p w:rsidR="00FA5D30" w:rsidRDefault="00FA5D30"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CE70C1" w:rsidRDefault="00CE70C1" w:rsidP="008025C7">
      <w:pPr>
        <w:rPr>
          <w:rFonts w:ascii="Arial Narrow" w:eastAsia="TimesNewRomanPS-BoldMT" w:hAnsi="Arial Narrow"/>
          <w:b/>
          <w:bCs/>
          <w:i/>
          <w:iCs/>
          <w:color w:val="002060"/>
          <w:sz w:val="22"/>
          <w:szCs w:val="22"/>
          <w:lang w:val="sr-Cyrl-RS"/>
        </w:rPr>
      </w:pPr>
    </w:p>
    <w:p w:rsidR="00A0315C" w:rsidRDefault="00A0315C" w:rsidP="008025C7">
      <w:pPr>
        <w:rPr>
          <w:rFonts w:ascii="Arial Narrow" w:eastAsia="TimesNewRomanPS-BoldMT" w:hAnsi="Arial Narrow"/>
          <w:b/>
          <w:bCs/>
          <w:i/>
          <w:iCs/>
          <w:color w:val="002060"/>
          <w:sz w:val="22"/>
          <w:szCs w:val="22"/>
          <w:lang w:val="sr-Cyrl-RS"/>
        </w:rPr>
      </w:pPr>
    </w:p>
    <w:p w:rsidR="00615AFE" w:rsidRPr="00615AFE" w:rsidRDefault="00615AFE" w:rsidP="008025C7">
      <w:pPr>
        <w:rPr>
          <w:rFonts w:ascii="Arial Narrow" w:eastAsia="TimesNewRomanPS-BoldMT" w:hAnsi="Arial Narrow"/>
          <w:b/>
          <w:bCs/>
          <w:i/>
          <w:iCs/>
          <w:color w:val="002060"/>
          <w:sz w:val="22"/>
          <w:szCs w:val="22"/>
          <w:lang w:val="sr-Cyrl-RS"/>
        </w:rPr>
      </w:pPr>
    </w:p>
    <w:p w:rsidR="00A0315C" w:rsidRDefault="00A0315C" w:rsidP="008025C7">
      <w:pPr>
        <w:rPr>
          <w:rFonts w:ascii="Arial Narrow" w:eastAsia="TimesNewRomanPS-BoldMT" w:hAnsi="Arial Narrow"/>
          <w:b/>
          <w:bCs/>
          <w:i/>
          <w:iCs/>
          <w:color w:val="002060"/>
          <w:sz w:val="22"/>
          <w:szCs w:val="22"/>
          <w:lang w:val="sr-Cyrl-CS"/>
        </w:rPr>
      </w:pPr>
    </w:p>
    <w:p w:rsidR="00C33F3E" w:rsidRDefault="00C33F3E" w:rsidP="008025C7">
      <w:pPr>
        <w:rPr>
          <w:rFonts w:ascii="Arial Narrow" w:eastAsia="TimesNewRomanPS-BoldMT" w:hAnsi="Arial Narrow"/>
          <w:b/>
          <w:bCs/>
          <w:i/>
          <w:iCs/>
          <w:color w:val="002060"/>
          <w:sz w:val="22"/>
          <w:szCs w:val="22"/>
          <w:lang w:val="sr-Cyrl-CS"/>
        </w:rPr>
      </w:pPr>
    </w:p>
    <w:p w:rsidR="002974BD" w:rsidRPr="002974BD" w:rsidRDefault="002974BD" w:rsidP="002974BD">
      <w:pPr>
        <w:rPr>
          <w:lang w:val="sr-Cyrl-RS"/>
        </w:rPr>
      </w:pPr>
    </w:p>
    <w:p w:rsidR="00CB7844" w:rsidRDefault="00D37A1E" w:rsidP="008025C7">
      <w:pPr>
        <w:pStyle w:val="Heading2"/>
        <w:rPr>
          <w:rFonts w:ascii="Arial Narrow" w:hAnsi="Arial Narrow"/>
          <w:sz w:val="22"/>
          <w:szCs w:val="22"/>
          <w:u w:val="single"/>
          <w:lang w:val="sr-Cyrl-RS"/>
        </w:rPr>
      </w:pPr>
      <w:r>
        <w:rPr>
          <w:rFonts w:ascii="Arial Narrow" w:hAnsi="Arial Narrow"/>
          <w:sz w:val="22"/>
          <w:szCs w:val="22"/>
          <w:u w:val="single"/>
          <w:lang w:val="sr-Cyrl-RS"/>
        </w:rPr>
        <w:t xml:space="preserve">(ОБРАЗАЦ </w:t>
      </w:r>
      <w:r w:rsidR="00455B9B">
        <w:rPr>
          <w:rFonts w:ascii="Arial Narrow" w:hAnsi="Arial Narrow"/>
          <w:sz w:val="22"/>
          <w:szCs w:val="22"/>
          <w:u w:val="single"/>
          <w:lang w:val="sr-Cyrl-RS"/>
        </w:rPr>
        <w:t>2</w:t>
      </w:r>
      <w:r>
        <w:rPr>
          <w:rFonts w:ascii="Arial Narrow" w:hAnsi="Arial Narrow"/>
          <w:sz w:val="22"/>
          <w:szCs w:val="22"/>
          <w:u w:val="single"/>
          <w:lang w:val="sr-Cyrl-RS"/>
        </w:rPr>
        <w:t>)</w:t>
      </w:r>
      <w:r w:rsidR="00CB7844">
        <w:rPr>
          <w:rFonts w:ascii="Arial Narrow" w:hAnsi="Arial Narrow"/>
          <w:sz w:val="22"/>
          <w:szCs w:val="22"/>
          <w:u w:val="single"/>
          <w:lang w:val="sr-Cyrl-RS"/>
        </w:rPr>
        <w:t xml:space="preserve"> </w:t>
      </w:r>
    </w:p>
    <w:p w:rsidR="00CB7844" w:rsidRPr="00F654FB" w:rsidRDefault="00CB7844" w:rsidP="00CB7844">
      <w:pPr>
        <w:rPr>
          <w:rFonts w:ascii="Calibri" w:hAnsi="Calibri"/>
          <w:lang w:val="sr-Cyrl-RS"/>
        </w:rPr>
      </w:pPr>
    </w:p>
    <w:p w:rsidR="00A6289F" w:rsidRPr="00985151" w:rsidRDefault="00CB7844" w:rsidP="008025C7">
      <w:pPr>
        <w:pStyle w:val="Heading2"/>
        <w:rPr>
          <w:rFonts w:ascii="Arial Narrow" w:hAnsi="Arial Narrow"/>
          <w:sz w:val="22"/>
          <w:szCs w:val="22"/>
          <w:u w:val="single"/>
          <w:lang w:val="sr-Cyrl-RS"/>
        </w:rPr>
      </w:pPr>
      <w:r>
        <w:rPr>
          <w:rFonts w:ascii="Arial Narrow" w:hAnsi="Arial Narrow"/>
          <w:sz w:val="22"/>
          <w:szCs w:val="22"/>
          <w:u w:val="single"/>
          <w:lang w:val="sr-Cyrl-RS"/>
        </w:rPr>
        <w:t xml:space="preserve">ОБРАЗАЦ </w:t>
      </w:r>
      <w:r w:rsidR="00E8172A">
        <w:rPr>
          <w:rFonts w:ascii="Arial Narrow" w:hAnsi="Arial Narrow"/>
          <w:sz w:val="22"/>
          <w:szCs w:val="22"/>
          <w:u w:val="single"/>
          <w:lang w:val="sr-Cyrl-RS"/>
        </w:rPr>
        <w:t>П</w:t>
      </w:r>
      <w:r w:rsidR="003C2921" w:rsidRPr="00261015">
        <w:rPr>
          <w:rFonts w:ascii="Arial Narrow" w:hAnsi="Arial Narrow"/>
          <w:sz w:val="22"/>
          <w:szCs w:val="22"/>
          <w:u w:val="single"/>
          <w:lang w:val="sr-Latn-CS"/>
        </w:rPr>
        <w:t>ОНУД</w:t>
      </w:r>
      <w:r>
        <w:rPr>
          <w:rFonts w:ascii="Arial Narrow" w:hAnsi="Arial Narrow"/>
          <w:sz w:val="22"/>
          <w:szCs w:val="22"/>
          <w:u w:val="single"/>
          <w:lang w:val="sr-Cyrl-RS"/>
        </w:rPr>
        <w:t>Е</w:t>
      </w:r>
      <w:r w:rsidR="00E8172A">
        <w:rPr>
          <w:rFonts w:ascii="Arial Narrow" w:hAnsi="Arial Narrow"/>
          <w:sz w:val="22"/>
          <w:szCs w:val="22"/>
          <w:u w:val="single"/>
          <w:lang w:val="sr-Cyrl-RS"/>
        </w:rPr>
        <w:t xml:space="preserve"> </w:t>
      </w:r>
      <w:r w:rsidR="003C2921" w:rsidRPr="00261015">
        <w:rPr>
          <w:rFonts w:ascii="Arial Narrow" w:hAnsi="Arial Narrow"/>
          <w:sz w:val="22"/>
          <w:szCs w:val="22"/>
          <w:u w:val="single"/>
          <w:lang w:val="sr-Cyrl-CS"/>
        </w:rPr>
        <w:t>СА ОБРАС</w:t>
      </w:r>
      <w:r w:rsidR="00C92AD3" w:rsidRPr="00261015">
        <w:rPr>
          <w:rFonts w:ascii="Arial Narrow" w:hAnsi="Arial Narrow"/>
          <w:sz w:val="22"/>
          <w:szCs w:val="22"/>
          <w:u w:val="single"/>
          <w:lang w:val="sr-Cyrl-CS"/>
        </w:rPr>
        <w:t>Ц</w:t>
      </w:r>
      <w:r w:rsidR="003C2921" w:rsidRPr="00261015">
        <w:rPr>
          <w:rFonts w:ascii="Arial Narrow" w:hAnsi="Arial Narrow"/>
          <w:sz w:val="22"/>
          <w:szCs w:val="22"/>
          <w:u w:val="single"/>
          <w:lang w:val="sr-Cyrl-CS"/>
        </w:rPr>
        <w:t xml:space="preserve">ЕМ СТРУКТУРЕ ПОНУЂЕНЕ </w:t>
      </w:r>
      <w:r w:rsidR="00C92AD3" w:rsidRPr="00261015">
        <w:rPr>
          <w:rFonts w:ascii="Arial Narrow" w:hAnsi="Arial Narrow"/>
          <w:sz w:val="22"/>
          <w:szCs w:val="22"/>
          <w:u w:val="single"/>
          <w:lang w:val="sr-Cyrl-CS"/>
        </w:rPr>
        <w:t>Ц</w:t>
      </w:r>
      <w:r w:rsidR="003C2921" w:rsidRPr="00261015">
        <w:rPr>
          <w:rFonts w:ascii="Arial Narrow" w:hAnsi="Arial Narrow"/>
          <w:sz w:val="22"/>
          <w:szCs w:val="22"/>
          <w:u w:val="single"/>
          <w:lang w:val="sr-Cyrl-CS"/>
        </w:rPr>
        <w:t xml:space="preserve">ЕНЕ </w:t>
      </w:r>
      <w:r w:rsidR="009E7B96">
        <w:rPr>
          <w:rFonts w:ascii="Arial Narrow" w:hAnsi="Arial Narrow"/>
          <w:sz w:val="22"/>
          <w:szCs w:val="22"/>
          <w:u w:val="single"/>
          <w:lang w:val="sr-Cyrl-RS"/>
        </w:rPr>
        <w:t xml:space="preserve">И </w:t>
      </w:r>
      <w:r w:rsidR="003C2921" w:rsidRPr="00261015">
        <w:rPr>
          <w:rFonts w:ascii="Arial Narrow" w:hAnsi="Arial Narrow"/>
          <w:sz w:val="22"/>
          <w:szCs w:val="22"/>
          <w:u w:val="single"/>
          <w:lang w:val="sr-Cyrl-CS"/>
        </w:rPr>
        <w:t>УПУТСТ</w:t>
      </w:r>
      <w:r w:rsidR="00157B58" w:rsidRPr="00261015">
        <w:rPr>
          <w:rFonts w:ascii="Arial Narrow" w:hAnsi="Arial Narrow"/>
          <w:sz w:val="22"/>
          <w:szCs w:val="22"/>
          <w:u w:val="single"/>
          <w:lang w:val="sr-Cyrl-CS"/>
        </w:rPr>
        <w:t>В</w:t>
      </w:r>
      <w:r w:rsidR="003C2921" w:rsidRPr="00261015">
        <w:rPr>
          <w:rFonts w:ascii="Arial Narrow" w:hAnsi="Arial Narrow"/>
          <w:sz w:val="22"/>
          <w:szCs w:val="22"/>
          <w:u w:val="single"/>
          <w:lang w:val="sr-Cyrl-CS"/>
        </w:rPr>
        <w:t>ОМ КАКО ДА СЕ ПОПУНИ</w:t>
      </w:r>
      <w:r w:rsidR="003C2921" w:rsidRPr="00261015">
        <w:rPr>
          <w:rFonts w:ascii="Arial Narrow" w:hAnsi="Arial Narrow"/>
          <w:sz w:val="22"/>
          <w:szCs w:val="22"/>
          <w:u w:val="single"/>
          <w:lang w:val="sr-Cyrl-RS"/>
        </w:rPr>
        <w:t xml:space="preserve"> </w:t>
      </w:r>
    </w:p>
    <w:p w:rsidR="0038093C" w:rsidRPr="000B4894" w:rsidRDefault="0038093C" w:rsidP="00A6289F">
      <w:pPr>
        <w:rPr>
          <w:rFonts w:ascii="Arial Narrow" w:hAnsi="Arial Narrow"/>
          <w:lang w:val="sr-Cyrl-CS"/>
        </w:rPr>
      </w:pPr>
    </w:p>
    <w:p w:rsidR="00980F33" w:rsidRPr="000B4894" w:rsidRDefault="00980F33" w:rsidP="00A6289F">
      <w:pPr>
        <w:rPr>
          <w:rFonts w:ascii="Arial Narrow" w:hAnsi="Arial Narrow"/>
          <w:lang w:val="sr-Cyrl-CS"/>
        </w:rPr>
      </w:pPr>
    </w:p>
    <w:p w:rsidR="0038093C" w:rsidRPr="000B4894" w:rsidRDefault="0038093C" w:rsidP="008025C7">
      <w:pPr>
        <w:rPr>
          <w:rFonts w:ascii="Arial Narrow" w:hAnsi="Arial Narrow"/>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Општи подаци о понуђачу:</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Назив понуђача:...................................................................................................................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Адреса понуђача:.................................................................................................................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Матични број понуђача:.......................................................................................................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Порески идентификациони број:.........................................................................................</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Особа за контакт:.................................................................................................................</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Име и презиме директора:..................................................................................................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Е</w:t>
      </w:r>
      <w:r w:rsidR="00C77F51">
        <w:rPr>
          <w:rFonts w:ascii="Arial Narrow" w:hAnsi="Arial Narrow"/>
          <w:sz w:val="22"/>
          <w:szCs w:val="22"/>
          <w:lang w:val="sr-Latn-CS"/>
        </w:rPr>
        <w:t>л</w:t>
      </w:r>
      <w:r w:rsidRPr="000B4894">
        <w:rPr>
          <w:rFonts w:ascii="Arial Narrow" w:hAnsi="Arial Narrow"/>
          <w:sz w:val="22"/>
          <w:szCs w:val="22"/>
          <w:lang w:val="sr-Latn-CS"/>
        </w:rPr>
        <w:t>ектронска адреса понуђача:...........................................................................................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Те</w:t>
      </w:r>
      <w:r w:rsidR="00C77F51">
        <w:rPr>
          <w:rFonts w:ascii="Arial Narrow" w:hAnsi="Arial Narrow"/>
          <w:sz w:val="22"/>
          <w:szCs w:val="22"/>
          <w:lang w:val="sr-Latn-CS"/>
        </w:rPr>
        <w:t>л</w:t>
      </w:r>
      <w:r w:rsidRPr="000B4894">
        <w:rPr>
          <w:rFonts w:ascii="Arial Narrow" w:hAnsi="Arial Narrow"/>
          <w:sz w:val="22"/>
          <w:szCs w:val="22"/>
          <w:lang w:val="sr-Latn-CS"/>
        </w:rPr>
        <w:t>ефон/те</w:t>
      </w:r>
      <w:r w:rsidR="00C77F51">
        <w:rPr>
          <w:rFonts w:ascii="Arial Narrow" w:hAnsi="Arial Narrow"/>
          <w:sz w:val="22"/>
          <w:szCs w:val="22"/>
          <w:lang w:val="sr-Latn-CS"/>
        </w:rPr>
        <w:t>л</w:t>
      </w:r>
      <w:r w:rsidRPr="000B4894">
        <w:rPr>
          <w:rFonts w:ascii="Arial Narrow" w:hAnsi="Arial Narrow"/>
          <w:sz w:val="22"/>
          <w:szCs w:val="22"/>
          <w:lang w:val="sr-Latn-CS"/>
        </w:rPr>
        <w:t>ефакс:.............................................................................................................</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Банка понуђача:...................................................................................................................</w:t>
      </w:r>
    </w:p>
    <w:p w:rsidR="0038093C" w:rsidRPr="000B4894" w:rsidRDefault="0038093C" w:rsidP="008025C7">
      <w:pPr>
        <w:rPr>
          <w:rFonts w:ascii="Arial Narrow" w:hAnsi="Arial Narrow"/>
          <w:sz w:val="22"/>
          <w:szCs w:val="22"/>
          <w:lang w:val="sr-Latn-CS"/>
        </w:rPr>
      </w:pPr>
    </w:p>
    <w:p w:rsidR="0038093C" w:rsidRPr="000B4894" w:rsidRDefault="0038093C" w:rsidP="008025C7">
      <w:pPr>
        <w:rPr>
          <w:rFonts w:ascii="Arial Narrow" w:hAnsi="Arial Narrow"/>
          <w:sz w:val="22"/>
          <w:szCs w:val="22"/>
          <w:lang w:val="sr-Latn-CS"/>
        </w:rPr>
      </w:pPr>
      <w:r w:rsidRPr="000B4894">
        <w:rPr>
          <w:rFonts w:ascii="Arial Narrow" w:hAnsi="Arial Narrow"/>
          <w:sz w:val="22"/>
          <w:szCs w:val="22"/>
          <w:lang w:val="sr-Latn-CS"/>
        </w:rPr>
        <w:t>Број текућег рачуна.............................................................................................................</w:t>
      </w:r>
    </w:p>
    <w:p w:rsidR="0038093C" w:rsidRPr="000B4894" w:rsidRDefault="0038093C" w:rsidP="008025C7">
      <w:pPr>
        <w:rPr>
          <w:rFonts w:ascii="Arial Narrow" w:hAnsi="Arial Narrow"/>
          <w:lang w:val="sr-Latn-CS"/>
        </w:rPr>
      </w:pPr>
    </w:p>
    <w:p w:rsidR="0038093C" w:rsidRPr="000B4894" w:rsidRDefault="0038093C" w:rsidP="008025C7">
      <w:pPr>
        <w:rPr>
          <w:rFonts w:ascii="Arial Narrow" w:hAnsi="Arial Narrow"/>
          <w:lang w:val="sr-Latn-CS"/>
        </w:rPr>
      </w:pPr>
    </w:p>
    <w:p w:rsidR="0038093C" w:rsidRPr="000B4894" w:rsidRDefault="0038093C" w:rsidP="008025C7">
      <w:pPr>
        <w:rPr>
          <w:rFonts w:ascii="Arial Narrow" w:hAnsi="Arial Narrow"/>
          <w:lang w:val="sr-Latn-CS"/>
        </w:rPr>
      </w:pPr>
    </w:p>
    <w:p w:rsidR="0038093C" w:rsidRPr="000B4894" w:rsidRDefault="0038093C" w:rsidP="008025C7">
      <w:pPr>
        <w:rPr>
          <w:rFonts w:ascii="Arial Narrow" w:hAnsi="Arial Narrow"/>
          <w:lang w:val="sr-Latn-CS"/>
        </w:rPr>
      </w:pPr>
    </w:p>
    <w:p w:rsidR="0038093C" w:rsidRPr="000B4894" w:rsidRDefault="0038093C" w:rsidP="00A55C80">
      <w:pPr>
        <w:rPr>
          <w:rFonts w:ascii="Arial Narrow" w:hAnsi="Arial Narrow"/>
          <w:b/>
          <w:sz w:val="22"/>
          <w:szCs w:val="22"/>
          <w:lang w:val="sr-Cyrl-CS"/>
        </w:rPr>
      </w:pPr>
    </w:p>
    <w:p w:rsidR="0038093C" w:rsidRDefault="0038093C"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480A5E" w:rsidP="00A55C80">
      <w:pPr>
        <w:rPr>
          <w:rFonts w:ascii="Arial Narrow" w:hAnsi="Arial Narrow"/>
          <w:b/>
          <w:sz w:val="22"/>
          <w:szCs w:val="22"/>
          <w:lang w:val="sr-Cyrl-RS"/>
        </w:rPr>
      </w:pPr>
      <w:r>
        <w:rPr>
          <w:rFonts w:ascii="Arial Narrow" w:hAnsi="Arial Narrow"/>
          <w:b/>
          <w:sz w:val="22"/>
          <w:szCs w:val="22"/>
          <w:lang w:val="sr-Cyrl-RS"/>
        </w:rPr>
        <w:t xml:space="preserve"> </w:t>
      </w: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RS"/>
        </w:rPr>
      </w:pPr>
    </w:p>
    <w:p w:rsidR="00307A66" w:rsidRDefault="00307A66" w:rsidP="00A55C80">
      <w:pPr>
        <w:rPr>
          <w:rFonts w:ascii="Arial Narrow" w:hAnsi="Arial Narrow"/>
          <w:b/>
          <w:sz w:val="22"/>
          <w:szCs w:val="22"/>
          <w:lang w:val="sr-Cyrl-CS"/>
        </w:rPr>
      </w:pPr>
    </w:p>
    <w:p w:rsidR="00607F5A" w:rsidRDefault="00607F5A" w:rsidP="00A55C80">
      <w:pPr>
        <w:rPr>
          <w:rFonts w:ascii="Arial Narrow" w:hAnsi="Arial Narrow"/>
          <w:b/>
          <w:sz w:val="22"/>
          <w:szCs w:val="22"/>
          <w:lang w:val="sr-Cyrl-CS"/>
        </w:rPr>
      </w:pPr>
    </w:p>
    <w:p w:rsidR="00607F5A" w:rsidRPr="00607F5A" w:rsidRDefault="00607F5A" w:rsidP="00A55C80">
      <w:pPr>
        <w:rPr>
          <w:rFonts w:ascii="Arial Narrow" w:hAnsi="Arial Narrow"/>
          <w:b/>
          <w:sz w:val="22"/>
          <w:szCs w:val="22"/>
          <w:lang w:val="sr-Cyrl-CS"/>
        </w:rPr>
      </w:pPr>
    </w:p>
    <w:p w:rsidR="00307A66" w:rsidRDefault="00307A66" w:rsidP="00A55C80">
      <w:pPr>
        <w:rPr>
          <w:rFonts w:ascii="Arial Narrow" w:hAnsi="Arial Narrow"/>
          <w:b/>
          <w:sz w:val="22"/>
          <w:szCs w:val="22"/>
          <w:lang w:val="sr-Cyrl-RS"/>
        </w:rPr>
      </w:pPr>
    </w:p>
    <w:p w:rsidR="0038093C" w:rsidRDefault="0038093C" w:rsidP="00A55C80">
      <w:pPr>
        <w:rPr>
          <w:rFonts w:ascii="Arial Narrow" w:hAnsi="Arial Narrow"/>
          <w:b/>
          <w:sz w:val="22"/>
          <w:szCs w:val="22"/>
          <w:lang w:val="sr-Cyrl-CS"/>
        </w:rPr>
      </w:pPr>
    </w:p>
    <w:p w:rsidR="00AF58D8" w:rsidRDefault="00AF58D8" w:rsidP="00A55C80">
      <w:pPr>
        <w:rPr>
          <w:rFonts w:ascii="Arial Narrow" w:hAnsi="Arial Narrow"/>
          <w:b/>
          <w:sz w:val="22"/>
          <w:szCs w:val="22"/>
          <w:lang w:val="sr-Cyrl-CS"/>
        </w:rPr>
      </w:pPr>
    </w:p>
    <w:p w:rsidR="00AF58D8" w:rsidRDefault="00AF58D8" w:rsidP="00A55C80">
      <w:pPr>
        <w:rPr>
          <w:rFonts w:ascii="Arial Narrow" w:hAnsi="Arial Narrow"/>
          <w:b/>
          <w:sz w:val="22"/>
          <w:szCs w:val="22"/>
          <w:lang w:val="sr-Cyrl-CS"/>
        </w:rPr>
      </w:pPr>
    </w:p>
    <w:p w:rsidR="00C02E92" w:rsidRDefault="00C02E92" w:rsidP="00A55C80">
      <w:pPr>
        <w:rPr>
          <w:rFonts w:ascii="Arial Narrow" w:hAnsi="Arial Narrow"/>
          <w:b/>
          <w:sz w:val="22"/>
          <w:szCs w:val="22"/>
          <w:lang w:val="sr-Cyrl-CS"/>
        </w:rPr>
      </w:pPr>
    </w:p>
    <w:p w:rsidR="00C02E92" w:rsidRDefault="00C02E92" w:rsidP="00A55C80">
      <w:pPr>
        <w:rPr>
          <w:rFonts w:ascii="Arial Narrow" w:hAnsi="Arial Narrow"/>
          <w:b/>
          <w:sz w:val="22"/>
          <w:szCs w:val="22"/>
          <w:lang w:val="sr-Cyrl-CS"/>
        </w:rPr>
      </w:pPr>
    </w:p>
    <w:p w:rsidR="00C02E92" w:rsidRDefault="00C02E92" w:rsidP="00A55C80">
      <w:pPr>
        <w:rPr>
          <w:rFonts w:ascii="Arial Narrow" w:hAnsi="Arial Narrow"/>
          <w:b/>
          <w:sz w:val="22"/>
          <w:szCs w:val="22"/>
          <w:lang w:val="sr-Cyrl-CS"/>
        </w:rPr>
      </w:pPr>
    </w:p>
    <w:p w:rsidR="00C02E92" w:rsidRPr="000B4894" w:rsidRDefault="00C02E92"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07A66" w:rsidRPr="00D37A1E" w:rsidRDefault="00307A66" w:rsidP="008025C7">
      <w:pPr>
        <w:pStyle w:val="Heading2"/>
        <w:rPr>
          <w:rFonts w:ascii="Arial Narrow" w:hAnsi="Arial Narrow"/>
          <w:sz w:val="22"/>
          <w:szCs w:val="22"/>
          <w:u w:val="single"/>
          <w:lang w:val="sr-Cyrl-RS"/>
        </w:rPr>
      </w:pPr>
      <w:r>
        <w:rPr>
          <w:rFonts w:ascii="Arial Narrow" w:hAnsi="Arial Narrow"/>
          <w:sz w:val="22"/>
          <w:szCs w:val="22"/>
          <w:u w:val="single"/>
          <w:lang w:val="sr-Cyrl-RS"/>
        </w:rPr>
        <w:t>(ОБРАЗАЦ 2)</w:t>
      </w:r>
    </w:p>
    <w:p w:rsidR="00307A66" w:rsidRPr="002C01BC" w:rsidRDefault="00307A66" w:rsidP="00307A66">
      <w:pPr>
        <w:rPr>
          <w:rFonts w:ascii="Arial Narrow" w:hAnsi="Arial Narrow"/>
          <w:b/>
          <w:sz w:val="22"/>
          <w:szCs w:val="22"/>
          <w:lang w:val="sr-Cyrl-RS"/>
        </w:rPr>
      </w:pPr>
    </w:p>
    <w:p w:rsidR="00307A66" w:rsidRPr="000B4894" w:rsidRDefault="00307A66" w:rsidP="008025C7">
      <w:pPr>
        <w:rPr>
          <w:rFonts w:ascii="Arial Narrow" w:hAnsi="Arial Narrow"/>
          <w:b/>
          <w:sz w:val="22"/>
          <w:szCs w:val="22"/>
          <w:u w:val="single"/>
          <w:lang w:val="sr-Latn-CS"/>
        </w:rPr>
      </w:pPr>
      <w:r w:rsidRPr="000B4894">
        <w:rPr>
          <w:rFonts w:ascii="Arial Narrow" w:hAnsi="Arial Narrow"/>
          <w:b/>
          <w:sz w:val="22"/>
          <w:szCs w:val="22"/>
          <w:u w:val="single"/>
          <w:lang w:val="sr-Latn-CS"/>
        </w:rPr>
        <w:t>1 Подаци о учесницима у заједничкој понуди</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Општи подаци о понуђачу:</w:t>
      </w: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Назив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Адреса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Матични број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Порески идентификациони број:...........................................................................</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Особа за контакт:...........................................................................................</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Име и презиме директора:..................................................................................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Е</w:t>
      </w:r>
      <w:r>
        <w:rPr>
          <w:rFonts w:ascii="Arial Narrow" w:hAnsi="Arial Narrow"/>
          <w:sz w:val="22"/>
          <w:szCs w:val="22"/>
          <w:lang w:val="sr-Latn-CS"/>
        </w:rPr>
        <w:t>л</w:t>
      </w:r>
      <w:r w:rsidRPr="000B4894">
        <w:rPr>
          <w:rFonts w:ascii="Arial Narrow" w:hAnsi="Arial Narrow"/>
          <w:sz w:val="22"/>
          <w:szCs w:val="22"/>
          <w:lang w:val="sr-Latn-CS"/>
        </w:rPr>
        <w:t>ектронска адреса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Те</w:t>
      </w:r>
      <w:r>
        <w:rPr>
          <w:rFonts w:ascii="Arial Narrow" w:hAnsi="Arial Narrow"/>
          <w:sz w:val="22"/>
          <w:szCs w:val="22"/>
          <w:lang w:val="sr-Latn-CS"/>
        </w:rPr>
        <w:t>л</w:t>
      </w:r>
      <w:r w:rsidRPr="000B4894">
        <w:rPr>
          <w:rFonts w:ascii="Arial Narrow" w:hAnsi="Arial Narrow"/>
          <w:sz w:val="22"/>
          <w:szCs w:val="22"/>
          <w:lang w:val="sr-Latn-CS"/>
        </w:rPr>
        <w:t>ефон/те</w:t>
      </w:r>
      <w:r>
        <w:rPr>
          <w:rFonts w:ascii="Arial Narrow" w:hAnsi="Arial Narrow"/>
          <w:sz w:val="22"/>
          <w:szCs w:val="22"/>
          <w:lang w:val="sr-Latn-CS"/>
        </w:rPr>
        <w:t>л</w:t>
      </w:r>
      <w:r w:rsidRPr="000B4894">
        <w:rPr>
          <w:rFonts w:ascii="Arial Narrow" w:hAnsi="Arial Narrow"/>
          <w:sz w:val="22"/>
          <w:szCs w:val="22"/>
          <w:lang w:val="sr-Latn-CS"/>
        </w:rPr>
        <w:t>ефакс:...............................................................................................</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Банка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Број текућег рачуна.............................................................................................</w:t>
      </w:r>
    </w:p>
    <w:p w:rsidR="00307A66" w:rsidRPr="000B4894" w:rsidRDefault="00307A66" w:rsidP="008025C7">
      <w:pPr>
        <w:rPr>
          <w:rFonts w:ascii="Arial Narrow" w:hAnsi="Arial Narrow"/>
          <w:sz w:val="22"/>
          <w:szCs w:val="22"/>
          <w:lang w:val="sr-Cyrl-CS"/>
        </w:rPr>
      </w:pPr>
    </w:p>
    <w:p w:rsidR="00307A66" w:rsidRPr="000B4894" w:rsidRDefault="00307A66" w:rsidP="008025C7">
      <w:pPr>
        <w:rPr>
          <w:rFonts w:ascii="Arial Narrow" w:hAnsi="Arial Narrow"/>
          <w:sz w:val="22"/>
          <w:szCs w:val="22"/>
          <w:lang w:val="sr-Cyrl-CS"/>
        </w:rPr>
      </w:pPr>
    </w:p>
    <w:p w:rsidR="00307A66" w:rsidRPr="000B4894" w:rsidRDefault="00307A66" w:rsidP="008025C7">
      <w:pPr>
        <w:rPr>
          <w:rFonts w:ascii="Arial Narrow" w:hAnsi="Arial Narrow"/>
          <w:sz w:val="22"/>
          <w:szCs w:val="22"/>
          <w:lang w:val="sr-Cyrl-CS"/>
        </w:rPr>
      </w:pPr>
    </w:p>
    <w:p w:rsidR="00307A66" w:rsidRPr="000B4894" w:rsidRDefault="00307A66" w:rsidP="008025C7">
      <w:pPr>
        <w:rPr>
          <w:rFonts w:ascii="Arial Narrow" w:hAnsi="Arial Narrow"/>
          <w:sz w:val="22"/>
          <w:szCs w:val="22"/>
          <w:lang w:val="sr-Cyrl-CS"/>
        </w:rPr>
      </w:pPr>
    </w:p>
    <w:p w:rsidR="00307A66" w:rsidRPr="000B4894" w:rsidRDefault="00307A66" w:rsidP="008025C7">
      <w:pPr>
        <w:rPr>
          <w:rFonts w:ascii="Arial Narrow" w:hAnsi="Arial Narrow"/>
          <w:sz w:val="22"/>
          <w:szCs w:val="22"/>
          <w:lang w:val="sr-Cyrl-CS"/>
        </w:rPr>
      </w:pPr>
    </w:p>
    <w:p w:rsidR="00307A66" w:rsidRPr="00B03165" w:rsidRDefault="00307A66" w:rsidP="008025C7">
      <w:pPr>
        <w:rPr>
          <w:rFonts w:ascii="Arial Narrow" w:hAnsi="Arial Narrow"/>
          <w:sz w:val="22"/>
          <w:szCs w:val="22"/>
          <w:lang w:val="sr-Cyrl-CS"/>
        </w:rPr>
      </w:pPr>
      <w:r w:rsidRPr="004062EF">
        <w:rPr>
          <w:rFonts w:ascii="Arial Narrow" w:hAnsi="Arial Narrow"/>
          <w:sz w:val="20"/>
          <w:szCs w:val="20"/>
          <w:lang w:val="sr-Cyrl-RS"/>
        </w:rPr>
        <w:tab/>
      </w:r>
      <w:r w:rsidRPr="00B03165">
        <w:rPr>
          <w:rFonts w:ascii="Arial Narrow" w:hAnsi="Arial Narrow"/>
          <w:sz w:val="22"/>
          <w:szCs w:val="22"/>
          <w:lang w:val="sr-Cyrl-CS"/>
        </w:rPr>
        <w:t>НАПОМЕНА:</w:t>
      </w:r>
    </w:p>
    <w:p w:rsidR="00307A66" w:rsidRPr="00B03165" w:rsidRDefault="00307A66" w:rsidP="008025C7">
      <w:pPr>
        <w:rPr>
          <w:rFonts w:ascii="Arial Narrow" w:hAnsi="Arial Narrow"/>
          <w:sz w:val="22"/>
          <w:szCs w:val="22"/>
          <w:lang w:val="sr-Cyrl-CS"/>
        </w:rPr>
      </w:pPr>
      <w:r w:rsidRPr="00B03165">
        <w:rPr>
          <w:rFonts w:ascii="Arial Narrow" w:hAnsi="Arial Narrow"/>
          <w:sz w:val="22"/>
          <w:szCs w:val="22"/>
          <w:lang w:val="sr-Cyrl-CS"/>
        </w:rPr>
        <w:t>Образац се  попуњава  само у случају подношења заједничке понуде, у супротном исти не треба попунити и доставити.</w:t>
      </w:r>
    </w:p>
    <w:p w:rsidR="00307A66" w:rsidRPr="00B03165" w:rsidRDefault="00307A66" w:rsidP="008025C7">
      <w:pPr>
        <w:rPr>
          <w:rFonts w:ascii="Arial Narrow" w:hAnsi="Arial Narrow"/>
          <w:sz w:val="22"/>
          <w:szCs w:val="22"/>
          <w:lang w:val="sr-Cyrl-CS"/>
        </w:rPr>
      </w:pPr>
      <w:r w:rsidRPr="00B03165">
        <w:rPr>
          <w:rFonts w:ascii="Arial Narrow" w:hAnsi="Arial Narrow"/>
          <w:sz w:val="22"/>
          <w:szCs w:val="22"/>
          <w:lang w:val="sr-Cyrl-CS"/>
        </w:rPr>
        <w:t>Уколико има већи број учесника у заједничкој понуди од места предвиђених у табели, потребно је наведени образац копирати у довољном броју примерака, да се попуни и достави за сваког понуђача који је учесник у заједничкој понуди.</w:t>
      </w:r>
    </w:p>
    <w:p w:rsidR="00307A66" w:rsidRPr="00B03165" w:rsidRDefault="00307A66" w:rsidP="008025C7">
      <w:pPr>
        <w:rPr>
          <w:rFonts w:ascii="Arial Narrow" w:hAnsi="Arial Narrow"/>
          <w:sz w:val="22"/>
          <w:szCs w:val="22"/>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Pr="000B4894" w:rsidRDefault="00307A66" w:rsidP="008025C7">
      <w:pPr>
        <w:rPr>
          <w:rFonts w:ascii="Arial Narrow" w:hAnsi="Arial Narrow"/>
          <w:sz w:val="20"/>
          <w:szCs w:val="20"/>
          <w:lang w:val="sr-Cyrl-CS"/>
        </w:rPr>
      </w:pPr>
    </w:p>
    <w:p w:rsidR="00307A66" w:rsidRDefault="00307A66" w:rsidP="008025C7">
      <w:pPr>
        <w:rPr>
          <w:rFonts w:ascii="Arial Narrow" w:hAnsi="Arial Narrow"/>
          <w:sz w:val="20"/>
          <w:szCs w:val="20"/>
          <w:lang w:val="sr-Cyrl-RS"/>
        </w:rPr>
      </w:pPr>
    </w:p>
    <w:p w:rsidR="00307A66" w:rsidRDefault="00307A66" w:rsidP="008025C7">
      <w:pPr>
        <w:rPr>
          <w:rFonts w:ascii="Arial Narrow" w:hAnsi="Arial Narrow"/>
          <w:sz w:val="20"/>
          <w:szCs w:val="20"/>
          <w:lang w:val="sr-Cyrl-RS"/>
        </w:rPr>
      </w:pPr>
    </w:p>
    <w:p w:rsidR="00307A66" w:rsidRDefault="00307A66" w:rsidP="008025C7">
      <w:pPr>
        <w:rPr>
          <w:rFonts w:ascii="Arial Narrow" w:hAnsi="Arial Narrow"/>
          <w:sz w:val="20"/>
          <w:szCs w:val="20"/>
          <w:lang w:val="sr-Cyrl-RS"/>
        </w:rPr>
      </w:pPr>
    </w:p>
    <w:p w:rsidR="00307A66" w:rsidRPr="00307A66" w:rsidRDefault="00307A66" w:rsidP="008025C7">
      <w:pPr>
        <w:rPr>
          <w:rFonts w:ascii="Arial Narrow" w:hAnsi="Arial Narrow"/>
          <w:sz w:val="20"/>
          <w:szCs w:val="20"/>
          <w:lang w:val="sr-Cyrl-RS"/>
        </w:rPr>
      </w:pPr>
    </w:p>
    <w:p w:rsidR="00307A66" w:rsidRPr="000B4894" w:rsidRDefault="00307A66" w:rsidP="008025C7">
      <w:pPr>
        <w:rPr>
          <w:rFonts w:ascii="Arial Narrow" w:hAnsi="Arial Narrow"/>
          <w:sz w:val="20"/>
          <w:szCs w:val="20"/>
          <w:lang w:val="sr-Cyrl-CS"/>
        </w:rPr>
      </w:pPr>
    </w:p>
    <w:p w:rsidR="00E13CF6" w:rsidRPr="000B4894" w:rsidRDefault="00E13CF6" w:rsidP="008025C7">
      <w:pPr>
        <w:rPr>
          <w:rFonts w:ascii="Arial Narrow" w:hAnsi="Arial Narrow"/>
          <w:sz w:val="20"/>
          <w:szCs w:val="20"/>
          <w:lang w:val="sr-Cyrl-CS"/>
        </w:rPr>
      </w:pPr>
    </w:p>
    <w:p w:rsidR="00307A66" w:rsidRDefault="00307A66" w:rsidP="008025C7">
      <w:pPr>
        <w:pStyle w:val="Heading2"/>
        <w:rPr>
          <w:rFonts w:ascii="Arial Narrow" w:hAnsi="Arial Narrow"/>
          <w:sz w:val="22"/>
          <w:szCs w:val="22"/>
          <w:u w:val="single"/>
          <w:lang w:val="sr-Cyrl-RS"/>
        </w:rPr>
      </w:pPr>
    </w:p>
    <w:p w:rsidR="00307A66" w:rsidRPr="00D37A1E" w:rsidRDefault="00307A66" w:rsidP="008025C7">
      <w:pPr>
        <w:pStyle w:val="Heading2"/>
        <w:rPr>
          <w:rFonts w:ascii="Arial Narrow" w:hAnsi="Arial Narrow"/>
          <w:sz w:val="22"/>
          <w:szCs w:val="22"/>
          <w:u w:val="single"/>
          <w:lang w:val="sr-Cyrl-RS"/>
        </w:rPr>
      </w:pPr>
      <w:r>
        <w:rPr>
          <w:rFonts w:ascii="Arial Narrow" w:hAnsi="Arial Narrow"/>
          <w:sz w:val="22"/>
          <w:szCs w:val="22"/>
          <w:u w:val="single"/>
          <w:lang w:val="sr-Cyrl-RS"/>
        </w:rPr>
        <w:t>(ОБРАЗАЦ 2)</w:t>
      </w:r>
    </w:p>
    <w:p w:rsidR="00307A66" w:rsidRPr="002C01BC" w:rsidRDefault="00307A66" w:rsidP="008025C7">
      <w:pPr>
        <w:pStyle w:val="Heading2"/>
        <w:rPr>
          <w:rFonts w:ascii="Arial Narrow" w:hAnsi="Arial Narrow" w:cs="Arial"/>
          <w:sz w:val="24"/>
          <w:u w:val="single"/>
          <w:lang w:val="sr-Cyrl-CS"/>
        </w:rPr>
      </w:pPr>
      <w:r w:rsidRPr="000B4894">
        <w:rPr>
          <w:rFonts w:ascii="Arial Narrow" w:hAnsi="Arial Narrow" w:cs="Arial"/>
          <w:sz w:val="24"/>
          <w:u w:val="single"/>
          <w:lang w:val="sr-Cyrl-CS"/>
        </w:rPr>
        <w:t xml:space="preserve"> </w:t>
      </w:r>
    </w:p>
    <w:p w:rsidR="00307A66" w:rsidRPr="000B4894" w:rsidRDefault="00307A66" w:rsidP="00307A66">
      <w:pPr>
        <w:rPr>
          <w:rFonts w:ascii="Arial Narrow" w:hAnsi="Arial Narrow"/>
          <w:sz w:val="22"/>
          <w:szCs w:val="22"/>
          <w:lang w:val="sr-Latn-CS"/>
        </w:rPr>
      </w:pPr>
    </w:p>
    <w:p w:rsidR="00307A66" w:rsidRPr="000B4894" w:rsidRDefault="00307A66" w:rsidP="008025C7">
      <w:pPr>
        <w:rPr>
          <w:rFonts w:ascii="Arial Narrow" w:hAnsi="Arial Narrow"/>
          <w:b/>
          <w:sz w:val="22"/>
          <w:szCs w:val="22"/>
          <w:u w:val="single"/>
          <w:lang w:val="sr-Latn-CS"/>
        </w:rPr>
      </w:pPr>
      <w:r w:rsidRPr="000B4894">
        <w:rPr>
          <w:rFonts w:ascii="Arial Narrow" w:hAnsi="Arial Narrow"/>
          <w:b/>
          <w:sz w:val="22"/>
          <w:szCs w:val="22"/>
          <w:u w:val="single"/>
          <w:lang w:val="sr-Latn-CS"/>
        </w:rPr>
        <w:t>1 Подаци о подизвођачима у понуди</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Општи подаци о понуђачу:</w:t>
      </w: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Назив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Адреса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Матични број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Порески идентификациони број:...........................................................................</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Особа за контакт:...........................................................................................</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Име и презиме директора:..................................................................................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Е</w:t>
      </w:r>
      <w:r>
        <w:rPr>
          <w:rFonts w:ascii="Arial Narrow" w:hAnsi="Arial Narrow"/>
          <w:sz w:val="22"/>
          <w:szCs w:val="22"/>
          <w:lang w:val="sr-Latn-CS"/>
        </w:rPr>
        <w:t>л</w:t>
      </w:r>
      <w:r w:rsidRPr="000B4894">
        <w:rPr>
          <w:rFonts w:ascii="Arial Narrow" w:hAnsi="Arial Narrow"/>
          <w:sz w:val="22"/>
          <w:szCs w:val="22"/>
          <w:lang w:val="sr-Latn-CS"/>
        </w:rPr>
        <w:t>ектронска адреса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Те</w:t>
      </w:r>
      <w:r>
        <w:rPr>
          <w:rFonts w:ascii="Arial Narrow" w:hAnsi="Arial Narrow"/>
          <w:sz w:val="22"/>
          <w:szCs w:val="22"/>
          <w:lang w:val="sr-Latn-CS"/>
        </w:rPr>
        <w:t>л</w:t>
      </w:r>
      <w:r w:rsidRPr="000B4894">
        <w:rPr>
          <w:rFonts w:ascii="Arial Narrow" w:hAnsi="Arial Narrow"/>
          <w:sz w:val="22"/>
          <w:szCs w:val="22"/>
          <w:lang w:val="sr-Latn-CS"/>
        </w:rPr>
        <w:t>ефон/те</w:t>
      </w:r>
      <w:r>
        <w:rPr>
          <w:rFonts w:ascii="Arial Narrow" w:hAnsi="Arial Narrow"/>
          <w:sz w:val="22"/>
          <w:szCs w:val="22"/>
          <w:lang w:val="sr-Latn-CS"/>
        </w:rPr>
        <w:t>л</w:t>
      </w:r>
      <w:r w:rsidRPr="000B4894">
        <w:rPr>
          <w:rFonts w:ascii="Arial Narrow" w:hAnsi="Arial Narrow"/>
          <w:sz w:val="22"/>
          <w:szCs w:val="22"/>
          <w:lang w:val="sr-Latn-CS"/>
        </w:rPr>
        <w:t>ефакс:...............................................................................................</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Latn-CS"/>
        </w:rPr>
      </w:pPr>
      <w:r w:rsidRPr="000B4894">
        <w:rPr>
          <w:rFonts w:ascii="Arial Narrow" w:hAnsi="Arial Narrow"/>
          <w:sz w:val="22"/>
          <w:szCs w:val="22"/>
          <w:lang w:val="sr-Latn-CS"/>
        </w:rPr>
        <w:t>Банка понуђача:................................................................................................</w:t>
      </w:r>
    </w:p>
    <w:p w:rsidR="00307A66" w:rsidRPr="000B4894" w:rsidRDefault="00307A66" w:rsidP="008025C7">
      <w:pPr>
        <w:rPr>
          <w:rFonts w:ascii="Arial Narrow" w:hAnsi="Arial Narrow"/>
          <w:sz w:val="22"/>
          <w:szCs w:val="22"/>
          <w:lang w:val="sr-Latn-CS"/>
        </w:rPr>
      </w:pPr>
    </w:p>
    <w:p w:rsidR="00307A66" w:rsidRPr="000B4894" w:rsidRDefault="00307A66" w:rsidP="008025C7">
      <w:pPr>
        <w:rPr>
          <w:rFonts w:ascii="Arial Narrow" w:hAnsi="Arial Narrow"/>
          <w:sz w:val="22"/>
          <w:szCs w:val="22"/>
          <w:lang w:val="sr-Cyrl-RS"/>
        </w:rPr>
      </w:pPr>
      <w:r w:rsidRPr="000B4894">
        <w:rPr>
          <w:rFonts w:ascii="Arial Narrow" w:hAnsi="Arial Narrow"/>
          <w:sz w:val="22"/>
          <w:szCs w:val="22"/>
          <w:lang w:val="sr-Latn-CS"/>
        </w:rPr>
        <w:t>Број текућег рачуна.............................................................................................</w:t>
      </w:r>
    </w:p>
    <w:p w:rsidR="00307A66" w:rsidRPr="000B4894" w:rsidRDefault="00307A66" w:rsidP="008025C7">
      <w:pPr>
        <w:rPr>
          <w:rFonts w:ascii="Arial Narrow" w:hAnsi="Arial Narrow"/>
          <w:sz w:val="20"/>
          <w:szCs w:val="20"/>
          <w:lang w:val="sr-Cyrl-RS"/>
        </w:rPr>
      </w:pPr>
    </w:p>
    <w:p w:rsidR="00307A66" w:rsidRPr="000B4894" w:rsidRDefault="00307A66" w:rsidP="008025C7">
      <w:pPr>
        <w:rPr>
          <w:rFonts w:ascii="Arial Narrow" w:hAnsi="Arial Narrow"/>
          <w:sz w:val="20"/>
          <w:szCs w:val="20"/>
          <w:lang w:val="sr-Cyrl-RS"/>
        </w:rPr>
      </w:pPr>
    </w:p>
    <w:p w:rsidR="00307A66" w:rsidRPr="000B4894" w:rsidRDefault="00307A66" w:rsidP="008025C7">
      <w:pPr>
        <w:rPr>
          <w:rFonts w:ascii="Arial Narrow" w:hAnsi="Arial Narrow"/>
          <w:sz w:val="20"/>
          <w:szCs w:val="20"/>
          <w:lang w:val="sr-Cyrl-RS"/>
        </w:rPr>
      </w:pPr>
    </w:p>
    <w:p w:rsidR="00307A66" w:rsidRPr="000B4894" w:rsidRDefault="00307A66" w:rsidP="008025C7">
      <w:pPr>
        <w:rPr>
          <w:rFonts w:ascii="Arial Narrow" w:hAnsi="Arial Narrow"/>
          <w:sz w:val="20"/>
          <w:szCs w:val="20"/>
          <w:lang w:val="sr-Cyrl-RS"/>
        </w:rPr>
      </w:pPr>
    </w:p>
    <w:p w:rsidR="00307A66" w:rsidRPr="000B4894" w:rsidRDefault="00307A66" w:rsidP="008025C7">
      <w:pPr>
        <w:rPr>
          <w:rFonts w:ascii="Arial Narrow" w:hAnsi="Arial Narrow"/>
          <w:sz w:val="20"/>
          <w:szCs w:val="20"/>
          <w:lang w:val="sr-Cyrl-RS"/>
        </w:rPr>
      </w:pPr>
    </w:p>
    <w:p w:rsidR="00307A66" w:rsidRPr="00B03165" w:rsidRDefault="00307A66" w:rsidP="008025C7">
      <w:pPr>
        <w:rPr>
          <w:rFonts w:ascii="Arial Narrow" w:hAnsi="Arial Narrow"/>
          <w:sz w:val="22"/>
          <w:szCs w:val="22"/>
          <w:lang w:val="sr-Cyrl-RS"/>
        </w:rPr>
      </w:pPr>
      <w:r w:rsidRPr="00B03165">
        <w:rPr>
          <w:rFonts w:ascii="Arial Narrow" w:hAnsi="Arial Narrow"/>
          <w:sz w:val="22"/>
          <w:szCs w:val="22"/>
          <w:lang w:val="sr-Cyrl-RS"/>
        </w:rPr>
        <w:tab/>
      </w:r>
      <w:r w:rsidRPr="00B03165">
        <w:rPr>
          <w:rFonts w:ascii="Arial Narrow" w:hAnsi="Arial Narrow" w:hint="eastAsia"/>
          <w:sz w:val="22"/>
          <w:szCs w:val="22"/>
          <w:lang w:val="sr-Cyrl-RS"/>
        </w:rPr>
        <w:t>НАПОМЕНА</w:t>
      </w:r>
      <w:r w:rsidRPr="00B03165">
        <w:rPr>
          <w:rFonts w:ascii="Arial Narrow" w:hAnsi="Arial Narrow"/>
          <w:sz w:val="22"/>
          <w:szCs w:val="22"/>
          <w:lang w:val="sr-Cyrl-RS"/>
        </w:rPr>
        <w:t>:</w:t>
      </w:r>
    </w:p>
    <w:p w:rsidR="00307A66" w:rsidRPr="00B03165" w:rsidRDefault="00307A66" w:rsidP="008025C7">
      <w:pPr>
        <w:rPr>
          <w:rFonts w:ascii="Arial Narrow" w:hAnsi="Arial Narrow"/>
          <w:sz w:val="22"/>
          <w:szCs w:val="22"/>
          <w:lang w:val="sr-Cyrl-RS"/>
        </w:rPr>
      </w:pPr>
      <w:r w:rsidRPr="00B03165">
        <w:rPr>
          <w:rFonts w:ascii="Arial Narrow" w:hAnsi="Arial Narrow"/>
          <w:sz w:val="22"/>
          <w:szCs w:val="22"/>
          <w:lang w:val="sr-Cyrl-RS"/>
        </w:rPr>
        <w:t>1.</w:t>
      </w:r>
      <w:r w:rsidRPr="00B03165">
        <w:rPr>
          <w:rFonts w:ascii="Arial Narrow" w:hAnsi="Arial Narrow"/>
          <w:sz w:val="22"/>
          <w:szCs w:val="22"/>
          <w:lang w:val="sr-Cyrl-RS"/>
        </w:rPr>
        <w:tab/>
      </w:r>
      <w:r w:rsidRPr="00B03165">
        <w:rPr>
          <w:rFonts w:ascii="Arial Narrow" w:hAnsi="Arial Narrow" w:hint="eastAsia"/>
          <w:sz w:val="22"/>
          <w:szCs w:val="22"/>
          <w:lang w:val="sr-Cyrl-RS"/>
        </w:rPr>
        <w:t>Образац</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се</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попуњава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само</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случају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подношења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понуде</w:t>
      </w:r>
      <w:r w:rsidRPr="00B03165">
        <w:rPr>
          <w:rFonts w:ascii="Arial Narrow" w:hAnsi="Arial Narrow"/>
          <w:sz w:val="22"/>
          <w:szCs w:val="22"/>
          <w:lang w:val="sr-Cyrl-RS"/>
        </w:rPr>
        <w:t xml:space="preserve"> са подизвођачем, </w:t>
      </w:r>
      <w:r w:rsidRPr="00B03165">
        <w:rPr>
          <w:rFonts w:ascii="Arial Narrow" w:hAnsi="Arial Narrow" w:hint="eastAsia"/>
          <w:sz w:val="22"/>
          <w:szCs w:val="22"/>
          <w:lang w:val="sr-Cyrl-RS"/>
        </w:rPr>
        <w:t>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супротном</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исти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не</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треба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попунити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доставити</w:t>
      </w:r>
      <w:r w:rsidRPr="00B03165">
        <w:rPr>
          <w:rFonts w:ascii="Arial Narrow" w:hAnsi="Arial Narrow"/>
          <w:sz w:val="22"/>
          <w:szCs w:val="22"/>
          <w:lang w:val="sr-Cyrl-RS"/>
        </w:rPr>
        <w:t>.</w:t>
      </w:r>
    </w:p>
    <w:p w:rsidR="00307A66" w:rsidRPr="00B03165" w:rsidRDefault="00307A66" w:rsidP="008025C7">
      <w:pPr>
        <w:rPr>
          <w:rFonts w:ascii="Arial Narrow" w:hAnsi="Arial Narrow"/>
          <w:sz w:val="22"/>
          <w:szCs w:val="22"/>
          <w:lang w:val="sr-Cyrl-RS"/>
        </w:rPr>
      </w:pPr>
      <w:r w:rsidRPr="00B03165">
        <w:rPr>
          <w:rFonts w:ascii="Arial Narrow" w:hAnsi="Arial Narrow"/>
          <w:sz w:val="22"/>
          <w:szCs w:val="22"/>
          <w:lang w:val="sr-Cyrl-RS"/>
        </w:rPr>
        <w:t>2.</w:t>
      </w:r>
      <w:r w:rsidRPr="00B03165">
        <w:rPr>
          <w:rFonts w:ascii="Arial Narrow" w:hAnsi="Arial Narrow"/>
          <w:sz w:val="22"/>
          <w:szCs w:val="22"/>
          <w:lang w:val="sr-Cyrl-RS"/>
        </w:rPr>
        <w:tab/>
      </w:r>
      <w:r w:rsidRPr="00B03165">
        <w:rPr>
          <w:rFonts w:ascii="Arial Narrow" w:hAnsi="Arial Narrow" w:hint="eastAsia"/>
          <w:sz w:val="22"/>
          <w:szCs w:val="22"/>
          <w:lang w:val="sr-Cyrl-RS"/>
        </w:rPr>
        <w:t>Уколико</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има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већи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број</w:t>
      </w:r>
      <w:r w:rsidRPr="00B03165">
        <w:rPr>
          <w:rFonts w:ascii="Arial Narrow" w:hAnsi="Arial Narrow"/>
          <w:sz w:val="22"/>
          <w:szCs w:val="22"/>
          <w:lang w:val="sr-Cyrl-RS"/>
        </w:rPr>
        <w:t xml:space="preserve"> подизвођача у  </w:t>
      </w:r>
      <w:r w:rsidRPr="00B03165">
        <w:rPr>
          <w:rFonts w:ascii="Arial Narrow" w:hAnsi="Arial Narrow" w:hint="eastAsia"/>
          <w:sz w:val="22"/>
          <w:szCs w:val="22"/>
          <w:lang w:val="sr-Cyrl-RS"/>
        </w:rPr>
        <w:t>понуди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од</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места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предвиђених</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табели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потребно</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је</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наведени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образац</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копирати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довољном</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броју</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примерака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да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се</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попуни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достави</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за</w:t>
      </w:r>
      <w:r w:rsidRPr="00B03165">
        <w:rPr>
          <w:rFonts w:ascii="Arial Narrow" w:hAnsi="Arial Narrow"/>
          <w:sz w:val="22"/>
          <w:szCs w:val="22"/>
          <w:lang w:val="sr-Cyrl-RS"/>
        </w:rPr>
        <w:t xml:space="preserve"> </w:t>
      </w:r>
      <w:r w:rsidRPr="00B03165">
        <w:rPr>
          <w:rFonts w:ascii="Arial Narrow" w:hAnsi="Arial Narrow" w:hint="eastAsia"/>
          <w:sz w:val="22"/>
          <w:szCs w:val="22"/>
          <w:lang w:val="sr-Cyrl-RS"/>
        </w:rPr>
        <w:t>сваког</w:t>
      </w:r>
      <w:r w:rsidRPr="00B03165">
        <w:rPr>
          <w:rFonts w:ascii="Arial Narrow" w:hAnsi="Arial Narrow"/>
          <w:sz w:val="22"/>
          <w:szCs w:val="22"/>
          <w:lang w:val="sr-Cyrl-RS"/>
        </w:rPr>
        <w:t xml:space="preserve"> подизвођача.</w:t>
      </w:r>
    </w:p>
    <w:p w:rsidR="00307A66" w:rsidRPr="00B03165" w:rsidRDefault="00307A66" w:rsidP="008025C7">
      <w:pPr>
        <w:rPr>
          <w:rFonts w:ascii="Arial Narrow" w:hAnsi="Arial Narrow"/>
          <w:sz w:val="22"/>
          <w:szCs w:val="22"/>
          <w:lang w:val="sr-Cyrl-RS"/>
        </w:rPr>
      </w:pPr>
    </w:p>
    <w:p w:rsidR="00307A66" w:rsidRPr="00B03165" w:rsidRDefault="00307A66" w:rsidP="008025C7">
      <w:pPr>
        <w:rPr>
          <w:rFonts w:ascii="Arial Narrow" w:hAnsi="Arial Narrow"/>
          <w:sz w:val="22"/>
          <w:szCs w:val="22"/>
          <w:lang w:val="sr-Cyrl-R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Cyrl-CS"/>
        </w:rPr>
      </w:pPr>
    </w:p>
    <w:p w:rsidR="0038093C" w:rsidRPr="000B4894" w:rsidRDefault="0038093C" w:rsidP="00A55C80">
      <w:pPr>
        <w:rPr>
          <w:rFonts w:ascii="Arial Narrow" w:hAnsi="Arial Narrow"/>
          <w:b/>
          <w:sz w:val="22"/>
          <w:szCs w:val="22"/>
          <w:lang w:val="sr-Latn-CS"/>
        </w:rPr>
      </w:pPr>
    </w:p>
    <w:p w:rsidR="002C61DB" w:rsidRDefault="002C61DB" w:rsidP="00A55C80">
      <w:pPr>
        <w:rPr>
          <w:rFonts w:ascii="Arial Narrow" w:hAnsi="Arial Narrow"/>
          <w:b/>
          <w:sz w:val="22"/>
          <w:szCs w:val="22"/>
          <w:lang w:val="sr-Cyrl-CS"/>
        </w:rPr>
      </w:pPr>
    </w:p>
    <w:p w:rsidR="002C5312" w:rsidRDefault="002C5312" w:rsidP="00A55C80">
      <w:pPr>
        <w:rPr>
          <w:rFonts w:ascii="Arial Narrow" w:hAnsi="Arial Narrow"/>
          <w:b/>
          <w:sz w:val="22"/>
          <w:szCs w:val="22"/>
          <w:lang w:val="sr-Cyrl-CS"/>
        </w:rPr>
      </w:pPr>
    </w:p>
    <w:p w:rsidR="002C5312" w:rsidRDefault="002C5312" w:rsidP="00A55C80">
      <w:pPr>
        <w:rPr>
          <w:rFonts w:ascii="Arial Narrow" w:hAnsi="Arial Narrow"/>
          <w:b/>
          <w:sz w:val="22"/>
          <w:szCs w:val="22"/>
          <w:lang w:val="sr-Cyrl-RS"/>
        </w:rPr>
      </w:pPr>
    </w:p>
    <w:p w:rsidR="00D84AA1" w:rsidRDefault="00D84AA1" w:rsidP="008025C7">
      <w:pPr>
        <w:pStyle w:val="Heading2"/>
        <w:rPr>
          <w:rFonts w:ascii="Arial Narrow" w:hAnsi="Arial Narrow"/>
          <w:sz w:val="22"/>
          <w:szCs w:val="22"/>
          <w:u w:val="single"/>
          <w:lang w:val="sr-Cyrl-RS"/>
        </w:rPr>
      </w:pPr>
    </w:p>
    <w:p w:rsidR="00DB7709" w:rsidRPr="00F84BD7" w:rsidRDefault="00DB7709" w:rsidP="00DB7709">
      <w:pPr>
        <w:rPr>
          <w:rFonts w:ascii="Calibri" w:hAnsi="Calibri"/>
          <w:lang w:val="sr-Cyrl-RS"/>
        </w:rPr>
      </w:pPr>
    </w:p>
    <w:p w:rsidR="00DB7709" w:rsidRPr="00F84BD7" w:rsidRDefault="00DB7709" w:rsidP="00DB7709">
      <w:pPr>
        <w:rPr>
          <w:rFonts w:ascii="Calibri" w:hAnsi="Calibri"/>
          <w:lang w:val="sr-Cyrl-RS"/>
        </w:rPr>
      </w:pPr>
    </w:p>
    <w:p w:rsidR="00D05021" w:rsidRDefault="00D05021" w:rsidP="008025C7">
      <w:pPr>
        <w:pStyle w:val="Heading2"/>
        <w:rPr>
          <w:rFonts w:ascii="Arial Narrow" w:hAnsi="Arial Narrow"/>
          <w:color w:val="000000"/>
          <w:sz w:val="22"/>
          <w:szCs w:val="22"/>
          <w:u w:val="single"/>
          <w:lang w:val="sr-Cyrl-RS"/>
        </w:rPr>
      </w:pPr>
      <w:r w:rsidRPr="00FB569C">
        <w:rPr>
          <w:rFonts w:ascii="Arial Narrow" w:hAnsi="Arial Narrow"/>
          <w:color w:val="000000"/>
          <w:sz w:val="22"/>
          <w:szCs w:val="22"/>
          <w:u w:val="single"/>
          <w:lang w:val="sr-Cyrl-RS"/>
        </w:rPr>
        <w:t>(ОБРАЗАЦ 2)</w:t>
      </w:r>
    </w:p>
    <w:p w:rsidR="00DB7709" w:rsidRPr="00F84BD7" w:rsidRDefault="00DB7709" w:rsidP="00DB7709">
      <w:pPr>
        <w:rPr>
          <w:rFonts w:ascii="Calibri" w:hAnsi="Calibri"/>
          <w:lang w:val="sr-Cyrl-RS"/>
        </w:rPr>
      </w:pPr>
    </w:p>
    <w:p w:rsidR="007A46C8" w:rsidRPr="000A5777" w:rsidRDefault="007A46C8" w:rsidP="008025C7">
      <w:pPr>
        <w:rPr>
          <w:rFonts w:ascii="Calibri" w:hAnsi="Calibri"/>
          <w:lang w:val="sr-Cyrl-RS"/>
        </w:rPr>
      </w:pPr>
      <w:r w:rsidRPr="00C61461">
        <w:rPr>
          <w:rFonts w:ascii="Arial Narrow" w:hAnsi="Arial Narrow"/>
          <w:b/>
          <w:color w:val="800000"/>
          <w:sz w:val="22"/>
          <w:szCs w:val="22"/>
        </w:rPr>
        <w:t>Израда извештаја о сигурности са програмом заштите и допунском обуком радника</w:t>
      </w:r>
      <w:r w:rsidRPr="000132A9">
        <w:rPr>
          <w:rFonts w:ascii="Arial Narrow" w:hAnsi="Arial Narrow"/>
          <w:b/>
          <w:color w:val="000000"/>
          <w:sz w:val="22"/>
          <w:szCs w:val="22"/>
          <w:lang w:val="sr-Cyrl-RS"/>
        </w:rPr>
        <w:t xml:space="preserve">, </w:t>
      </w:r>
      <w:r w:rsidR="000A5777">
        <w:rPr>
          <w:rFonts w:ascii="Arial Narrow" w:hAnsi="Arial Narrow"/>
          <w:b/>
          <w:sz w:val="22"/>
          <w:szCs w:val="22"/>
          <w:lang w:val="sr-Cyrl-RS"/>
        </w:rPr>
        <w:t xml:space="preserve">Основане и периодичне  обнове знања за професионално изложена лица са отвореним и затвореним изворима значења </w:t>
      </w:r>
      <w:r w:rsidRPr="000132A9">
        <w:rPr>
          <w:rFonts w:ascii="Arial Narrow" w:hAnsi="Arial Narrow" w:cs="Calibri"/>
          <w:color w:val="000000"/>
          <w:sz w:val="22"/>
          <w:szCs w:val="22"/>
          <w:lang w:val="sr-Cyrl-RS"/>
        </w:rPr>
        <w:t xml:space="preserve"> за потребе</w:t>
      </w:r>
      <w:r w:rsidR="0082638A">
        <w:rPr>
          <w:rFonts w:ascii="Arial Narrow" w:hAnsi="Arial Narrow" w:cs="Calibri"/>
          <w:color w:val="000000"/>
          <w:sz w:val="22"/>
          <w:szCs w:val="22"/>
          <w:lang w:val="sr-Cyrl-RS"/>
        </w:rPr>
        <w:t xml:space="preserve"> Института </w:t>
      </w:r>
      <w:r w:rsidR="00BF0DE6">
        <w:rPr>
          <w:rFonts w:ascii="Arial Narrow" w:hAnsi="Arial Narrow" w:cs="Arial"/>
          <w:b/>
          <w:bCs/>
          <w:iCs/>
          <w:color w:val="000000"/>
          <w:sz w:val="22"/>
          <w:szCs w:val="22"/>
          <w:lang w:val="sr-Cyrl-CS"/>
        </w:rPr>
        <w:t>, бр. 39</w:t>
      </w:r>
      <w:r w:rsidRPr="000132A9">
        <w:rPr>
          <w:rFonts w:ascii="Arial Narrow" w:hAnsi="Arial Narrow" w:cs="Arial"/>
          <w:b/>
          <w:bCs/>
          <w:iCs/>
          <w:color w:val="000000"/>
          <w:sz w:val="22"/>
          <w:szCs w:val="22"/>
          <w:lang w:val="sr-Cyrl-CS"/>
        </w:rPr>
        <w:t>/20</w:t>
      </w:r>
      <w:r>
        <w:rPr>
          <w:rFonts w:ascii="Arial Narrow" w:hAnsi="Arial Narrow" w:cs="Arial"/>
          <w:b/>
          <w:bCs/>
          <w:iCs/>
          <w:color w:val="000000"/>
          <w:sz w:val="22"/>
          <w:szCs w:val="22"/>
          <w:lang w:val="sr-Cyrl-RS"/>
        </w:rPr>
        <w:t>20</w:t>
      </w:r>
    </w:p>
    <w:p w:rsidR="0082638A" w:rsidRPr="0097740A" w:rsidRDefault="0082638A" w:rsidP="008025C7">
      <w:pPr>
        <w:rPr>
          <w:rFonts w:ascii="Arial Narrow" w:hAnsi="Arial Narrow"/>
          <w:b/>
          <w:bCs/>
          <w:color w:val="000000"/>
          <w:sz w:val="22"/>
          <w:szCs w:val="22"/>
          <w:u w:val="single"/>
          <w:lang w:val="sr-Cyrl-RS"/>
        </w:rPr>
      </w:pPr>
    </w:p>
    <w:tbl>
      <w:tblPr>
        <w:tblpPr w:leftFromText="180" w:rightFromText="180" w:vertAnchor="text" w:horzAnchor="margin" w:tblpXSpec="center" w:tblpY="163"/>
        <w:tblW w:w="10815" w:type="dxa"/>
        <w:shd w:val="clear" w:color="auto" w:fill="FFFFFF"/>
        <w:tblLayout w:type="fixed"/>
        <w:tblLook w:val="0000" w:firstRow="0" w:lastRow="0" w:firstColumn="0" w:lastColumn="0" w:noHBand="0" w:noVBand="0"/>
      </w:tblPr>
      <w:tblGrid>
        <w:gridCol w:w="555"/>
        <w:gridCol w:w="3060"/>
        <w:gridCol w:w="936"/>
        <w:gridCol w:w="684"/>
        <w:gridCol w:w="720"/>
        <w:gridCol w:w="1080"/>
        <w:gridCol w:w="1260"/>
        <w:gridCol w:w="1260"/>
        <w:gridCol w:w="1260"/>
      </w:tblGrid>
      <w:tr w:rsidR="0082638A" w:rsidRPr="00784A25" w:rsidTr="0082638A">
        <w:trPr>
          <w:trHeight w:val="615"/>
        </w:trPr>
        <w:tc>
          <w:tcPr>
            <w:tcW w:w="555" w:type="dxa"/>
            <w:tcBorders>
              <w:top w:val="single" w:sz="4" w:space="0" w:color="auto"/>
              <w:left w:val="single" w:sz="4" w:space="0" w:color="auto"/>
              <w:bottom w:val="single" w:sz="8" w:space="0" w:color="auto"/>
              <w:right w:val="single" w:sz="8" w:space="0" w:color="auto"/>
            </w:tcBorders>
            <w:shd w:val="clear" w:color="auto" w:fill="FFFFFF"/>
          </w:tcPr>
          <w:p w:rsidR="0082638A" w:rsidRPr="0082638A" w:rsidRDefault="0082638A" w:rsidP="0082638A">
            <w:pPr>
              <w:rPr>
                <w:rFonts w:ascii="Arial Narrow" w:hAnsi="Arial Narrow" w:cs="Arial"/>
                <w:bCs/>
                <w:color w:val="000000"/>
                <w:sz w:val="22"/>
                <w:szCs w:val="22"/>
                <w:lang w:val="sr-Cyrl-RS"/>
              </w:rPr>
            </w:pPr>
            <w:r w:rsidRPr="00784A25">
              <w:rPr>
                <w:rFonts w:ascii="Arial Narrow" w:hAnsi="Arial Narrow" w:cs="Arial"/>
                <w:bCs/>
                <w:color w:val="000000"/>
                <w:sz w:val="22"/>
                <w:szCs w:val="22"/>
              </w:rPr>
              <w:t>Р. бр.</w:t>
            </w:r>
            <w:r>
              <w:rPr>
                <w:rFonts w:ascii="Arial Narrow" w:hAnsi="Arial Narrow" w:cs="Arial"/>
                <w:bCs/>
                <w:color w:val="000000"/>
                <w:sz w:val="22"/>
                <w:szCs w:val="22"/>
                <w:lang w:val="sr-Cyrl-RS"/>
              </w:rPr>
              <w:t>партије</w:t>
            </w:r>
          </w:p>
        </w:tc>
        <w:tc>
          <w:tcPr>
            <w:tcW w:w="3060" w:type="dxa"/>
            <w:tcBorders>
              <w:top w:val="single" w:sz="4" w:space="0" w:color="auto"/>
              <w:left w:val="nil"/>
              <w:bottom w:val="single" w:sz="8" w:space="0" w:color="auto"/>
              <w:right w:val="single" w:sz="8" w:space="0" w:color="auto"/>
            </w:tcBorders>
            <w:shd w:val="clear" w:color="auto" w:fill="FFFFFF"/>
          </w:tcPr>
          <w:p w:rsidR="0082638A" w:rsidRPr="00784A25" w:rsidRDefault="0082638A" w:rsidP="0082638A">
            <w:pPr>
              <w:rPr>
                <w:rFonts w:ascii="Arial Narrow" w:hAnsi="Arial Narrow" w:cs="Arial"/>
                <w:bCs/>
                <w:color w:val="000000"/>
                <w:sz w:val="22"/>
                <w:szCs w:val="22"/>
              </w:rPr>
            </w:pPr>
            <w:r w:rsidRPr="00784A25">
              <w:rPr>
                <w:rFonts w:ascii="Arial Narrow" w:hAnsi="Arial Narrow" w:cs="Arial"/>
                <w:bCs/>
                <w:color w:val="000000"/>
                <w:sz w:val="22"/>
                <w:szCs w:val="22"/>
                <w:lang w:val="sr-Cyrl-CS"/>
              </w:rPr>
              <w:t>Назив</w:t>
            </w:r>
            <w:r w:rsidR="000A5777">
              <w:rPr>
                <w:rFonts w:ascii="Arial Narrow" w:hAnsi="Arial Narrow" w:cs="Arial"/>
                <w:bCs/>
                <w:color w:val="000000"/>
                <w:sz w:val="22"/>
                <w:szCs w:val="22"/>
                <w:lang w:val="sr-Cyrl-CS"/>
              </w:rPr>
              <w:t xml:space="preserve"> партије</w:t>
            </w:r>
          </w:p>
        </w:tc>
        <w:tc>
          <w:tcPr>
            <w:tcW w:w="936" w:type="dxa"/>
            <w:tcBorders>
              <w:top w:val="single" w:sz="4" w:space="0" w:color="auto"/>
              <w:left w:val="nil"/>
              <w:bottom w:val="single" w:sz="8" w:space="0" w:color="auto"/>
              <w:right w:val="single" w:sz="8" w:space="0" w:color="auto"/>
            </w:tcBorders>
            <w:shd w:val="clear" w:color="auto" w:fill="FFFFFF"/>
          </w:tcPr>
          <w:p w:rsidR="0082638A" w:rsidRPr="00784A25" w:rsidRDefault="0082638A" w:rsidP="0082638A">
            <w:pPr>
              <w:rPr>
                <w:rFonts w:ascii="Arial Narrow" w:hAnsi="Arial Narrow" w:cs="Arial"/>
                <w:bCs/>
                <w:color w:val="000000"/>
                <w:sz w:val="22"/>
                <w:szCs w:val="22"/>
              </w:rPr>
            </w:pPr>
            <w:r w:rsidRPr="00784A25">
              <w:rPr>
                <w:rFonts w:ascii="Arial Narrow" w:hAnsi="Arial Narrow" w:cs="Arial"/>
                <w:bCs/>
                <w:color w:val="000000"/>
                <w:sz w:val="22"/>
                <w:szCs w:val="22"/>
              </w:rPr>
              <w:t>Јед</w:t>
            </w:r>
            <w:r w:rsidRPr="00784A25">
              <w:rPr>
                <w:rFonts w:ascii="Arial Narrow" w:hAnsi="Arial Narrow" w:cs="Arial"/>
                <w:bCs/>
                <w:color w:val="000000"/>
                <w:sz w:val="22"/>
                <w:szCs w:val="22"/>
              </w:rPr>
              <w:br/>
              <w:t>мере</w:t>
            </w:r>
          </w:p>
        </w:tc>
        <w:tc>
          <w:tcPr>
            <w:tcW w:w="684" w:type="dxa"/>
            <w:tcBorders>
              <w:top w:val="single" w:sz="4" w:space="0" w:color="auto"/>
              <w:left w:val="nil"/>
              <w:bottom w:val="single" w:sz="8" w:space="0" w:color="auto"/>
              <w:right w:val="single" w:sz="8" w:space="0" w:color="auto"/>
            </w:tcBorders>
            <w:shd w:val="clear" w:color="auto" w:fill="FFFFFF"/>
          </w:tcPr>
          <w:p w:rsidR="0082638A" w:rsidRPr="00784A25" w:rsidRDefault="0082638A" w:rsidP="0082638A">
            <w:pPr>
              <w:rPr>
                <w:rFonts w:ascii="Arial Narrow" w:hAnsi="Arial Narrow" w:cs="Arial"/>
                <w:bCs/>
                <w:color w:val="000000"/>
                <w:sz w:val="22"/>
                <w:szCs w:val="22"/>
                <w:lang w:val="sr-Cyrl-CS"/>
              </w:rPr>
            </w:pPr>
            <w:r w:rsidRPr="00784A25">
              <w:rPr>
                <w:rFonts w:ascii="Arial Narrow" w:hAnsi="Arial Narrow" w:cs="Arial"/>
                <w:bCs/>
                <w:color w:val="000000"/>
                <w:sz w:val="22"/>
                <w:szCs w:val="22"/>
              </w:rPr>
              <w:t>Кол</w:t>
            </w:r>
          </w:p>
        </w:tc>
        <w:tc>
          <w:tcPr>
            <w:tcW w:w="720" w:type="dxa"/>
            <w:tcBorders>
              <w:top w:val="single" w:sz="4" w:space="0" w:color="auto"/>
              <w:left w:val="nil"/>
              <w:bottom w:val="single" w:sz="8" w:space="0" w:color="auto"/>
              <w:right w:val="single" w:sz="4" w:space="0" w:color="auto"/>
            </w:tcBorders>
            <w:shd w:val="clear" w:color="auto" w:fill="FFFFFF"/>
          </w:tcPr>
          <w:p w:rsidR="0082638A" w:rsidRPr="00784A25" w:rsidRDefault="0082638A" w:rsidP="0082638A">
            <w:pPr>
              <w:rPr>
                <w:rFonts w:ascii="Arial Narrow" w:hAnsi="Arial Narrow" w:cs="Arial"/>
                <w:bCs/>
                <w:color w:val="000000"/>
                <w:sz w:val="22"/>
                <w:szCs w:val="22"/>
                <w:lang w:val="sr-Cyrl-CS"/>
              </w:rPr>
            </w:pPr>
          </w:p>
        </w:tc>
        <w:tc>
          <w:tcPr>
            <w:tcW w:w="1080" w:type="dxa"/>
            <w:tcBorders>
              <w:top w:val="single" w:sz="4" w:space="0" w:color="auto"/>
              <w:left w:val="single" w:sz="4" w:space="0" w:color="auto"/>
              <w:bottom w:val="single" w:sz="8" w:space="0" w:color="auto"/>
              <w:right w:val="single" w:sz="4" w:space="0" w:color="auto"/>
            </w:tcBorders>
            <w:shd w:val="clear" w:color="auto" w:fill="FFFFFF"/>
          </w:tcPr>
          <w:p w:rsidR="0082638A" w:rsidRPr="00784A25" w:rsidRDefault="0082638A" w:rsidP="0082638A">
            <w:pPr>
              <w:rPr>
                <w:rFonts w:ascii="Arial Narrow" w:hAnsi="Arial Narrow" w:cs="Arial"/>
                <w:color w:val="000000"/>
                <w:sz w:val="22"/>
                <w:szCs w:val="22"/>
              </w:rPr>
            </w:pPr>
            <w:r w:rsidRPr="00784A25">
              <w:rPr>
                <w:rFonts w:ascii="Arial Narrow" w:hAnsi="Arial Narrow" w:cs="Arial"/>
                <w:color w:val="000000"/>
                <w:sz w:val="22"/>
                <w:szCs w:val="22"/>
              </w:rPr>
              <w:t>Цена по јед. мере без ПДВ-а</w:t>
            </w:r>
          </w:p>
        </w:tc>
        <w:tc>
          <w:tcPr>
            <w:tcW w:w="1260" w:type="dxa"/>
            <w:tcBorders>
              <w:top w:val="single" w:sz="4" w:space="0" w:color="auto"/>
              <w:left w:val="single" w:sz="4" w:space="0" w:color="auto"/>
              <w:bottom w:val="single" w:sz="8" w:space="0" w:color="auto"/>
              <w:right w:val="single" w:sz="4" w:space="0" w:color="auto"/>
            </w:tcBorders>
            <w:shd w:val="clear" w:color="auto" w:fill="FFFFFF"/>
          </w:tcPr>
          <w:p w:rsidR="0082638A" w:rsidRPr="00784A25" w:rsidRDefault="0082638A" w:rsidP="0082638A">
            <w:pPr>
              <w:rPr>
                <w:rFonts w:ascii="Arial Narrow" w:hAnsi="Arial Narrow" w:cs="Arial"/>
                <w:color w:val="000000"/>
                <w:sz w:val="22"/>
                <w:szCs w:val="22"/>
              </w:rPr>
            </w:pPr>
            <w:r w:rsidRPr="00784A25">
              <w:rPr>
                <w:rFonts w:ascii="Arial Narrow" w:hAnsi="Arial Narrow" w:cs="Arial"/>
                <w:color w:val="000000"/>
                <w:sz w:val="22"/>
                <w:szCs w:val="22"/>
              </w:rPr>
              <w:t>Цена по јед. мере са ПДВ-ом</w:t>
            </w:r>
          </w:p>
        </w:tc>
        <w:tc>
          <w:tcPr>
            <w:tcW w:w="1260" w:type="dxa"/>
            <w:tcBorders>
              <w:top w:val="single" w:sz="4" w:space="0" w:color="auto"/>
              <w:left w:val="single" w:sz="4" w:space="0" w:color="auto"/>
              <w:bottom w:val="single" w:sz="8" w:space="0" w:color="auto"/>
              <w:right w:val="single" w:sz="4" w:space="0" w:color="auto"/>
            </w:tcBorders>
            <w:shd w:val="clear" w:color="auto" w:fill="FFFFFF"/>
          </w:tcPr>
          <w:p w:rsidR="0082638A" w:rsidRPr="00784A25" w:rsidRDefault="0082638A" w:rsidP="0082638A">
            <w:pPr>
              <w:rPr>
                <w:rFonts w:ascii="Arial Narrow" w:hAnsi="Arial Narrow" w:cs="Arial"/>
                <w:color w:val="000000"/>
                <w:sz w:val="22"/>
                <w:szCs w:val="22"/>
              </w:rPr>
            </w:pPr>
            <w:r w:rsidRPr="00784A25">
              <w:rPr>
                <w:rFonts w:ascii="Arial Narrow" w:hAnsi="Arial Narrow" w:cs="Arial"/>
                <w:color w:val="000000"/>
                <w:sz w:val="22"/>
                <w:szCs w:val="22"/>
              </w:rPr>
              <w:t>Укупна вредност без ПДВ-а</w:t>
            </w:r>
          </w:p>
        </w:tc>
        <w:tc>
          <w:tcPr>
            <w:tcW w:w="1260" w:type="dxa"/>
            <w:tcBorders>
              <w:top w:val="single" w:sz="4" w:space="0" w:color="auto"/>
              <w:left w:val="single" w:sz="4" w:space="0" w:color="auto"/>
              <w:bottom w:val="single" w:sz="8" w:space="0" w:color="auto"/>
              <w:right w:val="single" w:sz="4" w:space="0" w:color="auto"/>
            </w:tcBorders>
            <w:shd w:val="clear" w:color="auto" w:fill="FFFFFF"/>
          </w:tcPr>
          <w:p w:rsidR="0082638A" w:rsidRDefault="0082638A" w:rsidP="0082638A">
            <w:pPr>
              <w:rPr>
                <w:rFonts w:ascii="Arial Narrow" w:hAnsi="Arial Narrow" w:cs="Arial"/>
                <w:color w:val="000000"/>
                <w:sz w:val="22"/>
                <w:szCs w:val="22"/>
              </w:rPr>
            </w:pPr>
            <w:r w:rsidRPr="00784A25">
              <w:rPr>
                <w:rFonts w:ascii="Arial Narrow" w:hAnsi="Arial Narrow" w:cs="Arial"/>
                <w:color w:val="000000"/>
                <w:sz w:val="22"/>
                <w:szCs w:val="22"/>
              </w:rPr>
              <w:t xml:space="preserve">Укупна вредност </w:t>
            </w:r>
          </w:p>
          <w:p w:rsidR="0082638A" w:rsidRPr="00784A25" w:rsidRDefault="0082638A" w:rsidP="0082638A">
            <w:pPr>
              <w:rPr>
                <w:rFonts w:ascii="Arial Narrow" w:hAnsi="Arial Narrow" w:cs="Arial"/>
                <w:color w:val="000000"/>
                <w:sz w:val="22"/>
                <w:szCs w:val="22"/>
              </w:rPr>
            </w:pPr>
            <w:r w:rsidRPr="00784A25">
              <w:rPr>
                <w:rFonts w:ascii="Arial Narrow" w:hAnsi="Arial Narrow" w:cs="Arial"/>
                <w:color w:val="000000"/>
                <w:sz w:val="22"/>
                <w:szCs w:val="22"/>
              </w:rPr>
              <w:t>са ПДВ-ом</w:t>
            </w:r>
          </w:p>
        </w:tc>
      </w:tr>
      <w:tr w:rsidR="0082638A" w:rsidRPr="00784A25" w:rsidTr="0082638A">
        <w:trPr>
          <w:trHeight w:val="401"/>
        </w:trPr>
        <w:tc>
          <w:tcPr>
            <w:tcW w:w="555" w:type="dxa"/>
            <w:tcBorders>
              <w:top w:val="single" w:sz="8" w:space="0" w:color="auto"/>
              <w:left w:val="single" w:sz="4" w:space="0" w:color="auto"/>
              <w:bottom w:val="single" w:sz="4" w:space="0" w:color="auto"/>
              <w:right w:val="single" w:sz="8" w:space="0" w:color="auto"/>
            </w:tcBorders>
            <w:shd w:val="clear" w:color="auto" w:fill="FFFFFF"/>
            <w:vAlign w:val="center"/>
          </w:tcPr>
          <w:p w:rsidR="0082638A" w:rsidRPr="00784A25" w:rsidRDefault="0082638A" w:rsidP="0082638A">
            <w:pPr>
              <w:rPr>
                <w:rFonts w:ascii="Arial Narrow" w:hAnsi="Arial Narrow" w:cs="Arial"/>
                <w:bCs/>
                <w:color w:val="000000"/>
                <w:sz w:val="22"/>
                <w:szCs w:val="22"/>
              </w:rPr>
            </w:pPr>
          </w:p>
        </w:tc>
        <w:tc>
          <w:tcPr>
            <w:tcW w:w="3060" w:type="dxa"/>
            <w:tcBorders>
              <w:top w:val="single" w:sz="8" w:space="0" w:color="auto"/>
              <w:left w:val="nil"/>
              <w:bottom w:val="single" w:sz="4" w:space="0" w:color="auto"/>
              <w:right w:val="single" w:sz="8" w:space="0" w:color="auto"/>
            </w:tcBorders>
            <w:shd w:val="clear" w:color="auto" w:fill="FFFFFF"/>
            <w:vAlign w:val="center"/>
          </w:tcPr>
          <w:p w:rsidR="0082638A" w:rsidRPr="000F71C2" w:rsidRDefault="0082638A" w:rsidP="0082638A">
            <w:pPr>
              <w:rPr>
                <w:rFonts w:ascii="Arial Narrow" w:hAnsi="Arial Narrow" w:cs="Arial"/>
                <w:bCs/>
                <w:color w:val="000000"/>
                <w:sz w:val="22"/>
                <w:szCs w:val="22"/>
                <w:lang w:val="sr-Cyrl-RS"/>
              </w:rPr>
            </w:pPr>
            <w:r>
              <w:rPr>
                <w:rFonts w:ascii="Arial Narrow" w:hAnsi="Arial Narrow" w:cs="Arial"/>
                <w:bCs/>
                <w:color w:val="000000"/>
                <w:sz w:val="22"/>
                <w:szCs w:val="22"/>
                <w:lang w:val="sr-Cyrl-RS"/>
              </w:rPr>
              <w:t xml:space="preserve">Основна обука </w:t>
            </w:r>
          </w:p>
        </w:tc>
        <w:tc>
          <w:tcPr>
            <w:tcW w:w="936" w:type="dxa"/>
            <w:tcBorders>
              <w:top w:val="single" w:sz="8" w:space="0" w:color="auto"/>
              <w:left w:val="nil"/>
              <w:bottom w:val="single" w:sz="4" w:space="0" w:color="auto"/>
              <w:right w:val="single" w:sz="8" w:space="0" w:color="auto"/>
            </w:tcBorders>
            <w:shd w:val="clear" w:color="auto" w:fill="FFFFFF"/>
            <w:vAlign w:val="center"/>
          </w:tcPr>
          <w:p w:rsidR="0082638A" w:rsidRPr="00784A25" w:rsidRDefault="0082638A" w:rsidP="0082638A">
            <w:pPr>
              <w:rPr>
                <w:rFonts w:ascii="Arial Narrow" w:hAnsi="Arial Narrow" w:cs="Arial"/>
                <w:color w:val="000000"/>
                <w:sz w:val="22"/>
                <w:szCs w:val="22"/>
                <w:lang w:val="sr-Cyrl-CS"/>
              </w:rPr>
            </w:pPr>
            <w:r w:rsidRPr="00D926F4">
              <w:rPr>
                <w:rFonts w:ascii="Arial Narrow" w:hAnsi="Arial Narrow" w:cs="Arial"/>
                <w:bCs/>
                <w:sz w:val="22"/>
                <w:szCs w:val="22"/>
                <w:lang w:val="sr-Cyrl-CS"/>
              </w:rPr>
              <w:t>радника</w:t>
            </w:r>
          </w:p>
        </w:tc>
        <w:tc>
          <w:tcPr>
            <w:tcW w:w="684" w:type="dxa"/>
            <w:tcBorders>
              <w:top w:val="single" w:sz="8" w:space="0" w:color="auto"/>
              <w:left w:val="nil"/>
              <w:bottom w:val="single" w:sz="4" w:space="0" w:color="auto"/>
              <w:right w:val="single" w:sz="8" w:space="0" w:color="auto"/>
            </w:tcBorders>
            <w:shd w:val="clear" w:color="auto" w:fill="FFFFFF"/>
            <w:vAlign w:val="center"/>
          </w:tcPr>
          <w:p w:rsidR="0082638A" w:rsidRPr="000E730A" w:rsidRDefault="00BF0DE6" w:rsidP="0082638A">
            <w:pPr>
              <w:rPr>
                <w:rFonts w:ascii="Arial Narrow" w:hAnsi="Arial Narrow" w:cs="Arial"/>
                <w:color w:val="000000"/>
                <w:sz w:val="22"/>
                <w:szCs w:val="22"/>
                <w:lang w:val="sr-Cyrl-RS"/>
              </w:rPr>
            </w:pPr>
            <w:r>
              <w:rPr>
                <w:rFonts w:ascii="Arial Narrow" w:hAnsi="Arial Narrow" w:cs="Arial"/>
                <w:color w:val="000000"/>
                <w:sz w:val="22"/>
                <w:szCs w:val="22"/>
                <w:lang w:val="sr-Cyrl-RS"/>
              </w:rPr>
              <w:t>3</w:t>
            </w:r>
          </w:p>
        </w:tc>
        <w:tc>
          <w:tcPr>
            <w:tcW w:w="720" w:type="dxa"/>
            <w:tcBorders>
              <w:top w:val="single" w:sz="8"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r>
      <w:tr w:rsidR="0082638A" w:rsidRPr="00784A25" w:rsidTr="0082638A">
        <w:trPr>
          <w:trHeight w:val="401"/>
        </w:trPr>
        <w:tc>
          <w:tcPr>
            <w:tcW w:w="555" w:type="dxa"/>
            <w:tcBorders>
              <w:top w:val="single" w:sz="8" w:space="0" w:color="auto"/>
              <w:left w:val="single" w:sz="4" w:space="0" w:color="auto"/>
              <w:bottom w:val="single" w:sz="4" w:space="0" w:color="auto"/>
              <w:right w:val="single" w:sz="8" w:space="0" w:color="auto"/>
            </w:tcBorders>
            <w:shd w:val="clear" w:color="auto" w:fill="FFFFFF"/>
            <w:vAlign w:val="center"/>
          </w:tcPr>
          <w:p w:rsidR="0082638A" w:rsidRPr="00784A25" w:rsidRDefault="0082638A" w:rsidP="0082638A">
            <w:pPr>
              <w:rPr>
                <w:rFonts w:ascii="Arial Narrow" w:hAnsi="Arial Narrow" w:cs="Arial"/>
                <w:bCs/>
                <w:color w:val="000000"/>
                <w:sz w:val="22"/>
                <w:szCs w:val="22"/>
              </w:rPr>
            </w:pPr>
          </w:p>
        </w:tc>
        <w:tc>
          <w:tcPr>
            <w:tcW w:w="3060" w:type="dxa"/>
            <w:tcBorders>
              <w:top w:val="single" w:sz="8" w:space="0" w:color="auto"/>
              <w:left w:val="nil"/>
              <w:bottom w:val="single" w:sz="4" w:space="0" w:color="auto"/>
              <w:right w:val="single" w:sz="8" w:space="0" w:color="auto"/>
            </w:tcBorders>
            <w:shd w:val="clear" w:color="auto" w:fill="FFFFFF"/>
            <w:vAlign w:val="center"/>
          </w:tcPr>
          <w:p w:rsidR="0082638A" w:rsidRPr="000F71C2" w:rsidRDefault="0082638A" w:rsidP="0082638A">
            <w:pPr>
              <w:rPr>
                <w:rFonts w:ascii="Arial Narrow" w:hAnsi="Arial Narrow"/>
                <w:bCs/>
                <w:color w:val="000000"/>
                <w:sz w:val="22"/>
                <w:szCs w:val="22"/>
                <w:lang w:val="sr-Cyrl-RS"/>
              </w:rPr>
            </w:pPr>
            <w:r w:rsidRPr="00D926F4">
              <w:rPr>
                <w:rFonts w:ascii="Arial Narrow" w:hAnsi="Arial Narrow" w:cs="Arial"/>
                <w:bCs/>
                <w:sz w:val="22"/>
                <w:szCs w:val="22"/>
                <w:lang w:val="sr-Cyrl-CS"/>
              </w:rPr>
              <w:t xml:space="preserve">Периодична обука радника </w:t>
            </w:r>
          </w:p>
        </w:tc>
        <w:tc>
          <w:tcPr>
            <w:tcW w:w="936" w:type="dxa"/>
            <w:tcBorders>
              <w:top w:val="single" w:sz="8" w:space="0" w:color="auto"/>
              <w:left w:val="nil"/>
              <w:bottom w:val="single" w:sz="4" w:space="0" w:color="auto"/>
              <w:right w:val="single" w:sz="8" w:space="0" w:color="auto"/>
            </w:tcBorders>
            <w:shd w:val="clear" w:color="auto" w:fill="FFFFFF"/>
            <w:vAlign w:val="center"/>
          </w:tcPr>
          <w:p w:rsidR="0082638A" w:rsidRPr="00784A25" w:rsidRDefault="0082638A" w:rsidP="0082638A">
            <w:pPr>
              <w:rPr>
                <w:rFonts w:ascii="Arial Narrow" w:hAnsi="Arial Narrow" w:cs="Arial"/>
                <w:color w:val="000000"/>
                <w:sz w:val="22"/>
                <w:szCs w:val="22"/>
                <w:lang w:val="sr-Cyrl-CS"/>
              </w:rPr>
            </w:pPr>
            <w:r w:rsidRPr="00D926F4">
              <w:rPr>
                <w:rFonts w:ascii="Arial Narrow" w:hAnsi="Arial Narrow" w:cs="Arial"/>
                <w:bCs/>
                <w:sz w:val="22"/>
                <w:szCs w:val="22"/>
                <w:lang w:val="sr-Cyrl-CS"/>
              </w:rPr>
              <w:t>радника</w:t>
            </w:r>
          </w:p>
        </w:tc>
        <w:tc>
          <w:tcPr>
            <w:tcW w:w="684" w:type="dxa"/>
            <w:tcBorders>
              <w:top w:val="single" w:sz="8" w:space="0" w:color="auto"/>
              <w:left w:val="nil"/>
              <w:bottom w:val="single" w:sz="4" w:space="0" w:color="auto"/>
              <w:right w:val="single" w:sz="8" w:space="0" w:color="auto"/>
            </w:tcBorders>
            <w:shd w:val="clear" w:color="auto" w:fill="FFFFFF"/>
            <w:vAlign w:val="center"/>
          </w:tcPr>
          <w:p w:rsidR="0082638A" w:rsidRPr="000E730A" w:rsidRDefault="00BF0DE6" w:rsidP="0082638A">
            <w:pPr>
              <w:rPr>
                <w:rFonts w:ascii="Arial Narrow" w:hAnsi="Arial Narrow" w:cs="Arial"/>
                <w:color w:val="000000"/>
                <w:sz w:val="22"/>
                <w:szCs w:val="22"/>
                <w:lang w:val="sr-Cyrl-RS"/>
              </w:rPr>
            </w:pPr>
            <w:r>
              <w:rPr>
                <w:rFonts w:ascii="Arial Narrow" w:hAnsi="Arial Narrow" w:cs="Arial"/>
                <w:color w:val="000000"/>
                <w:sz w:val="22"/>
                <w:szCs w:val="22"/>
                <w:lang w:val="sr-Cyrl-RS"/>
              </w:rPr>
              <w:t>66</w:t>
            </w:r>
          </w:p>
        </w:tc>
        <w:tc>
          <w:tcPr>
            <w:tcW w:w="720" w:type="dxa"/>
            <w:tcBorders>
              <w:top w:val="single" w:sz="8"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08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c>
          <w:tcPr>
            <w:tcW w:w="1260" w:type="dxa"/>
            <w:tcBorders>
              <w:top w:val="single" w:sz="8" w:space="0" w:color="auto"/>
              <w:left w:val="single" w:sz="4" w:space="0" w:color="auto"/>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color w:val="000000"/>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lang w:val="sr-Cyrl-CS"/>
              </w:rPr>
              <w:t>Укупн</w:t>
            </w:r>
            <w:r w:rsidRPr="00784A25">
              <w:rPr>
                <w:rFonts w:ascii="Arial Narrow" w:hAnsi="Arial Narrow" w:cs="Arial"/>
                <w:bCs/>
                <w:sz w:val="22"/>
                <w:szCs w:val="22"/>
              </w:rPr>
              <w:t xml:space="preserve">o   </w:t>
            </w:r>
            <w:r w:rsidRPr="00784A25">
              <w:rPr>
                <w:rFonts w:ascii="Arial Narrow" w:hAnsi="Arial Narrow" w:cs="Arial"/>
                <w:bCs/>
                <w:sz w:val="22"/>
                <w:szCs w:val="22"/>
                <w:lang w:val="sr-Cyrl-RS"/>
              </w:rPr>
              <w:t xml:space="preserve">вредност </w:t>
            </w:r>
            <w:r>
              <w:rPr>
                <w:rFonts w:ascii="Arial Narrow" w:hAnsi="Arial Narrow" w:cs="Arial"/>
                <w:bCs/>
                <w:sz w:val="22"/>
                <w:szCs w:val="22"/>
                <w:lang w:val="sr-Cyrl-RS"/>
              </w:rPr>
              <w:t xml:space="preserve">понуде </w:t>
            </w:r>
            <w:r w:rsidRPr="00784A25">
              <w:rPr>
                <w:rFonts w:ascii="Arial Narrow" w:hAnsi="Arial Narrow" w:cs="Arial"/>
                <w:bCs/>
                <w:sz w:val="22"/>
                <w:szCs w:val="22"/>
                <w:lang w:val="sr-Cyrl-CS"/>
              </w:rPr>
              <w:t>без ПДВ</w:t>
            </w:r>
            <w:r w:rsidRPr="00784A25">
              <w:rPr>
                <w:rFonts w:ascii="Arial Narrow" w:hAnsi="Arial Narrow" w:cs="Arial"/>
                <w:bCs/>
                <w:sz w:val="22"/>
                <w:szCs w:val="22"/>
              </w:rPr>
              <w:t>-a:</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lang w:val="sr-Cyrl-CS"/>
              </w:rPr>
              <w:t>Износ ПДВ-а:</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lang w:val="sr-Cyrl-CS"/>
              </w:rPr>
              <w:t>Укупн</w:t>
            </w:r>
            <w:r w:rsidRPr="00784A25">
              <w:rPr>
                <w:rFonts w:ascii="Arial Narrow" w:hAnsi="Arial Narrow" w:cs="Arial"/>
                <w:bCs/>
                <w:sz w:val="22"/>
                <w:szCs w:val="22"/>
              </w:rPr>
              <w:t xml:space="preserve">o  </w:t>
            </w:r>
            <w:r w:rsidRPr="00784A25">
              <w:rPr>
                <w:rFonts w:ascii="Arial Narrow" w:hAnsi="Arial Narrow" w:cs="Arial"/>
                <w:bCs/>
                <w:sz w:val="22"/>
                <w:szCs w:val="22"/>
                <w:lang w:val="sr-Cyrl-RS"/>
              </w:rPr>
              <w:t xml:space="preserve">вредност </w:t>
            </w:r>
            <w:r>
              <w:rPr>
                <w:rFonts w:ascii="Arial Narrow" w:hAnsi="Arial Narrow" w:cs="Arial"/>
                <w:bCs/>
                <w:sz w:val="22"/>
                <w:szCs w:val="22"/>
                <w:lang w:val="sr-Cyrl-RS"/>
              </w:rPr>
              <w:t>понуде</w:t>
            </w:r>
            <w:r w:rsidRPr="00784A25">
              <w:rPr>
                <w:rFonts w:ascii="Arial Narrow" w:hAnsi="Arial Narrow" w:cs="Arial"/>
                <w:bCs/>
                <w:sz w:val="22"/>
                <w:szCs w:val="22"/>
                <w:lang w:val="sr-Cyrl-CS"/>
              </w:rPr>
              <w:t xml:space="preserve"> са  ПДВ</w:t>
            </w:r>
            <w:r w:rsidRPr="00784A25">
              <w:rPr>
                <w:rFonts w:ascii="Arial Narrow" w:hAnsi="Arial Narrow" w:cs="Arial"/>
                <w:bCs/>
                <w:sz w:val="22"/>
                <w:szCs w:val="22"/>
              </w:rPr>
              <w:t>-</w:t>
            </w:r>
            <w:r w:rsidRPr="00784A25">
              <w:rPr>
                <w:rFonts w:ascii="Arial Narrow" w:hAnsi="Arial Narrow" w:cs="Arial"/>
                <w:bCs/>
                <w:sz w:val="22"/>
                <w:szCs w:val="22"/>
                <w:lang w:val="sr-Cyrl-CS"/>
              </w:rPr>
              <w:t>ом</w:t>
            </w:r>
            <w:r w:rsidRPr="00784A25">
              <w:rPr>
                <w:rFonts w:ascii="Arial Narrow" w:hAnsi="Arial Narrow" w:cs="Arial"/>
                <w:bCs/>
                <w:sz w:val="22"/>
                <w:szCs w:val="22"/>
              </w:rPr>
              <w:t>:</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rPr>
            </w:pPr>
            <w:r w:rsidRPr="00784A25">
              <w:rPr>
                <w:rFonts w:ascii="Arial Narrow" w:hAnsi="Arial Narrow" w:cs="Arial"/>
                <w:bCs/>
                <w:sz w:val="22"/>
                <w:szCs w:val="22"/>
              </w:rPr>
              <w:t>Рок  плаћања:</w:t>
            </w:r>
          </w:p>
          <w:p w:rsidR="0082638A" w:rsidRPr="00784A25" w:rsidRDefault="0082638A" w:rsidP="0082638A">
            <w:pPr>
              <w:rPr>
                <w:rFonts w:ascii="Arial Narrow" w:hAnsi="Arial Narrow" w:cs="Arial"/>
                <w:bCs/>
                <w:sz w:val="22"/>
                <w:szCs w:val="22"/>
              </w:rPr>
            </w:pPr>
            <w:r w:rsidRPr="00784A25">
              <w:rPr>
                <w:rFonts w:ascii="Arial Narrow" w:hAnsi="Arial Narrow" w:cs="Arial"/>
                <w:bCs/>
                <w:sz w:val="22"/>
                <w:szCs w:val="22"/>
              </w:rPr>
              <w:t xml:space="preserve"> (</w:t>
            </w:r>
            <w:r w:rsidRPr="00784A25">
              <w:rPr>
                <w:rFonts w:ascii="Arial Narrow" w:hAnsi="Arial Narrow" w:cs="Arial"/>
                <w:bCs/>
                <w:sz w:val="22"/>
                <w:szCs w:val="22"/>
                <w:lang w:val="sr-Cyrl-RS"/>
              </w:rPr>
              <w:t xml:space="preserve"> </w:t>
            </w:r>
            <w:r w:rsidRPr="00784A25">
              <w:rPr>
                <w:rFonts w:ascii="Arial Narrow" w:hAnsi="Arial Narrow" w:cs="Arial"/>
                <w:bCs/>
                <w:sz w:val="22"/>
                <w:szCs w:val="22"/>
                <w:lang w:val="sr-Cyrl-CS"/>
              </w:rPr>
              <w:t xml:space="preserve"> </w:t>
            </w:r>
            <w:r w:rsidRPr="00784A25">
              <w:rPr>
                <w:rFonts w:ascii="Arial Narrow" w:hAnsi="Arial Narrow" w:cs="Arial"/>
                <w:bCs/>
                <w:sz w:val="22"/>
                <w:szCs w:val="22"/>
              </w:rPr>
              <w:t xml:space="preserve"> 90 дана од пријема фактуре)</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0A5777" w:rsidP="000A5777">
            <w:pPr>
              <w:rPr>
                <w:rFonts w:ascii="Arial Narrow" w:hAnsi="Arial Narrow" w:cs="Arial"/>
                <w:bCs/>
                <w:sz w:val="22"/>
                <w:szCs w:val="22"/>
                <w:lang w:val="sr-Cyrl-CS"/>
              </w:rPr>
            </w:pPr>
            <w:r>
              <w:rPr>
                <w:rFonts w:ascii="Arial Narrow" w:hAnsi="Arial Narrow" w:cs="Arial"/>
                <w:bCs/>
                <w:sz w:val="22"/>
                <w:szCs w:val="22"/>
                <w:lang w:val="sr-Cyrl-CS"/>
              </w:rPr>
              <w:t xml:space="preserve">Место вршења услуге </w:t>
            </w:r>
            <w:r w:rsidR="0082638A" w:rsidRPr="00784A25">
              <w:rPr>
                <w:rFonts w:ascii="Arial Narrow" w:hAnsi="Arial Narrow" w:cs="Arial"/>
                <w:bCs/>
                <w:sz w:val="22"/>
                <w:szCs w:val="22"/>
                <w:lang w:val="sr-Cyrl-CS"/>
              </w:rPr>
              <w:t>:</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rPr>
              <w:t>Важење понуде:</w:t>
            </w:r>
          </w:p>
          <w:p w:rsidR="0082638A" w:rsidRPr="00784A25" w:rsidRDefault="0082638A" w:rsidP="0082638A">
            <w:pPr>
              <w:rPr>
                <w:rFonts w:ascii="Arial Narrow" w:hAnsi="Arial Narrow" w:cs="Arial"/>
                <w:bCs/>
                <w:sz w:val="22"/>
                <w:szCs w:val="22"/>
                <w:lang w:val="sr-Cyrl-CS"/>
              </w:rPr>
            </w:pPr>
            <w:r>
              <w:rPr>
                <w:rFonts w:ascii="Arial Narrow" w:hAnsi="Arial Narrow" w:cs="Arial"/>
                <w:bCs/>
                <w:sz w:val="22"/>
                <w:szCs w:val="22"/>
              </w:rPr>
              <w:t>(мин.12</w:t>
            </w:r>
            <w:r w:rsidRPr="00784A25">
              <w:rPr>
                <w:rFonts w:ascii="Arial Narrow" w:hAnsi="Arial Narrow" w:cs="Arial"/>
                <w:bCs/>
                <w:sz w:val="22"/>
                <w:szCs w:val="22"/>
              </w:rPr>
              <w:t>0 дана од дана отварања понуде)</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rPr>
              <w:t>Начин подношења понуде:</w:t>
            </w:r>
          </w:p>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rPr>
              <w:t xml:space="preserve"> </w:t>
            </w:r>
            <w:r w:rsidRPr="00784A25">
              <w:rPr>
                <w:rFonts w:ascii="Arial Narrow" w:hAnsi="Arial Narrow" w:cs="Arial"/>
                <w:bCs/>
                <w:sz w:val="22"/>
                <w:szCs w:val="22"/>
                <w:lang w:val="sr-Cyrl-CS"/>
              </w:rPr>
              <w:t xml:space="preserve"> </w:t>
            </w:r>
            <w:r w:rsidRPr="00784A25">
              <w:rPr>
                <w:rFonts w:ascii="Arial Narrow" w:hAnsi="Arial Narrow" w:cs="Arial"/>
                <w:bCs/>
                <w:sz w:val="22"/>
                <w:szCs w:val="22"/>
              </w:rPr>
              <w:t>самостално,</w:t>
            </w:r>
            <w:r w:rsidRPr="00784A25">
              <w:rPr>
                <w:rFonts w:ascii="Arial Narrow" w:hAnsi="Arial Narrow" w:cs="Arial"/>
                <w:bCs/>
                <w:sz w:val="22"/>
                <w:szCs w:val="22"/>
                <w:lang w:val="sr-Cyrl-CS"/>
              </w:rPr>
              <w:t xml:space="preserve"> </w:t>
            </w:r>
          </w:p>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lang w:val="sr-Cyrl-CS"/>
              </w:rPr>
              <w:t xml:space="preserve">  </w:t>
            </w:r>
            <w:r w:rsidRPr="00784A25">
              <w:rPr>
                <w:rFonts w:ascii="Arial Narrow" w:hAnsi="Arial Narrow" w:cs="Arial"/>
                <w:bCs/>
                <w:sz w:val="22"/>
                <w:szCs w:val="22"/>
              </w:rPr>
              <w:t>заједничка понуда или</w:t>
            </w:r>
          </w:p>
          <w:p w:rsidR="0082638A" w:rsidRPr="00784A25" w:rsidRDefault="0082638A" w:rsidP="0082638A">
            <w:pPr>
              <w:rPr>
                <w:rFonts w:ascii="Arial Narrow" w:hAnsi="Arial Narrow" w:cs="Arial"/>
                <w:bCs/>
                <w:sz w:val="22"/>
                <w:szCs w:val="22"/>
                <w:lang w:val="sr-Cyrl-CS"/>
              </w:rPr>
            </w:pPr>
            <w:r w:rsidRPr="00784A25">
              <w:rPr>
                <w:rFonts w:ascii="Arial Narrow" w:hAnsi="Arial Narrow" w:cs="Arial"/>
                <w:bCs/>
                <w:sz w:val="22"/>
                <w:szCs w:val="22"/>
              </w:rPr>
              <w:t xml:space="preserve"> </w:t>
            </w:r>
            <w:r>
              <w:rPr>
                <w:rFonts w:ascii="Arial Narrow" w:hAnsi="Arial Narrow" w:cs="Arial"/>
                <w:bCs/>
                <w:sz w:val="22"/>
                <w:szCs w:val="22"/>
              </w:rPr>
              <w:t xml:space="preserve"> </w:t>
            </w:r>
            <w:r w:rsidRPr="00784A25">
              <w:rPr>
                <w:rFonts w:ascii="Arial Narrow" w:hAnsi="Arial Narrow" w:cs="Arial"/>
                <w:bCs/>
                <w:sz w:val="22"/>
                <w:szCs w:val="22"/>
              </w:rPr>
              <w:t>са подизво</w:t>
            </w:r>
            <w:r w:rsidRPr="00784A25">
              <w:rPr>
                <w:rFonts w:ascii="Arial Narrow" w:hAnsi="Arial Narrow" w:cs="Arial"/>
                <w:bCs/>
                <w:sz w:val="22"/>
                <w:szCs w:val="22"/>
                <w:lang w:val="sr-Cyrl-CS"/>
              </w:rPr>
              <w:t>ђ</w:t>
            </w:r>
            <w:r w:rsidRPr="00784A25">
              <w:rPr>
                <w:rFonts w:ascii="Arial Narrow" w:hAnsi="Arial Narrow" w:cs="Arial"/>
                <w:bCs/>
                <w:sz w:val="22"/>
                <w:szCs w:val="22"/>
              </w:rPr>
              <w:t>ачем</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r w:rsidR="0082638A" w:rsidRPr="00784A25" w:rsidTr="0082638A">
        <w:trPr>
          <w:trHeight w:val="337"/>
        </w:trPr>
        <w:tc>
          <w:tcPr>
            <w:tcW w:w="5235" w:type="dxa"/>
            <w:gridSpan w:val="4"/>
            <w:tcBorders>
              <w:top w:val="single" w:sz="4" w:space="0" w:color="auto"/>
              <w:left w:val="single" w:sz="4" w:space="0" w:color="auto"/>
              <w:bottom w:val="single" w:sz="4" w:space="0" w:color="auto"/>
              <w:right w:val="single" w:sz="8" w:space="0" w:color="auto"/>
            </w:tcBorders>
            <w:shd w:val="clear" w:color="auto" w:fill="999999"/>
            <w:vAlign w:val="center"/>
          </w:tcPr>
          <w:p w:rsidR="0082638A" w:rsidRPr="00784A25" w:rsidRDefault="0082638A" w:rsidP="0082638A">
            <w:pPr>
              <w:rPr>
                <w:rFonts w:ascii="Arial Narrow" w:hAnsi="Arial Narrow" w:cs="Arial"/>
                <w:bCs/>
                <w:sz w:val="22"/>
                <w:szCs w:val="22"/>
              </w:rPr>
            </w:pPr>
            <w:r w:rsidRPr="00784A25">
              <w:rPr>
                <w:rFonts w:ascii="Arial Narrow" w:hAnsi="Arial Narrow" w:cs="Arial"/>
                <w:bCs/>
                <w:sz w:val="22"/>
                <w:szCs w:val="22"/>
              </w:rPr>
              <w:t>Евентуалне напомене:</w:t>
            </w:r>
          </w:p>
        </w:tc>
        <w:tc>
          <w:tcPr>
            <w:tcW w:w="5580" w:type="dxa"/>
            <w:gridSpan w:val="5"/>
            <w:tcBorders>
              <w:top w:val="single" w:sz="4" w:space="0" w:color="auto"/>
              <w:left w:val="nil"/>
              <w:bottom w:val="single" w:sz="4" w:space="0" w:color="auto"/>
              <w:right w:val="single" w:sz="4" w:space="0" w:color="auto"/>
            </w:tcBorders>
            <w:shd w:val="clear" w:color="auto" w:fill="FFFFFF"/>
          </w:tcPr>
          <w:p w:rsidR="0082638A" w:rsidRPr="00784A25" w:rsidRDefault="0082638A" w:rsidP="0082638A">
            <w:pPr>
              <w:rPr>
                <w:rFonts w:ascii="Arial Narrow" w:hAnsi="Arial Narrow" w:cs="Arial"/>
                <w:b/>
                <w:bCs/>
                <w:sz w:val="22"/>
                <w:szCs w:val="22"/>
              </w:rPr>
            </w:pPr>
          </w:p>
        </w:tc>
      </w:tr>
    </w:tbl>
    <w:p w:rsidR="00FB569C" w:rsidRPr="00C165F2" w:rsidRDefault="00FB569C" w:rsidP="008025C7">
      <w:pPr>
        <w:rPr>
          <w:rFonts w:ascii="Arial Narrow" w:hAnsi="Arial Narrow"/>
          <w:color w:val="000000"/>
          <w:spacing w:val="-6"/>
          <w:sz w:val="22"/>
          <w:szCs w:val="22"/>
          <w:lang w:val="sr-Latn-CS"/>
        </w:rPr>
      </w:pPr>
    </w:p>
    <w:p w:rsidR="00607F5A" w:rsidRPr="00EF6AE6" w:rsidRDefault="00607F5A" w:rsidP="008025C7">
      <w:pPr>
        <w:rPr>
          <w:rFonts w:ascii="Arial Narrow" w:hAnsi="Arial Narrow"/>
          <w:b/>
          <w:bCs/>
          <w:color w:val="FF0000"/>
          <w:sz w:val="22"/>
          <w:szCs w:val="22"/>
          <w:u w:val="single"/>
          <w:lang w:val="sr-Cyrl-CS"/>
        </w:rPr>
      </w:pPr>
    </w:p>
    <w:p w:rsidR="00D05021" w:rsidRDefault="00D05021" w:rsidP="008025C7">
      <w:pPr>
        <w:rPr>
          <w:rFonts w:ascii="Arial Narrow" w:hAnsi="Arial Narrow"/>
          <w:b/>
          <w:sz w:val="22"/>
          <w:szCs w:val="22"/>
        </w:rPr>
      </w:pPr>
    </w:p>
    <w:p w:rsidR="00D0042E" w:rsidRDefault="00D0042E" w:rsidP="008025C7">
      <w:pPr>
        <w:rPr>
          <w:rFonts w:ascii="Arial Narrow" w:hAnsi="Arial Narrow"/>
          <w:b/>
          <w:sz w:val="22"/>
          <w:szCs w:val="22"/>
        </w:rPr>
      </w:pPr>
    </w:p>
    <w:p w:rsidR="00D0042E" w:rsidRDefault="00D05021" w:rsidP="00D05021">
      <w:pPr>
        <w:rPr>
          <w:rFonts w:ascii="Arial Narrow" w:eastAsia="TimesNewRomanPSMT" w:hAnsi="Arial Narrow"/>
          <w:bCs/>
          <w:sz w:val="22"/>
          <w:szCs w:val="22"/>
        </w:rPr>
      </w:pPr>
      <w:r w:rsidRPr="00AF5320">
        <w:rPr>
          <w:rFonts w:ascii="Arial Narrow" w:hAnsi="Arial Narrow"/>
          <w:color w:val="FFFFFF"/>
          <w:sz w:val="20"/>
          <w:szCs w:val="20"/>
        </w:rPr>
        <w:t xml:space="preserve">. </w:t>
      </w:r>
      <w:r w:rsidRPr="009D783F">
        <w:rPr>
          <w:rFonts w:ascii="Arial Narrow" w:eastAsia="TimesNewRomanPSMT" w:hAnsi="Arial Narrow"/>
          <w:bCs/>
          <w:sz w:val="22"/>
          <w:szCs w:val="22"/>
        </w:rPr>
        <w:t xml:space="preserve">Датуm </w:t>
      </w:r>
    </w:p>
    <w:p w:rsidR="00D05021" w:rsidRPr="009D783F" w:rsidRDefault="00D05021" w:rsidP="00D05021">
      <w:pPr>
        <w:rPr>
          <w:rFonts w:ascii="Arial Narrow" w:eastAsia="TimesNewRomanPSMT" w:hAnsi="Arial Narrow"/>
          <w:bCs/>
          <w:sz w:val="22"/>
          <w:szCs w:val="22"/>
        </w:rPr>
      </w:pPr>
      <w:r w:rsidRPr="009D783F">
        <w:rPr>
          <w:rFonts w:ascii="Arial Narrow" w:eastAsia="TimesNewRomanPSMT" w:hAnsi="Arial Narrow"/>
          <w:bCs/>
          <w:sz w:val="22"/>
          <w:szCs w:val="22"/>
        </w:rPr>
        <w:tab/>
      </w:r>
      <w:r w:rsidRPr="009D783F">
        <w:rPr>
          <w:rFonts w:ascii="Arial Narrow" w:eastAsia="TimesNewRomanPSMT" w:hAnsi="Arial Narrow"/>
          <w:bCs/>
          <w:sz w:val="22"/>
          <w:szCs w:val="22"/>
        </w:rPr>
        <w:tab/>
      </w:r>
      <w:r w:rsidRPr="009D783F">
        <w:rPr>
          <w:rFonts w:ascii="Arial Narrow" w:eastAsia="TimesNewRomanPSMT" w:hAnsi="Arial Narrow"/>
          <w:bCs/>
          <w:sz w:val="22"/>
          <w:szCs w:val="22"/>
        </w:rPr>
        <w:tab/>
      </w:r>
      <w:r w:rsidRPr="009D783F">
        <w:rPr>
          <w:rFonts w:ascii="Arial Narrow" w:eastAsia="TimesNewRomanPSMT" w:hAnsi="Arial Narrow"/>
          <w:bCs/>
          <w:sz w:val="22"/>
          <w:szCs w:val="22"/>
        </w:rPr>
        <w:tab/>
      </w:r>
      <w:r w:rsidRPr="009D783F">
        <w:rPr>
          <w:rFonts w:ascii="Arial Narrow" w:eastAsia="TimesNewRomanPSMT" w:hAnsi="Arial Narrow"/>
          <w:bCs/>
          <w:sz w:val="22"/>
          <w:szCs w:val="22"/>
        </w:rPr>
        <w:tab/>
        <w:t xml:space="preserve">                                          </w:t>
      </w:r>
      <w:r>
        <w:rPr>
          <w:rFonts w:ascii="Arial Narrow" w:eastAsia="TimesNewRomanPSMT" w:hAnsi="Arial Narrow"/>
          <w:bCs/>
          <w:sz w:val="22"/>
          <w:szCs w:val="22"/>
          <w:lang w:val="sr-Cyrl-CS"/>
        </w:rPr>
        <w:t xml:space="preserve">         </w:t>
      </w:r>
      <w:r w:rsidRPr="009D783F">
        <w:rPr>
          <w:rFonts w:ascii="Arial Narrow" w:eastAsia="TimesNewRomanPSMT" w:hAnsi="Arial Narrow"/>
          <w:bCs/>
          <w:sz w:val="22"/>
          <w:szCs w:val="22"/>
        </w:rPr>
        <w:t>Понуђач</w:t>
      </w:r>
    </w:p>
    <w:p w:rsidR="00D05021" w:rsidRDefault="00D05021" w:rsidP="008025C7">
      <w:pPr>
        <w:rPr>
          <w:rFonts w:ascii="Arial Narrow" w:eastAsia="TimesNewRomanPSMT" w:hAnsi="Arial Narrow"/>
          <w:bCs/>
          <w:sz w:val="22"/>
          <w:szCs w:val="22"/>
        </w:rPr>
      </w:pPr>
      <w:r>
        <w:rPr>
          <w:rFonts w:ascii="Arial Narrow" w:eastAsia="TimesNewRomanPSMT" w:hAnsi="Arial Narrow"/>
          <w:bCs/>
          <w:sz w:val="22"/>
          <w:szCs w:val="22"/>
          <w:lang w:val="sr-Cyrl-CS"/>
        </w:rPr>
        <w:t xml:space="preserve">           </w:t>
      </w:r>
      <w:r w:rsidRPr="009D783F">
        <w:rPr>
          <w:rFonts w:ascii="Arial Narrow" w:eastAsia="TimesNewRomanPSMT" w:hAnsi="Arial Narrow"/>
          <w:bCs/>
          <w:sz w:val="22"/>
          <w:szCs w:val="22"/>
        </w:rPr>
        <w:t>М. П.</w:t>
      </w:r>
    </w:p>
    <w:p w:rsidR="00D0042E" w:rsidRPr="009D783F" w:rsidRDefault="00D0042E" w:rsidP="008025C7">
      <w:pPr>
        <w:rPr>
          <w:rFonts w:ascii="Arial Narrow" w:eastAsia="TimesNewRomanPS-BoldMT" w:hAnsi="Arial Narrow"/>
          <w:b/>
          <w:bCs/>
          <w:i/>
          <w:iCs/>
          <w:color w:val="002060"/>
          <w:sz w:val="22"/>
          <w:szCs w:val="22"/>
        </w:rPr>
      </w:pPr>
    </w:p>
    <w:p w:rsidR="00D05021" w:rsidRPr="009D783F" w:rsidRDefault="00D05021" w:rsidP="00D05021">
      <w:pPr>
        <w:rPr>
          <w:rFonts w:ascii="Arial Narrow" w:eastAsia="TimesNewRomanPS-BoldMT" w:hAnsi="Arial Narrow"/>
          <w:b/>
          <w:bCs/>
          <w:i/>
          <w:iCs/>
          <w:color w:val="002060"/>
          <w:sz w:val="22"/>
          <w:szCs w:val="22"/>
        </w:rPr>
      </w:pPr>
      <w:r w:rsidRPr="009D783F">
        <w:rPr>
          <w:rFonts w:ascii="Arial Narrow" w:eastAsia="TimesNewRomanPS-BoldMT" w:hAnsi="Arial Narrow"/>
          <w:b/>
          <w:bCs/>
          <w:i/>
          <w:iCs/>
          <w:color w:val="002060"/>
          <w:sz w:val="22"/>
          <w:szCs w:val="22"/>
        </w:rPr>
        <w:t>_____________________________</w:t>
      </w:r>
      <w:r w:rsidRPr="009D783F">
        <w:rPr>
          <w:rFonts w:ascii="Arial Narrow" w:eastAsia="TimesNewRomanPS-BoldMT" w:hAnsi="Arial Narrow"/>
          <w:b/>
          <w:bCs/>
          <w:i/>
          <w:iCs/>
          <w:color w:val="002060"/>
          <w:sz w:val="22"/>
          <w:szCs w:val="22"/>
        </w:rPr>
        <w:tab/>
      </w:r>
      <w:r w:rsidRPr="009D783F">
        <w:rPr>
          <w:rFonts w:ascii="Arial Narrow" w:eastAsia="TimesNewRomanPS-BoldMT" w:hAnsi="Arial Narrow"/>
          <w:b/>
          <w:bCs/>
          <w:i/>
          <w:iCs/>
          <w:color w:val="002060"/>
          <w:sz w:val="22"/>
          <w:szCs w:val="22"/>
        </w:rPr>
        <w:tab/>
      </w:r>
      <w:r w:rsidRPr="009D783F">
        <w:rPr>
          <w:rFonts w:ascii="Arial Narrow" w:eastAsia="TimesNewRomanPS-BoldMT" w:hAnsi="Arial Narrow"/>
          <w:b/>
          <w:bCs/>
          <w:i/>
          <w:iCs/>
          <w:color w:val="002060"/>
          <w:sz w:val="22"/>
          <w:szCs w:val="22"/>
        </w:rPr>
        <w:tab/>
        <w:t xml:space="preserve">                      ________________________________</w:t>
      </w:r>
    </w:p>
    <w:p w:rsidR="00D05021" w:rsidRDefault="00D05021" w:rsidP="008025C7">
      <w:pPr>
        <w:rPr>
          <w:rFonts w:ascii="Arial Narrow" w:hAnsi="Arial Narrow" w:cs="Arial"/>
          <w:b/>
          <w:bCs/>
          <w:i/>
          <w:iCs/>
          <w:sz w:val="22"/>
          <w:szCs w:val="22"/>
          <w:u w:val="single"/>
          <w:lang w:val="sr-Cyrl-CS"/>
        </w:rPr>
      </w:pPr>
    </w:p>
    <w:p w:rsidR="00D05021" w:rsidRPr="009D783F" w:rsidRDefault="00D05021" w:rsidP="008025C7">
      <w:pPr>
        <w:rPr>
          <w:rFonts w:ascii="Arial Narrow" w:hAnsi="Arial Narrow"/>
          <w:spacing w:val="-6"/>
          <w:sz w:val="22"/>
          <w:szCs w:val="22"/>
          <w:lang w:val="sr-Cyrl-CS"/>
        </w:rPr>
      </w:pPr>
    </w:p>
    <w:p w:rsidR="000A5777" w:rsidRDefault="000A5777" w:rsidP="008025C7">
      <w:pPr>
        <w:rPr>
          <w:rFonts w:ascii="Arial Narrow" w:hAnsi="Arial Narrow" w:cs="Arial"/>
          <w:b/>
          <w:bCs/>
          <w:i/>
          <w:iCs/>
          <w:color w:val="000000"/>
          <w:sz w:val="22"/>
          <w:szCs w:val="22"/>
          <w:u w:val="single"/>
        </w:rPr>
      </w:pPr>
    </w:p>
    <w:p w:rsidR="000A5777" w:rsidRDefault="000A5777" w:rsidP="008025C7">
      <w:pPr>
        <w:rPr>
          <w:rFonts w:ascii="Arial Narrow" w:hAnsi="Arial Narrow" w:cs="Arial"/>
          <w:b/>
          <w:bCs/>
          <w:i/>
          <w:iCs/>
          <w:color w:val="000000"/>
          <w:sz w:val="22"/>
          <w:szCs w:val="22"/>
          <w:u w:val="single"/>
        </w:rPr>
      </w:pPr>
    </w:p>
    <w:p w:rsidR="00D05021" w:rsidRPr="002C0146" w:rsidRDefault="00D05021" w:rsidP="008025C7">
      <w:pPr>
        <w:rPr>
          <w:rFonts w:ascii="Arial Narrow" w:hAnsi="Arial Narrow" w:cs="Arial"/>
          <w:b/>
          <w:i/>
          <w:iCs/>
          <w:color w:val="FF0000"/>
          <w:sz w:val="22"/>
          <w:szCs w:val="22"/>
        </w:rPr>
      </w:pPr>
      <w:r w:rsidRPr="00DB3745">
        <w:rPr>
          <w:rFonts w:ascii="Arial Narrow" w:hAnsi="Arial Narrow" w:cs="Arial"/>
          <w:i/>
          <w:iCs/>
          <w:color w:val="000000"/>
          <w:sz w:val="22"/>
          <w:szCs w:val="22"/>
        </w:rPr>
        <w:t xml:space="preserve">Образац понуде понуђач мора да попуни и потпише, чиме </w:t>
      </w:r>
      <w:r w:rsidRPr="00DB3745">
        <w:rPr>
          <w:rFonts w:ascii="Arial Narrow" w:hAnsi="Arial Narrow" w:cs="Arial"/>
          <w:i/>
          <w:iCs/>
          <w:color w:val="000000"/>
          <w:sz w:val="22"/>
          <w:szCs w:val="22"/>
          <w:lang w:val="sr-Cyrl-CS"/>
        </w:rPr>
        <w:t>п</w:t>
      </w:r>
      <w:r w:rsidRPr="00DB3745">
        <w:rPr>
          <w:rFonts w:ascii="Arial Narrow" w:hAnsi="Arial Narrow" w:cs="Arial"/>
          <w:i/>
          <w:iCs/>
          <w:color w:val="000000"/>
          <w:sz w:val="22"/>
          <w:szCs w:val="22"/>
        </w:rPr>
        <w:t>отврђује да су тачни подаци који су у обрасцу понуде</w:t>
      </w:r>
      <w:r w:rsidRPr="00DB3745">
        <w:rPr>
          <w:rFonts w:ascii="Arial Narrow" w:hAnsi="Arial Narrow" w:cs="Arial"/>
          <w:i/>
          <w:iCs/>
          <w:color w:val="000000"/>
          <w:sz w:val="22"/>
          <w:szCs w:val="22"/>
          <w:lang w:val="sr-Cyrl-CS"/>
        </w:rPr>
        <w:t xml:space="preserve"> </w:t>
      </w:r>
      <w:r w:rsidRPr="00DB3745">
        <w:rPr>
          <w:rFonts w:ascii="Arial Narrow" w:hAnsi="Arial Narrow" w:cs="Arial"/>
          <w:i/>
          <w:iCs/>
          <w:color w:val="000000"/>
          <w:sz w:val="22"/>
          <w:szCs w:val="22"/>
        </w:rPr>
        <w:t>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понуде.Уколико је предмет јавне набавке обликован у више партија, понуђачи ће попуњавати образац понуде за сваку партију посебно. Уколико је предмет јавне набавке обликован у више партија, понуђачи ће попуњавати образац понуде за сваку партију пос</w:t>
      </w:r>
      <w:r w:rsidRPr="00DB3745">
        <w:rPr>
          <w:rFonts w:ascii="Arial Narrow" w:hAnsi="Arial Narrow" w:cs="Arial"/>
          <w:i/>
          <w:iCs/>
          <w:color w:val="000000"/>
          <w:sz w:val="22"/>
          <w:szCs w:val="22"/>
          <w:lang w:val="sr-Cyrl-CS"/>
        </w:rPr>
        <w:t>ебно</w:t>
      </w:r>
      <w:r w:rsidRPr="002C0146">
        <w:rPr>
          <w:rFonts w:ascii="Arial Narrow" w:hAnsi="Arial Narrow" w:cs="Arial"/>
          <w:i/>
          <w:iCs/>
          <w:sz w:val="22"/>
          <w:szCs w:val="22"/>
        </w:rPr>
        <w:t>.</w:t>
      </w:r>
    </w:p>
    <w:p w:rsidR="00D05021" w:rsidRDefault="00D05021" w:rsidP="008025C7">
      <w:pPr>
        <w:rPr>
          <w:rFonts w:ascii="Arial Narrow" w:hAnsi="Arial Narrow"/>
          <w:color w:val="FFFFFF"/>
          <w:sz w:val="22"/>
          <w:szCs w:val="22"/>
          <w:lang w:val="sr-Cyrl-CS"/>
        </w:rPr>
      </w:pPr>
    </w:p>
    <w:p w:rsidR="00D05021" w:rsidRPr="00AF5F75" w:rsidRDefault="00D05021" w:rsidP="00D05021">
      <w:pPr>
        <w:rPr>
          <w:rFonts w:ascii="Arial Narrow" w:hAnsi="Arial Narrow" w:cs="Arial"/>
          <w:b/>
          <w:bCs/>
          <w:i/>
          <w:iCs/>
          <w:sz w:val="22"/>
          <w:szCs w:val="22"/>
          <w:lang w:val="sr-Cyrl-CS"/>
        </w:rPr>
      </w:pPr>
      <w:r w:rsidRPr="002C0146">
        <w:rPr>
          <w:rFonts w:ascii="Arial Narrow" w:hAnsi="Arial Narrow" w:cs="Arial"/>
          <w:b/>
          <w:bCs/>
          <w:i/>
          <w:iCs/>
          <w:sz w:val="22"/>
          <w:szCs w:val="22"/>
          <w:lang w:val="sr-Cyrl-CS"/>
        </w:rPr>
        <w:t>Достављање овог обрасца је обавезно.</w:t>
      </w:r>
    </w:p>
    <w:p w:rsidR="00A33F52" w:rsidRDefault="00A33F52" w:rsidP="00A33F52">
      <w:pPr>
        <w:rPr>
          <w:lang w:val="sr-Cyrl-RS"/>
        </w:rPr>
      </w:pPr>
    </w:p>
    <w:p w:rsidR="007618B9" w:rsidRDefault="007618B9" w:rsidP="00A33F52">
      <w:pPr>
        <w:rPr>
          <w:lang w:val="sr-Cyrl-RS"/>
        </w:rPr>
      </w:pPr>
    </w:p>
    <w:p w:rsidR="007618B9" w:rsidRDefault="007618B9" w:rsidP="00A33F52">
      <w:pPr>
        <w:rPr>
          <w:lang w:val="sr-Cyrl-RS"/>
        </w:rPr>
      </w:pPr>
    </w:p>
    <w:p w:rsidR="007618B9" w:rsidRDefault="007618B9" w:rsidP="00A33F52">
      <w:pPr>
        <w:rPr>
          <w:lang w:val="sr-Cyrl-RS"/>
        </w:rPr>
      </w:pPr>
    </w:p>
    <w:p w:rsidR="007618B9" w:rsidRDefault="007618B9" w:rsidP="00A33F52">
      <w:pPr>
        <w:rPr>
          <w:lang w:val="sr-Cyrl-RS"/>
        </w:rPr>
      </w:pPr>
    </w:p>
    <w:p w:rsidR="00773934" w:rsidRPr="00395B3F" w:rsidRDefault="00773934" w:rsidP="00A33F52">
      <w:pPr>
        <w:rPr>
          <w:rFonts w:ascii="Calibri" w:hAnsi="Calibri"/>
          <w:lang w:val="sr-Cyrl-RS"/>
        </w:rPr>
      </w:pPr>
    </w:p>
    <w:p w:rsidR="000A5777" w:rsidRPr="00395B3F" w:rsidRDefault="000A5777" w:rsidP="00A33F52">
      <w:pPr>
        <w:rPr>
          <w:rFonts w:ascii="Calibri" w:hAnsi="Calibri"/>
          <w:lang w:val="sr-Cyrl-RS"/>
        </w:rPr>
      </w:pPr>
    </w:p>
    <w:p w:rsidR="000A5777" w:rsidRPr="00395B3F" w:rsidRDefault="000A5777" w:rsidP="00A33F52">
      <w:pPr>
        <w:rPr>
          <w:rFonts w:ascii="Calibri" w:hAnsi="Calibri"/>
          <w:lang w:val="sr-Cyrl-RS"/>
        </w:rPr>
      </w:pPr>
    </w:p>
    <w:p w:rsidR="000A5777" w:rsidRDefault="000A5777" w:rsidP="00A33F52">
      <w:pPr>
        <w:rPr>
          <w:rFonts w:ascii="Calibri" w:hAnsi="Calibri"/>
          <w:lang w:val="sr-Cyrl-RS"/>
        </w:rPr>
      </w:pPr>
    </w:p>
    <w:p w:rsidR="00BF0DE6" w:rsidRPr="00395B3F" w:rsidRDefault="00BF0DE6" w:rsidP="00A33F52">
      <w:pPr>
        <w:rPr>
          <w:rFonts w:ascii="Calibri" w:hAnsi="Calibri"/>
          <w:lang w:val="sr-Cyrl-RS"/>
        </w:rPr>
      </w:pPr>
    </w:p>
    <w:p w:rsidR="007618B9" w:rsidRPr="00F84BD7" w:rsidRDefault="007618B9" w:rsidP="00A33F52">
      <w:pPr>
        <w:rPr>
          <w:rFonts w:ascii="Calibri" w:hAnsi="Calibri"/>
          <w:lang w:val="sr-Cyrl-RS"/>
        </w:rPr>
      </w:pPr>
    </w:p>
    <w:p w:rsidR="00B91BFC" w:rsidRPr="00F84BD7" w:rsidRDefault="00B91BFC" w:rsidP="00A33F52">
      <w:pPr>
        <w:rPr>
          <w:rFonts w:ascii="Calibri" w:hAnsi="Calibri"/>
          <w:lang w:val="sr-Cyrl-RS"/>
        </w:rPr>
      </w:pPr>
    </w:p>
    <w:p w:rsidR="00B91BFC" w:rsidRPr="00F84BD7" w:rsidRDefault="00B91BFC" w:rsidP="00A33F52">
      <w:pPr>
        <w:rPr>
          <w:rFonts w:ascii="Calibri" w:hAnsi="Calibri"/>
          <w:lang w:val="sr-Cyrl-RS"/>
        </w:rPr>
      </w:pPr>
    </w:p>
    <w:p w:rsidR="00B91BFC" w:rsidRPr="00F84BD7" w:rsidRDefault="00B91BFC" w:rsidP="00A33F52">
      <w:pPr>
        <w:rPr>
          <w:rFonts w:ascii="Calibri" w:hAnsi="Calibri"/>
          <w:lang w:val="sr-Cyrl-RS"/>
        </w:rPr>
      </w:pPr>
    </w:p>
    <w:p w:rsidR="00B83CDE" w:rsidRDefault="00B83CDE" w:rsidP="008025C7">
      <w:pPr>
        <w:pStyle w:val="Heading2"/>
        <w:rPr>
          <w:rFonts w:ascii="Arial Narrow" w:hAnsi="Arial Narrow"/>
          <w:sz w:val="22"/>
          <w:szCs w:val="22"/>
          <w:u w:val="single"/>
          <w:lang w:val="sr-Cyrl-CS"/>
        </w:rPr>
      </w:pPr>
    </w:p>
    <w:p w:rsidR="007B738E" w:rsidRPr="00262B29" w:rsidRDefault="007B738E" w:rsidP="008025C7">
      <w:pPr>
        <w:pStyle w:val="Heading2"/>
        <w:rPr>
          <w:rFonts w:ascii="Arial Narrow" w:hAnsi="Arial Narrow"/>
          <w:sz w:val="22"/>
          <w:szCs w:val="22"/>
          <w:u w:val="single"/>
          <w:lang w:val="sr-Cyrl-RS"/>
        </w:rPr>
      </w:pPr>
      <w:r>
        <w:rPr>
          <w:rFonts w:ascii="Arial Narrow" w:hAnsi="Arial Narrow"/>
          <w:sz w:val="22"/>
          <w:szCs w:val="22"/>
          <w:u w:val="single"/>
          <w:lang w:val="sr-Cyrl-RS"/>
        </w:rPr>
        <w:t xml:space="preserve">(ОБРАЗАЦ </w:t>
      </w:r>
      <w:r w:rsidR="00455B9B">
        <w:rPr>
          <w:rFonts w:ascii="Arial Narrow" w:hAnsi="Arial Narrow"/>
          <w:sz w:val="22"/>
          <w:szCs w:val="22"/>
          <w:u w:val="single"/>
          <w:lang w:val="sr-Cyrl-RS"/>
        </w:rPr>
        <w:t>3</w:t>
      </w:r>
      <w:r w:rsidR="008C1C09">
        <w:rPr>
          <w:rFonts w:ascii="Arial Narrow" w:hAnsi="Arial Narrow"/>
          <w:sz w:val="22"/>
          <w:szCs w:val="22"/>
          <w:u w:val="single"/>
          <w:lang w:val="sr-Cyrl-RS"/>
        </w:rPr>
        <w:t>)</w:t>
      </w:r>
    </w:p>
    <w:p w:rsidR="00661F18" w:rsidRPr="000B4894" w:rsidRDefault="00661F18" w:rsidP="00661F18">
      <w:pPr>
        <w:rPr>
          <w:rFonts w:ascii="Arial Narrow" w:hAnsi="Arial Narrow"/>
          <w:lang w:val="sr-Latn-CS"/>
        </w:rPr>
      </w:pPr>
    </w:p>
    <w:p w:rsidR="00661F18" w:rsidRDefault="004E1303" w:rsidP="008025C7">
      <w:pPr>
        <w:pStyle w:val="Heading2"/>
        <w:rPr>
          <w:rFonts w:ascii="Arial Narrow" w:hAnsi="Arial Narrow"/>
          <w:sz w:val="24"/>
          <w:lang w:val="sr-Cyrl-RS"/>
        </w:rPr>
      </w:pPr>
      <w:r>
        <w:rPr>
          <w:rFonts w:ascii="Arial Narrow" w:hAnsi="Arial Narrow"/>
          <w:sz w:val="24"/>
          <w:lang w:val="sr-Cyrl-RS"/>
        </w:rPr>
        <w:t xml:space="preserve">ОБРАЗАЦ </w:t>
      </w:r>
      <w:r w:rsidR="00005310">
        <w:rPr>
          <w:rFonts w:ascii="Arial Narrow" w:hAnsi="Arial Narrow"/>
          <w:sz w:val="24"/>
          <w:lang w:val="sr-Cyrl-RS"/>
        </w:rPr>
        <w:t>И</w:t>
      </w:r>
      <w:r>
        <w:rPr>
          <w:rFonts w:ascii="Arial Narrow" w:hAnsi="Arial Narrow"/>
          <w:sz w:val="24"/>
          <w:lang w:val="sr-Cyrl-RS"/>
        </w:rPr>
        <w:t>ЗЈАВЕ О НЕЗАВ</w:t>
      </w:r>
      <w:r w:rsidR="00005310">
        <w:rPr>
          <w:rFonts w:ascii="Arial Narrow" w:hAnsi="Arial Narrow"/>
          <w:sz w:val="24"/>
          <w:lang w:val="sr-Cyrl-RS"/>
        </w:rPr>
        <w:t>И</w:t>
      </w:r>
      <w:r>
        <w:rPr>
          <w:rFonts w:ascii="Arial Narrow" w:hAnsi="Arial Narrow"/>
          <w:sz w:val="24"/>
          <w:lang w:val="sr-Cyrl-RS"/>
        </w:rPr>
        <w:t>СНОЈ ПОНУД</w:t>
      </w:r>
      <w:r w:rsidR="00005310">
        <w:rPr>
          <w:rFonts w:ascii="Arial Narrow" w:hAnsi="Arial Narrow"/>
          <w:sz w:val="24"/>
          <w:lang w:val="sr-Cyrl-RS"/>
        </w:rPr>
        <w:t>И</w:t>
      </w:r>
    </w:p>
    <w:p w:rsidR="00262B29" w:rsidRPr="00F654FB" w:rsidRDefault="00262B29" w:rsidP="00262B29">
      <w:pPr>
        <w:rPr>
          <w:rFonts w:ascii="Calibri" w:hAnsi="Calibri"/>
          <w:lang w:val="sr-Cyrl-RS"/>
        </w:rPr>
      </w:pPr>
    </w:p>
    <w:p w:rsidR="00262B29" w:rsidRPr="00F654FB" w:rsidRDefault="00262B29" w:rsidP="00262B29">
      <w:pPr>
        <w:rPr>
          <w:rFonts w:ascii="Calibri" w:hAnsi="Calibri"/>
          <w:lang w:val="sr-Cyrl-RS"/>
        </w:rPr>
      </w:pPr>
    </w:p>
    <w:p w:rsidR="00661F18" w:rsidRDefault="00661F18" w:rsidP="00661F18">
      <w:pPr>
        <w:pStyle w:val="Heading2"/>
        <w:rPr>
          <w:rFonts w:ascii="Arial Narrow" w:hAnsi="Arial Narrow"/>
          <w:sz w:val="24"/>
          <w:lang w:val="sr-Latn-CS"/>
        </w:rPr>
      </w:pPr>
    </w:p>
    <w:p w:rsidR="00661F18" w:rsidRDefault="00661F18" w:rsidP="00661F18">
      <w:pPr>
        <w:rPr>
          <w:lang w:val="sr-Latn-CS"/>
        </w:rPr>
      </w:pPr>
    </w:p>
    <w:p w:rsidR="00661F18" w:rsidRPr="00587A01" w:rsidRDefault="00661F18" w:rsidP="008025C7">
      <w:pPr>
        <w:pStyle w:val="NormalWeb"/>
        <w:rPr>
          <w:rFonts w:ascii="Arial" w:hAnsi="Arial" w:cs="Arial"/>
          <w:color w:val="222222"/>
          <w:lang w:val="ru-RU"/>
        </w:rPr>
      </w:pPr>
      <w:r w:rsidRPr="00587A01">
        <w:rPr>
          <w:rFonts w:ascii="Arial Narrow" w:hAnsi="Arial Narrow" w:cs="Arial"/>
          <w:color w:val="222222"/>
          <w:sz w:val="22"/>
          <w:szCs w:val="22"/>
          <w:lang w:val="ru-RU"/>
        </w:rPr>
        <w:t>У складу са чланом 26. Закона, ________________________________________,</w:t>
      </w:r>
    </w:p>
    <w:p w:rsidR="00661F18" w:rsidRPr="0057389F" w:rsidRDefault="00661F18" w:rsidP="008025C7">
      <w:pPr>
        <w:pStyle w:val="Heading1"/>
        <w:rPr>
          <w:rFonts w:ascii="Arial Narrow" w:hAnsi="Arial Narrow"/>
          <w:b w:val="0"/>
          <w:i/>
          <w:sz w:val="22"/>
          <w:szCs w:val="22"/>
          <w:lang w:val="sr-Cyrl-CS"/>
        </w:rPr>
      </w:pPr>
      <w:r w:rsidRPr="0057389F">
        <w:rPr>
          <w:rFonts w:ascii="Arial Narrow" w:hAnsi="Arial Narrow" w:cs="Arial"/>
          <w:b w:val="0"/>
          <w:i/>
          <w:color w:val="222222"/>
          <w:sz w:val="22"/>
          <w:szCs w:val="22"/>
          <w:lang w:val="ru-RU"/>
        </w:rPr>
        <w:t>(Назив понуђача)</w:t>
      </w:r>
    </w:p>
    <w:p w:rsidR="00661F18" w:rsidRDefault="00661F18" w:rsidP="008025C7">
      <w:pPr>
        <w:pStyle w:val="Heading1"/>
        <w:rPr>
          <w:rFonts w:ascii="Arial Narrow" w:hAnsi="Arial Narrow"/>
          <w:sz w:val="22"/>
          <w:szCs w:val="22"/>
          <w:lang w:val="sr-Cyrl-CS"/>
        </w:rPr>
      </w:pPr>
    </w:p>
    <w:p w:rsidR="00661F18" w:rsidRPr="0094143D" w:rsidRDefault="00661F18" w:rsidP="008025C7">
      <w:pPr>
        <w:pStyle w:val="NormalWeb"/>
        <w:rPr>
          <w:rFonts w:ascii="Arial" w:hAnsi="Arial" w:cs="Arial"/>
          <w:color w:val="222222"/>
        </w:rPr>
      </w:pPr>
      <w:r w:rsidRPr="00587A01">
        <w:rPr>
          <w:rFonts w:ascii="Arial Narrow" w:hAnsi="Arial Narrow" w:cs="Arial"/>
          <w:color w:val="222222"/>
          <w:sz w:val="22"/>
          <w:szCs w:val="22"/>
          <w:lang w:val="ru-RU"/>
        </w:rPr>
        <w:t>даје:</w:t>
      </w:r>
    </w:p>
    <w:p w:rsidR="00661F18" w:rsidRDefault="00005310" w:rsidP="008025C7">
      <w:pPr>
        <w:pStyle w:val="NormalWeb"/>
        <w:rPr>
          <w:rFonts w:ascii="Arial Narrow" w:hAnsi="Arial Narrow" w:cs="Arial"/>
          <w:b/>
          <w:bCs/>
          <w:color w:val="222222"/>
          <w:sz w:val="22"/>
          <w:szCs w:val="22"/>
          <w:lang w:val="ru-RU"/>
        </w:rPr>
      </w:pPr>
      <w:r>
        <w:rPr>
          <w:rFonts w:ascii="Arial Narrow" w:hAnsi="Arial Narrow" w:cs="Arial"/>
          <w:b/>
          <w:bCs/>
          <w:color w:val="222222"/>
          <w:sz w:val="22"/>
          <w:szCs w:val="22"/>
          <w:lang w:val="ru-RU"/>
        </w:rPr>
        <w:t>И</w:t>
      </w:r>
      <w:r w:rsidR="00661F18" w:rsidRPr="00587A01">
        <w:rPr>
          <w:rFonts w:ascii="Arial Narrow" w:hAnsi="Arial Narrow" w:cs="Arial"/>
          <w:b/>
          <w:bCs/>
          <w:color w:val="222222"/>
          <w:sz w:val="22"/>
          <w:szCs w:val="22"/>
          <w:lang w:val="ru-RU"/>
        </w:rPr>
        <w:t>ЗЈАВУ</w:t>
      </w:r>
    </w:p>
    <w:p w:rsidR="00B91BFC" w:rsidRPr="00F84BD7" w:rsidRDefault="00B91BFC" w:rsidP="00B91BFC">
      <w:pPr>
        <w:rPr>
          <w:rFonts w:ascii="Calibri" w:hAnsi="Calibri"/>
          <w:lang w:val="ru-RU"/>
        </w:rPr>
      </w:pPr>
    </w:p>
    <w:p w:rsidR="00661F18" w:rsidRPr="00587A01" w:rsidRDefault="00661F18" w:rsidP="008025C7">
      <w:pPr>
        <w:pStyle w:val="NormalWeb"/>
        <w:rPr>
          <w:rFonts w:ascii="Arial" w:hAnsi="Arial" w:cs="Arial"/>
          <w:color w:val="222222"/>
          <w:lang w:val="ru-RU"/>
        </w:rPr>
      </w:pPr>
      <w:r w:rsidRPr="00587A01">
        <w:rPr>
          <w:rFonts w:ascii="Arial Narrow" w:hAnsi="Arial Narrow" w:cs="Arial"/>
          <w:b/>
          <w:bCs/>
          <w:color w:val="222222"/>
          <w:sz w:val="22"/>
          <w:szCs w:val="22"/>
          <w:lang w:val="ru-RU"/>
        </w:rPr>
        <w:t>О НЕЗАВ</w:t>
      </w:r>
      <w:r w:rsidR="00005310">
        <w:rPr>
          <w:rFonts w:ascii="Arial Narrow" w:hAnsi="Arial Narrow" w:cs="Arial"/>
          <w:b/>
          <w:bCs/>
          <w:color w:val="222222"/>
          <w:sz w:val="22"/>
          <w:szCs w:val="22"/>
          <w:lang w:val="ru-RU"/>
        </w:rPr>
        <w:t>И</w:t>
      </w:r>
      <w:r w:rsidRPr="00587A01">
        <w:rPr>
          <w:rFonts w:ascii="Arial Narrow" w:hAnsi="Arial Narrow" w:cs="Arial"/>
          <w:b/>
          <w:bCs/>
          <w:color w:val="222222"/>
          <w:sz w:val="22"/>
          <w:szCs w:val="22"/>
          <w:lang w:val="ru-RU"/>
        </w:rPr>
        <w:t>СНОЈ</w:t>
      </w:r>
      <w:r>
        <w:rPr>
          <w:rStyle w:val="apple-converted-space"/>
          <w:rFonts w:ascii="Arial Narrow" w:hAnsi="Arial Narrow" w:cs="Arial"/>
          <w:b/>
          <w:bCs/>
          <w:color w:val="222222"/>
          <w:sz w:val="22"/>
          <w:szCs w:val="22"/>
        </w:rPr>
        <w:t> </w:t>
      </w:r>
      <w:r w:rsidRPr="00587A01">
        <w:rPr>
          <w:rFonts w:ascii="Arial Narrow" w:hAnsi="Arial Narrow" w:cs="Arial"/>
          <w:b/>
          <w:bCs/>
          <w:color w:val="222222"/>
          <w:sz w:val="22"/>
          <w:szCs w:val="22"/>
          <w:lang w:val="ru-RU"/>
        </w:rPr>
        <w:t>ПОНУД</w:t>
      </w:r>
      <w:r w:rsidR="00005310">
        <w:rPr>
          <w:rFonts w:ascii="Arial Narrow" w:hAnsi="Arial Narrow" w:cs="Arial"/>
          <w:b/>
          <w:bCs/>
          <w:color w:val="222222"/>
          <w:sz w:val="22"/>
          <w:szCs w:val="22"/>
          <w:lang w:val="ru-RU"/>
        </w:rPr>
        <w:t>И</w:t>
      </w:r>
      <w:r>
        <w:rPr>
          <w:rFonts w:ascii="Arial Narrow" w:hAnsi="Arial Narrow" w:cs="Arial"/>
          <w:color w:val="222222"/>
          <w:sz w:val="22"/>
          <w:szCs w:val="22"/>
        </w:rPr>
        <w:t>  </w:t>
      </w:r>
    </w:p>
    <w:p w:rsidR="00661F18" w:rsidRPr="00587A01" w:rsidRDefault="00661F18" w:rsidP="008025C7">
      <w:pPr>
        <w:rPr>
          <w:rFonts w:ascii="Arial" w:hAnsi="Arial" w:cs="Arial"/>
          <w:color w:val="222222"/>
          <w:lang w:val="ru-RU"/>
        </w:rPr>
      </w:pPr>
      <w:r>
        <w:rPr>
          <w:rFonts w:ascii="Arial Narrow" w:hAnsi="Arial Narrow" w:cs="Arial"/>
          <w:color w:val="222222"/>
          <w:sz w:val="22"/>
          <w:szCs w:val="22"/>
        </w:rPr>
        <w:t>                                               </w:t>
      </w:r>
      <w:r w:rsidRPr="00587A01">
        <w:rPr>
          <w:rFonts w:ascii="Arial Narrow" w:hAnsi="Arial Narrow" w:cs="Arial"/>
          <w:color w:val="222222"/>
          <w:sz w:val="22"/>
          <w:szCs w:val="22"/>
          <w:lang w:val="ru-RU"/>
        </w:rPr>
        <w:t xml:space="preserve"> </w:t>
      </w:r>
      <w:r>
        <w:rPr>
          <w:rFonts w:ascii="Arial Narrow" w:hAnsi="Arial Narrow" w:cs="Arial"/>
          <w:color w:val="222222"/>
          <w:sz w:val="22"/>
          <w:szCs w:val="22"/>
        </w:rPr>
        <w:t> </w:t>
      </w:r>
    </w:p>
    <w:p w:rsidR="00661F18" w:rsidRPr="00BF0DE6" w:rsidRDefault="00661F18" w:rsidP="008025C7">
      <w:pPr>
        <w:rPr>
          <w:rFonts w:ascii="Arial Narrow" w:hAnsi="Arial Narrow"/>
          <w:b/>
          <w:sz w:val="22"/>
          <w:szCs w:val="22"/>
          <w:lang w:val="sr-Cyrl-RS"/>
        </w:rPr>
      </w:pPr>
      <w:r w:rsidRPr="00573E6F">
        <w:rPr>
          <w:rFonts w:ascii="Arial Narrow" w:hAnsi="Arial Narrow" w:cs="Arial"/>
          <w:sz w:val="22"/>
          <w:szCs w:val="22"/>
          <w:lang w:val="ru-RU"/>
        </w:rPr>
        <w:t>Под пуном материјалном и кривичном одговорношћу потврђујем да сам понуду у</w:t>
      </w:r>
      <w:r w:rsidRPr="00573E6F">
        <w:rPr>
          <w:rStyle w:val="apple-converted-space"/>
          <w:rFonts w:ascii="Arial Narrow" w:hAnsi="Arial Narrow" w:cs="Arial"/>
          <w:sz w:val="22"/>
          <w:szCs w:val="22"/>
        </w:rPr>
        <w:t> </w:t>
      </w:r>
      <w:r w:rsidRPr="00573E6F">
        <w:rPr>
          <w:rStyle w:val="apple-converted-space"/>
          <w:rFonts w:ascii="Arial Narrow" w:hAnsi="Arial Narrow" w:cs="Arial"/>
          <w:sz w:val="22"/>
          <w:szCs w:val="22"/>
          <w:lang w:val="sr-Cyrl-CS"/>
        </w:rPr>
        <w:t xml:space="preserve"> </w:t>
      </w:r>
      <w:r w:rsidRPr="00573E6F">
        <w:rPr>
          <w:rFonts w:ascii="Arial Narrow" w:hAnsi="Arial Narrow" w:cs="Arial"/>
          <w:sz w:val="22"/>
          <w:szCs w:val="22"/>
          <w:lang w:val="ru-RU"/>
        </w:rPr>
        <w:t>поступку</w:t>
      </w:r>
      <w:r w:rsidRPr="00573E6F">
        <w:rPr>
          <w:rStyle w:val="apple-converted-space"/>
          <w:rFonts w:ascii="Arial Narrow" w:hAnsi="Arial Narrow" w:cs="Arial"/>
          <w:sz w:val="22"/>
          <w:szCs w:val="22"/>
        </w:rPr>
        <w:t> </w:t>
      </w:r>
      <w:r w:rsidRPr="00573E6F">
        <w:rPr>
          <w:rFonts w:ascii="Arial Narrow" w:hAnsi="Arial Narrow" w:cs="Arial"/>
          <w:sz w:val="22"/>
          <w:szCs w:val="22"/>
          <w:lang w:val="ru-RU"/>
        </w:rPr>
        <w:t>јавне набавке</w:t>
      </w:r>
      <w:r w:rsidRPr="00573E6F">
        <w:rPr>
          <w:rStyle w:val="apple-converted-space"/>
          <w:rFonts w:ascii="Arial Narrow" w:hAnsi="Arial Narrow" w:cs="Arial"/>
          <w:bCs/>
          <w:sz w:val="22"/>
          <w:szCs w:val="22"/>
        </w:rPr>
        <w:t> </w:t>
      </w:r>
      <w:r w:rsidR="005A1AD9">
        <w:rPr>
          <w:rStyle w:val="apple-converted-space"/>
          <w:rFonts w:ascii="Arial Narrow" w:hAnsi="Arial Narrow" w:cs="Arial"/>
          <w:bCs/>
          <w:sz w:val="22"/>
          <w:szCs w:val="22"/>
          <w:lang w:val="sr-Cyrl-CS"/>
        </w:rPr>
        <w:t xml:space="preserve">мале вредности </w:t>
      </w:r>
      <w:r w:rsidRPr="00573E6F">
        <w:rPr>
          <w:rStyle w:val="apple-converted-space"/>
          <w:rFonts w:ascii="Arial Narrow" w:hAnsi="Arial Narrow" w:cs="Arial"/>
          <w:bCs/>
          <w:sz w:val="22"/>
          <w:szCs w:val="22"/>
        </w:rPr>
        <w:t> </w:t>
      </w:r>
      <w:r w:rsidR="00A05756">
        <w:rPr>
          <w:rStyle w:val="apple-converted-space"/>
          <w:rFonts w:ascii="Arial Narrow" w:hAnsi="Arial Narrow" w:cs="Arial"/>
          <w:bCs/>
          <w:sz w:val="22"/>
          <w:szCs w:val="22"/>
          <w:lang w:val="sr-Cyrl-RS"/>
        </w:rPr>
        <w:t>услуг</w:t>
      </w:r>
      <w:r w:rsidR="00A05756">
        <w:rPr>
          <w:rStyle w:val="apple-converted-space"/>
          <w:rFonts w:ascii="Arial Narrow" w:hAnsi="Arial Narrow" w:cs="Arial"/>
          <w:bCs/>
          <w:sz w:val="22"/>
          <w:szCs w:val="22"/>
          <w:lang w:val="sr-Cyrl-CS"/>
        </w:rPr>
        <w:t>е</w:t>
      </w:r>
      <w:r w:rsidR="00573E6F" w:rsidRPr="00573E6F">
        <w:rPr>
          <w:rStyle w:val="apple-converted-space"/>
          <w:rFonts w:ascii="Arial Narrow" w:hAnsi="Arial Narrow" w:cs="Arial"/>
          <w:bCs/>
          <w:sz w:val="22"/>
          <w:szCs w:val="22"/>
          <w:lang w:val="sr-Cyrl-RS"/>
        </w:rPr>
        <w:t xml:space="preserve"> </w:t>
      </w:r>
      <w:r w:rsidR="00BF0DE6">
        <w:rPr>
          <w:rFonts w:ascii="Arial Narrow" w:hAnsi="Arial Narrow"/>
          <w:sz w:val="22"/>
          <w:szCs w:val="22"/>
          <w:lang w:val="sr-Cyrl-RS"/>
        </w:rPr>
        <w:t>:</w:t>
      </w:r>
      <w:r w:rsidR="00BF0DE6">
        <w:rPr>
          <w:rFonts w:ascii="Arial Narrow" w:hAnsi="Arial Narrow"/>
          <w:b/>
          <w:sz w:val="22"/>
          <w:szCs w:val="22"/>
          <w:lang w:val="sr-Cyrl-RS"/>
        </w:rPr>
        <w:t xml:space="preserve"> </w:t>
      </w:r>
      <w:r w:rsidR="00B91BFC">
        <w:rPr>
          <w:rFonts w:ascii="Arial Narrow" w:hAnsi="Arial Narrow"/>
          <w:b/>
          <w:sz w:val="22"/>
          <w:szCs w:val="22"/>
          <w:lang w:val="sr-Cyrl-RS"/>
        </w:rPr>
        <w:t xml:space="preserve">Основане и </w:t>
      </w:r>
      <w:r w:rsidR="00B91BFC">
        <w:rPr>
          <w:rFonts w:ascii="Arial Narrow" w:hAnsi="Arial Narrow"/>
          <w:b/>
          <w:sz w:val="22"/>
          <w:szCs w:val="22"/>
        </w:rPr>
        <w:t>допунске</w:t>
      </w:r>
      <w:r w:rsidR="00B91BFC">
        <w:rPr>
          <w:rFonts w:ascii="Arial Narrow" w:hAnsi="Arial Narrow"/>
          <w:b/>
          <w:sz w:val="22"/>
          <w:szCs w:val="22"/>
          <w:lang w:val="sr-Cyrl-RS"/>
        </w:rPr>
        <w:t xml:space="preserve"> обнове знања за професионално изложена лица са отвореним и затвореним изворима значења </w:t>
      </w:r>
      <w:r w:rsidR="008E4D75" w:rsidRPr="00BD0B29">
        <w:rPr>
          <w:rFonts w:ascii="Arial Narrow" w:hAnsi="Arial Narrow" w:cs="Arial"/>
          <w:b/>
          <w:bCs/>
          <w:iCs/>
          <w:color w:val="800000"/>
          <w:sz w:val="22"/>
          <w:szCs w:val="22"/>
          <w:lang w:val="sr-Cyrl-CS"/>
        </w:rPr>
        <w:t xml:space="preserve">, </w:t>
      </w:r>
      <w:r w:rsidR="0023395C" w:rsidRPr="00BD0B29">
        <w:rPr>
          <w:rFonts w:ascii="Arial Narrow" w:hAnsi="Arial Narrow" w:cs="Arial"/>
          <w:b/>
          <w:bCs/>
          <w:iCs/>
          <w:color w:val="800000"/>
          <w:sz w:val="22"/>
          <w:szCs w:val="22"/>
          <w:lang w:val="sr-Cyrl-CS"/>
        </w:rPr>
        <w:t>бр.</w:t>
      </w:r>
      <w:r w:rsidR="00BF0DE6">
        <w:rPr>
          <w:rFonts w:ascii="Arial Narrow" w:hAnsi="Arial Narrow" w:cs="Arial"/>
          <w:b/>
          <w:bCs/>
          <w:iCs/>
          <w:color w:val="800000"/>
          <w:sz w:val="22"/>
          <w:szCs w:val="22"/>
          <w:lang w:val="sr-Cyrl-RS"/>
        </w:rPr>
        <w:t xml:space="preserve"> 39</w:t>
      </w:r>
      <w:r w:rsidR="00DA7154" w:rsidRPr="00BD0B29">
        <w:rPr>
          <w:rFonts w:ascii="Arial Narrow" w:hAnsi="Arial Narrow" w:cs="Arial"/>
          <w:b/>
          <w:bCs/>
          <w:iCs/>
          <w:color w:val="800000"/>
          <w:sz w:val="22"/>
          <w:szCs w:val="22"/>
          <w:lang w:val="sr-Cyrl-CS"/>
        </w:rPr>
        <w:t>/20</w:t>
      </w:r>
      <w:r w:rsidR="00F15C8B">
        <w:rPr>
          <w:rFonts w:ascii="Arial Narrow" w:hAnsi="Arial Narrow" w:cs="Arial"/>
          <w:b/>
          <w:bCs/>
          <w:iCs/>
          <w:color w:val="800000"/>
          <w:sz w:val="22"/>
          <w:szCs w:val="22"/>
          <w:lang w:val="sr-Cyrl-RS"/>
        </w:rPr>
        <w:t>20</w:t>
      </w:r>
      <w:r w:rsidR="00502DA0" w:rsidRPr="00E13CF6">
        <w:rPr>
          <w:rFonts w:ascii="Arial Narrow" w:hAnsi="Arial Narrow"/>
          <w:sz w:val="22"/>
          <w:szCs w:val="22"/>
          <w:lang w:val="sr-Cyrl-RS"/>
        </w:rPr>
        <w:t>,</w:t>
      </w:r>
      <w:r w:rsidRPr="00573E6F">
        <w:rPr>
          <w:rFonts w:ascii="Arial Narrow" w:hAnsi="Arial Narrow" w:cs="Arial"/>
          <w:sz w:val="22"/>
          <w:szCs w:val="22"/>
          <w:lang w:val="ru-RU"/>
        </w:rPr>
        <w:t xml:space="preserve"> поднео независно, без договора са другим понуђачима или заинтересованим лицима.</w:t>
      </w:r>
    </w:p>
    <w:p w:rsidR="00661F18" w:rsidRDefault="00661F18" w:rsidP="008025C7">
      <w:pPr>
        <w:pStyle w:val="Heading1"/>
        <w:rPr>
          <w:rFonts w:ascii="Arial Narrow" w:hAnsi="Arial Narrow"/>
          <w:sz w:val="22"/>
          <w:szCs w:val="22"/>
          <w:lang w:val="sr-Cyrl-CS"/>
        </w:rPr>
      </w:pPr>
    </w:p>
    <w:p w:rsidR="00661F18" w:rsidRDefault="00661F18" w:rsidP="008025C7">
      <w:pPr>
        <w:pStyle w:val="Heading1"/>
        <w:rPr>
          <w:rFonts w:ascii="Arial Narrow" w:hAnsi="Arial Narrow"/>
          <w:sz w:val="22"/>
          <w:szCs w:val="22"/>
          <w:lang w:val="sr-Cyrl-CS"/>
        </w:rPr>
      </w:pPr>
    </w:p>
    <w:p w:rsidR="00661F18" w:rsidRPr="00587A01" w:rsidRDefault="00661F18" w:rsidP="008025C7">
      <w:pPr>
        <w:pStyle w:val="NormalWeb"/>
        <w:rPr>
          <w:rFonts w:ascii="Arial" w:hAnsi="Arial" w:cs="Arial"/>
          <w:color w:val="222222"/>
          <w:lang w:val="ru-RU"/>
        </w:rPr>
      </w:pPr>
      <w:r>
        <w:rPr>
          <w:rFonts w:ascii="Arial Narrow" w:hAnsi="Arial Narrow" w:cs="Arial"/>
          <w:color w:val="222222"/>
          <w:sz w:val="22"/>
          <w:szCs w:val="22"/>
        </w:rPr>
        <w:t> </w:t>
      </w:r>
    </w:p>
    <w:tbl>
      <w:tblPr>
        <w:tblW w:w="0" w:type="auto"/>
        <w:jc w:val="center"/>
        <w:tblCellMar>
          <w:left w:w="0" w:type="dxa"/>
          <w:right w:w="0" w:type="dxa"/>
        </w:tblCellMar>
        <w:tblLook w:val="0000" w:firstRow="0" w:lastRow="0" w:firstColumn="0" w:lastColumn="0" w:noHBand="0" w:noVBand="0"/>
      </w:tblPr>
      <w:tblGrid>
        <w:gridCol w:w="3080"/>
        <w:gridCol w:w="3065"/>
        <w:gridCol w:w="3097"/>
      </w:tblGrid>
      <w:tr w:rsidR="00661F18">
        <w:trPr>
          <w:jc w:val="center"/>
        </w:trPr>
        <w:tc>
          <w:tcPr>
            <w:tcW w:w="3080" w:type="dxa"/>
            <w:tcMar>
              <w:top w:w="0" w:type="dxa"/>
              <w:left w:w="108" w:type="dxa"/>
              <w:bottom w:w="0" w:type="dxa"/>
              <w:right w:w="108" w:type="dxa"/>
            </w:tcMar>
            <w:vAlign w:val="center"/>
          </w:tcPr>
          <w:p w:rsidR="00661F18" w:rsidRDefault="00661F18" w:rsidP="008025C7">
            <w:pPr>
              <w:pStyle w:val="NormalWeb"/>
              <w:rPr>
                <w:rFonts w:ascii="Arial" w:hAnsi="Arial" w:cs="Arial"/>
                <w:color w:val="222222"/>
              </w:rPr>
            </w:pPr>
            <w:r>
              <w:rPr>
                <w:rFonts w:ascii="Arial Narrow" w:hAnsi="Arial Narrow" w:cs="Arial"/>
                <w:color w:val="222222"/>
                <w:sz w:val="22"/>
                <w:szCs w:val="22"/>
              </w:rPr>
              <w:t>Датум:</w:t>
            </w:r>
          </w:p>
        </w:tc>
        <w:tc>
          <w:tcPr>
            <w:tcW w:w="3065" w:type="dxa"/>
            <w:tcMar>
              <w:top w:w="0" w:type="dxa"/>
              <w:left w:w="108" w:type="dxa"/>
              <w:bottom w:w="0" w:type="dxa"/>
              <w:right w:w="108" w:type="dxa"/>
            </w:tcMar>
            <w:vAlign w:val="center"/>
          </w:tcPr>
          <w:p w:rsidR="00661F18" w:rsidRDefault="00661F18" w:rsidP="008025C7">
            <w:pPr>
              <w:pStyle w:val="NormalWeb"/>
              <w:rPr>
                <w:rFonts w:ascii="Arial" w:hAnsi="Arial" w:cs="Arial"/>
                <w:color w:val="222222"/>
              </w:rPr>
            </w:pPr>
            <w:r>
              <w:rPr>
                <w:rFonts w:ascii="Arial Narrow" w:hAnsi="Arial Narrow" w:cs="Arial"/>
                <w:color w:val="222222"/>
                <w:sz w:val="22"/>
                <w:szCs w:val="22"/>
              </w:rPr>
              <w:t>М.П.</w:t>
            </w:r>
          </w:p>
        </w:tc>
        <w:tc>
          <w:tcPr>
            <w:tcW w:w="3097" w:type="dxa"/>
            <w:tcMar>
              <w:top w:w="0" w:type="dxa"/>
              <w:left w:w="108" w:type="dxa"/>
              <w:bottom w:w="0" w:type="dxa"/>
              <w:right w:w="108" w:type="dxa"/>
            </w:tcMar>
            <w:vAlign w:val="center"/>
          </w:tcPr>
          <w:p w:rsidR="00661F18" w:rsidRDefault="00661F18" w:rsidP="008025C7">
            <w:pPr>
              <w:pStyle w:val="NormalWeb"/>
              <w:rPr>
                <w:rFonts w:ascii="Arial" w:hAnsi="Arial" w:cs="Arial"/>
                <w:color w:val="222222"/>
              </w:rPr>
            </w:pPr>
            <w:r>
              <w:rPr>
                <w:rFonts w:ascii="Arial Narrow" w:hAnsi="Arial Narrow"/>
                <w:bCs/>
                <w:sz w:val="22"/>
                <w:szCs w:val="22"/>
                <w:lang w:val="sr-Cyrl-CS"/>
              </w:rPr>
              <w:t>Овлашћено лице понуђача</w:t>
            </w:r>
          </w:p>
        </w:tc>
      </w:tr>
      <w:tr w:rsidR="00661F18">
        <w:trPr>
          <w:jc w:val="center"/>
        </w:trPr>
        <w:tc>
          <w:tcPr>
            <w:tcW w:w="3080" w:type="dxa"/>
            <w:tcBorders>
              <w:top w:val="nil"/>
              <w:left w:val="nil"/>
              <w:bottom w:val="single" w:sz="8" w:space="0" w:color="000000"/>
              <w:right w:val="nil"/>
            </w:tcBorders>
            <w:tcMar>
              <w:top w:w="0" w:type="dxa"/>
              <w:left w:w="108" w:type="dxa"/>
              <w:bottom w:w="0" w:type="dxa"/>
              <w:right w:w="108" w:type="dxa"/>
            </w:tcMar>
          </w:tcPr>
          <w:p w:rsidR="00661F18" w:rsidRDefault="00661F18" w:rsidP="008025C7">
            <w:pPr>
              <w:pStyle w:val="NormalWeb"/>
              <w:rPr>
                <w:rFonts w:ascii="Arial" w:hAnsi="Arial" w:cs="Arial"/>
                <w:color w:val="222222"/>
              </w:rPr>
            </w:pPr>
            <w:r>
              <w:rPr>
                <w:rFonts w:ascii="Arial Narrow" w:hAnsi="Arial Narrow" w:cs="Arial"/>
                <w:color w:val="222222"/>
                <w:sz w:val="22"/>
                <w:szCs w:val="22"/>
              </w:rPr>
              <w:t> </w:t>
            </w:r>
          </w:p>
        </w:tc>
        <w:tc>
          <w:tcPr>
            <w:tcW w:w="3065" w:type="dxa"/>
            <w:tcMar>
              <w:top w:w="0" w:type="dxa"/>
              <w:left w:w="108" w:type="dxa"/>
              <w:bottom w:w="0" w:type="dxa"/>
              <w:right w:w="108" w:type="dxa"/>
            </w:tcMar>
          </w:tcPr>
          <w:p w:rsidR="00661F18" w:rsidRDefault="00661F18" w:rsidP="008025C7">
            <w:pPr>
              <w:pStyle w:val="NormalWeb"/>
              <w:rPr>
                <w:rFonts w:ascii="Arial" w:hAnsi="Arial" w:cs="Arial"/>
                <w:color w:val="222222"/>
              </w:rPr>
            </w:pPr>
            <w:r>
              <w:rPr>
                <w:rFonts w:ascii="Arial Narrow" w:hAnsi="Arial Narrow" w:cs="Arial"/>
                <w:color w:val="222222"/>
                <w:sz w:val="22"/>
                <w:szCs w:val="22"/>
              </w:rPr>
              <w:t> </w:t>
            </w:r>
          </w:p>
        </w:tc>
        <w:tc>
          <w:tcPr>
            <w:tcW w:w="3097" w:type="dxa"/>
            <w:tcBorders>
              <w:top w:val="nil"/>
              <w:left w:val="nil"/>
              <w:bottom w:val="single" w:sz="8" w:space="0" w:color="000000"/>
              <w:right w:val="nil"/>
            </w:tcBorders>
            <w:tcMar>
              <w:top w:w="0" w:type="dxa"/>
              <w:left w:w="108" w:type="dxa"/>
              <w:bottom w:w="0" w:type="dxa"/>
              <w:right w:w="108" w:type="dxa"/>
            </w:tcMar>
          </w:tcPr>
          <w:p w:rsidR="00661F18" w:rsidRDefault="00661F18" w:rsidP="008025C7">
            <w:pPr>
              <w:pStyle w:val="NormalWeb"/>
              <w:rPr>
                <w:rFonts w:ascii="Arial" w:hAnsi="Arial" w:cs="Arial"/>
                <w:color w:val="222222"/>
              </w:rPr>
            </w:pPr>
            <w:r>
              <w:rPr>
                <w:rFonts w:ascii="Arial Narrow" w:hAnsi="Arial Narrow" w:cs="Arial"/>
                <w:color w:val="222222"/>
                <w:sz w:val="22"/>
                <w:szCs w:val="22"/>
              </w:rPr>
              <w:t> </w:t>
            </w:r>
          </w:p>
        </w:tc>
      </w:tr>
    </w:tbl>
    <w:p w:rsidR="00661F18" w:rsidRDefault="00661F18" w:rsidP="008025C7">
      <w:pPr>
        <w:pStyle w:val="NormalWeb"/>
        <w:rPr>
          <w:rFonts w:ascii="Arial" w:hAnsi="Arial" w:cs="Arial"/>
          <w:color w:val="222222"/>
        </w:rPr>
      </w:pPr>
      <w:r>
        <w:rPr>
          <w:rFonts w:ascii="Arial Narrow" w:hAnsi="Arial Narrow" w:cs="Arial"/>
          <w:color w:val="222222"/>
          <w:sz w:val="22"/>
          <w:szCs w:val="22"/>
        </w:rPr>
        <w:t> </w:t>
      </w:r>
    </w:p>
    <w:p w:rsidR="00661F18" w:rsidRDefault="00661F18" w:rsidP="00661F18">
      <w:pPr>
        <w:rPr>
          <w:rFonts w:ascii="Arial Narrow" w:hAnsi="Arial Narrow" w:cs="Arial"/>
          <w:color w:val="222222"/>
          <w:sz w:val="22"/>
          <w:szCs w:val="22"/>
          <w:lang w:val="sr-Cyrl-CS"/>
        </w:rPr>
      </w:pPr>
      <w:r>
        <w:rPr>
          <w:rFonts w:ascii="Arial Narrow" w:hAnsi="Arial Narrow" w:cs="Arial"/>
          <w:color w:val="222222"/>
          <w:sz w:val="22"/>
          <w:szCs w:val="22"/>
        </w:rPr>
        <w:t> </w:t>
      </w:r>
    </w:p>
    <w:p w:rsidR="00725649" w:rsidRPr="00725649" w:rsidRDefault="00725649" w:rsidP="00661F18">
      <w:pPr>
        <w:rPr>
          <w:rFonts w:ascii="Arial" w:hAnsi="Arial" w:cs="Arial"/>
          <w:color w:val="222222"/>
          <w:lang w:val="sr-Cyrl-CS"/>
        </w:rPr>
      </w:pPr>
    </w:p>
    <w:p w:rsidR="00661F18" w:rsidRPr="00587A01" w:rsidRDefault="00661F18" w:rsidP="008025C7">
      <w:pPr>
        <w:rPr>
          <w:rFonts w:ascii="Arial" w:hAnsi="Arial" w:cs="Arial"/>
          <w:color w:val="222222"/>
          <w:lang w:val="ru-RU"/>
        </w:rPr>
      </w:pPr>
      <w:r w:rsidRPr="00587A01">
        <w:rPr>
          <w:rFonts w:ascii="Arial Narrow" w:hAnsi="Arial Narrow" w:cs="Arial"/>
          <w:b/>
          <w:bCs/>
          <w:i/>
          <w:iCs/>
          <w:sz w:val="22"/>
          <w:szCs w:val="22"/>
          <w:lang w:val="ru-RU"/>
        </w:rPr>
        <w:t>Напомена:</w:t>
      </w:r>
      <w:r>
        <w:rPr>
          <w:rStyle w:val="apple-converted-space"/>
          <w:rFonts w:ascii="Arial Narrow" w:hAnsi="Arial Narrow" w:cs="Arial"/>
          <w:b/>
          <w:bCs/>
          <w:i/>
          <w:iCs/>
          <w:sz w:val="22"/>
          <w:szCs w:val="22"/>
        </w:rPr>
        <w:t> </w:t>
      </w:r>
      <w:r w:rsidRPr="00587A01">
        <w:rPr>
          <w:rFonts w:ascii="Arial Narrow" w:hAnsi="Arial Narrow" w:cs="Arial"/>
          <w:i/>
          <w:iCs/>
          <w:sz w:val="22"/>
          <w:szCs w:val="22"/>
          <w:lang w:val="ru-RU"/>
        </w:rPr>
        <w:t>у</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Повреда конкуренције представља негативну референцу, у смислу члана 82. став 1. тачка 2)</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Закона.</w:t>
      </w:r>
    </w:p>
    <w:p w:rsidR="00661F18" w:rsidRPr="00587A01" w:rsidRDefault="00661F18" w:rsidP="008025C7">
      <w:pPr>
        <w:rPr>
          <w:rFonts w:ascii="Arial" w:hAnsi="Arial" w:cs="Arial"/>
          <w:color w:val="222222"/>
          <w:lang w:val="ru-RU"/>
        </w:rPr>
      </w:pPr>
      <w:r w:rsidRPr="00587A01">
        <w:rPr>
          <w:rFonts w:ascii="Arial Narrow" w:hAnsi="Arial Narrow" w:cs="Arial"/>
          <w:b/>
          <w:bCs/>
          <w:i/>
          <w:iCs/>
          <w:sz w:val="22"/>
          <w:szCs w:val="22"/>
          <w:u w:val="single"/>
          <w:lang w:val="ru-RU"/>
        </w:rPr>
        <w:t>Уколико понуду подноси група понуђача,</w:t>
      </w:r>
      <w:r>
        <w:rPr>
          <w:rStyle w:val="apple-converted-space"/>
          <w:rFonts w:ascii="Arial Narrow" w:hAnsi="Arial Narrow" w:cs="Arial"/>
          <w:i/>
          <w:iCs/>
          <w:sz w:val="22"/>
          <w:szCs w:val="22"/>
        </w:rPr>
        <w:t> </w:t>
      </w:r>
      <w:r w:rsidR="006D2494">
        <w:rPr>
          <w:rFonts w:ascii="Arial Narrow" w:hAnsi="Arial Narrow" w:cs="Arial"/>
          <w:i/>
          <w:iCs/>
          <w:sz w:val="22"/>
          <w:szCs w:val="22"/>
          <w:lang w:val="ru-RU"/>
        </w:rPr>
        <w:t>И</w:t>
      </w:r>
      <w:r w:rsidRPr="00587A01">
        <w:rPr>
          <w:rFonts w:ascii="Arial Narrow" w:hAnsi="Arial Narrow" w:cs="Arial"/>
          <w:i/>
          <w:iCs/>
          <w:sz w:val="22"/>
          <w:szCs w:val="22"/>
          <w:lang w:val="ru-RU"/>
        </w:rPr>
        <w:t>зјава мора бити потписана од стране овлашћеног лица</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сваког</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понуђача</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из групе понуђача</w:t>
      </w:r>
      <w:r>
        <w:rPr>
          <w:rStyle w:val="apple-converted-space"/>
          <w:rFonts w:ascii="Arial Narrow" w:hAnsi="Arial Narrow" w:cs="Arial"/>
          <w:i/>
          <w:iCs/>
          <w:sz w:val="22"/>
          <w:szCs w:val="22"/>
        </w:rPr>
        <w:t> </w:t>
      </w:r>
      <w:r w:rsidRPr="00587A01">
        <w:rPr>
          <w:rFonts w:ascii="Arial Narrow" w:hAnsi="Arial Narrow" w:cs="Arial"/>
          <w:i/>
          <w:iCs/>
          <w:sz w:val="22"/>
          <w:szCs w:val="22"/>
          <w:lang w:val="ru-RU"/>
        </w:rPr>
        <w:t>.</w:t>
      </w:r>
    </w:p>
    <w:p w:rsidR="00725649" w:rsidRDefault="00725649" w:rsidP="008025C7">
      <w:pPr>
        <w:rPr>
          <w:rFonts w:ascii="Arial Narrow" w:hAnsi="Arial Narrow"/>
          <w:sz w:val="22"/>
          <w:szCs w:val="22"/>
          <w:lang w:val="sr-Cyrl-CS"/>
        </w:rPr>
      </w:pPr>
    </w:p>
    <w:p w:rsidR="00725649" w:rsidRDefault="00725649" w:rsidP="008025C7">
      <w:pPr>
        <w:rPr>
          <w:rFonts w:ascii="Arial Narrow" w:hAnsi="Arial Narrow"/>
          <w:sz w:val="22"/>
          <w:szCs w:val="22"/>
          <w:lang w:val="sr-Cyrl-CS"/>
        </w:rPr>
      </w:pPr>
    </w:p>
    <w:p w:rsidR="00661F18" w:rsidRPr="001C5959" w:rsidRDefault="00661F18" w:rsidP="008025C7">
      <w:pPr>
        <w:rPr>
          <w:rFonts w:ascii="Arial Narrow" w:hAnsi="Arial Narrow"/>
          <w:b/>
          <w:sz w:val="22"/>
          <w:szCs w:val="22"/>
          <w:lang w:val="sr-Cyrl-CS"/>
        </w:rPr>
      </w:pPr>
      <w:r w:rsidRPr="00573E6F">
        <w:rPr>
          <w:rFonts w:ascii="Arial Narrow" w:hAnsi="Arial Narrow"/>
          <w:sz w:val="22"/>
          <w:szCs w:val="22"/>
          <w:lang w:val="sr-Cyrl-CS"/>
        </w:rPr>
        <w:t xml:space="preserve">НАПОМЕНА: </w:t>
      </w:r>
      <w:r w:rsidRPr="001C5959">
        <w:rPr>
          <w:rFonts w:ascii="Arial Narrow" w:hAnsi="Arial Narrow"/>
          <w:b/>
          <w:sz w:val="22"/>
          <w:szCs w:val="22"/>
          <w:lang w:val="sr-Cyrl-CS"/>
        </w:rPr>
        <w:t>Достављање овог обрасца је обавезно.</w:t>
      </w:r>
    </w:p>
    <w:p w:rsidR="00661F18" w:rsidRPr="001C5959" w:rsidRDefault="00661F18" w:rsidP="008025C7">
      <w:pPr>
        <w:pStyle w:val="Heading2"/>
        <w:rPr>
          <w:rFonts w:ascii="Times New Roman" w:hAnsi="Times New Roman"/>
          <w:lang w:val="sr-Cyrl-CS"/>
        </w:rPr>
      </w:pPr>
    </w:p>
    <w:p w:rsidR="00262B29" w:rsidRDefault="00262B29" w:rsidP="00262B29">
      <w:pPr>
        <w:rPr>
          <w:lang w:val="sr-Cyrl-CS"/>
        </w:rPr>
      </w:pPr>
    </w:p>
    <w:p w:rsidR="00262B29" w:rsidRPr="00262B29" w:rsidRDefault="00262B29" w:rsidP="00262B29">
      <w:pPr>
        <w:rPr>
          <w:lang w:val="sr-Cyrl-CS"/>
        </w:rPr>
      </w:pPr>
    </w:p>
    <w:p w:rsidR="00661F18" w:rsidRDefault="00661F18" w:rsidP="008025C7">
      <w:pPr>
        <w:pStyle w:val="Heading2"/>
        <w:rPr>
          <w:rFonts w:ascii="Times New Roman" w:hAnsi="Times New Roman"/>
          <w:lang w:val="sr-Cyrl-RS"/>
        </w:rPr>
      </w:pPr>
    </w:p>
    <w:p w:rsidR="001E3408" w:rsidRDefault="001E3408" w:rsidP="001E3408">
      <w:pPr>
        <w:rPr>
          <w:lang w:val="sr-Cyrl-RS"/>
        </w:rPr>
      </w:pPr>
    </w:p>
    <w:p w:rsidR="001E3408" w:rsidRDefault="001E3408" w:rsidP="001E3408">
      <w:pPr>
        <w:rPr>
          <w:rFonts w:ascii="Times New Roman" w:hAnsi="Times New Roman"/>
          <w:lang w:val="sr-Cyrl-CS"/>
        </w:rPr>
      </w:pPr>
    </w:p>
    <w:p w:rsidR="002259A6" w:rsidRPr="002259A6" w:rsidRDefault="002259A6" w:rsidP="008025C7">
      <w:pPr>
        <w:pStyle w:val="BodyText2"/>
        <w:rPr>
          <w:rFonts w:ascii="Arial Narrow" w:hAnsi="Arial Narrow" w:cs="Arial"/>
          <w:b/>
          <w:bCs/>
          <w:i/>
          <w:sz w:val="18"/>
          <w:szCs w:val="18"/>
          <w:lang w:val="sr-Cyrl-CS"/>
        </w:rPr>
      </w:pPr>
    </w:p>
    <w:p w:rsidR="001E3408" w:rsidRDefault="001E3408" w:rsidP="008025C7">
      <w:pPr>
        <w:pStyle w:val="BodyText2"/>
        <w:rPr>
          <w:rFonts w:ascii="Arial Narrow" w:hAnsi="Arial Narrow" w:cs="Arial"/>
          <w:b/>
          <w:bCs/>
          <w:i/>
          <w:sz w:val="18"/>
          <w:szCs w:val="18"/>
        </w:rPr>
      </w:pPr>
    </w:p>
    <w:p w:rsidR="002D00D2" w:rsidRDefault="002D00D2" w:rsidP="008025C7">
      <w:pPr>
        <w:pStyle w:val="BodyText2"/>
        <w:rPr>
          <w:rFonts w:ascii="Arial Narrow" w:hAnsi="Arial Narrow" w:cs="Arial"/>
          <w:b/>
          <w:bCs/>
          <w:i/>
          <w:sz w:val="18"/>
          <w:szCs w:val="18"/>
        </w:rPr>
      </w:pPr>
    </w:p>
    <w:p w:rsidR="002D00D2" w:rsidRDefault="002D00D2" w:rsidP="008025C7">
      <w:pPr>
        <w:pStyle w:val="BodyText2"/>
        <w:rPr>
          <w:rFonts w:ascii="Arial Narrow" w:hAnsi="Arial Narrow" w:cs="Arial"/>
          <w:b/>
          <w:bCs/>
          <w:i/>
          <w:sz w:val="18"/>
          <w:szCs w:val="18"/>
        </w:rPr>
      </w:pPr>
    </w:p>
    <w:p w:rsidR="00661F18" w:rsidRPr="0049040C" w:rsidRDefault="001E3408" w:rsidP="008025C7">
      <w:pPr>
        <w:pStyle w:val="Heading2"/>
        <w:rPr>
          <w:rFonts w:ascii="Arial Narrow" w:hAnsi="Arial Narrow"/>
          <w:sz w:val="22"/>
          <w:szCs w:val="22"/>
          <w:u w:val="single"/>
          <w:lang w:val="sr-Cyrl-RS"/>
        </w:rPr>
      </w:pPr>
      <w:r w:rsidRPr="0049040C">
        <w:rPr>
          <w:rFonts w:ascii="Arial Narrow" w:hAnsi="Arial Narrow"/>
          <w:sz w:val="22"/>
          <w:szCs w:val="22"/>
          <w:u w:val="single"/>
          <w:lang w:val="sr-Cyrl-RS"/>
        </w:rPr>
        <w:t xml:space="preserve"> </w:t>
      </w:r>
      <w:r w:rsidR="00A06CCA" w:rsidRPr="0049040C">
        <w:rPr>
          <w:rFonts w:ascii="Arial Narrow" w:hAnsi="Arial Narrow"/>
          <w:sz w:val="22"/>
          <w:szCs w:val="22"/>
          <w:u w:val="single"/>
          <w:lang w:val="sr-Cyrl-RS"/>
        </w:rPr>
        <w:t xml:space="preserve">(ОБРАЗАЦ </w:t>
      </w:r>
      <w:r w:rsidR="00455B9B" w:rsidRPr="0049040C">
        <w:rPr>
          <w:rFonts w:ascii="Arial Narrow" w:hAnsi="Arial Narrow"/>
          <w:sz w:val="22"/>
          <w:szCs w:val="22"/>
          <w:u w:val="single"/>
          <w:lang w:val="sr-Cyrl-RS"/>
        </w:rPr>
        <w:t>5</w:t>
      </w:r>
      <w:r w:rsidR="00A06CCA" w:rsidRPr="0049040C">
        <w:rPr>
          <w:rFonts w:ascii="Arial Narrow" w:hAnsi="Arial Narrow"/>
          <w:sz w:val="22"/>
          <w:szCs w:val="22"/>
          <w:u w:val="single"/>
          <w:lang w:val="sr-Cyrl-RS"/>
        </w:rPr>
        <w:t>)</w:t>
      </w:r>
    </w:p>
    <w:p w:rsidR="00455B9B" w:rsidRPr="0049040C" w:rsidRDefault="00455B9B" w:rsidP="00455B9B">
      <w:pPr>
        <w:rPr>
          <w:sz w:val="22"/>
          <w:szCs w:val="22"/>
          <w:lang w:val="sr-Cyrl-CS"/>
        </w:rPr>
      </w:pPr>
    </w:p>
    <w:p w:rsidR="00661F18" w:rsidRPr="0049040C" w:rsidRDefault="00661F18" w:rsidP="008025C7">
      <w:pPr>
        <w:pStyle w:val="BodyTextIndent"/>
        <w:rPr>
          <w:rFonts w:ascii="Arial Narrow" w:hAnsi="Arial Narrow"/>
          <w:b/>
          <w:bCs/>
          <w:sz w:val="22"/>
          <w:szCs w:val="22"/>
          <w:u w:val="single"/>
          <w:lang w:val="sr-Cyrl-CS"/>
        </w:rPr>
      </w:pPr>
      <w:r w:rsidRPr="0049040C">
        <w:rPr>
          <w:rFonts w:ascii="Arial Narrow" w:hAnsi="Arial Narrow"/>
          <w:b/>
          <w:bCs/>
          <w:sz w:val="22"/>
          <w:szCs w:val="22"/>
          <w:u w:val="single"/>
          <w:lang w:val="sr-Cyrl-CS"/>
        </w:rPr>
        <w:t xml:space="preserve">ОБРАЗАЦ </w:t>
      </w:r>
      <w:r w:rsidR="00F32C22">
        <w:rPr>
          <w:rFonts w:ascii="Arial Narrow" w:hAnsi="Arial Narrow"/>
          <w:b/>
          <w:bCs/>
          <w:sz w:val="22"/>
          <w:szCs w:val="22"/>
          <w:u w:val="single"/>
          <w:lang w:val="sr-Cyrl-CS"/>
        </w:rPr>
        <w:t>И</w:t>
      </w:r>
      <w:r w:rsidRPr="0049040C">
        <w:rPr>
          <w:rFonts w:ascii="Arial Narrow" w:hAnsi="Arial Narrow"/>
          <w:b/>
          <w:bCs/>
          <w:sz w:val="22"/>
          <w:szCs w:val="22"/>
          <w:u w:val="single"/>
          <w:lang w:val="sr-Cyrl-CS"/>
        </w:rPr>
        <w:t>ЗЈАВЕ О ДОСТАВЉАЊУ МЕН</w:t>
      </w:r>
      <w:r w:rsidR="00F32C22">
        <w:rPr>
          <w:rFonts w:ascii="Arial Narrow" w:hAnsi="Arial Narrow"/>
          <w:b/>
          <w:bCs/>
          <w:sz w:val="22"/>
          <w:szCs w:val="22"/>
          <w:u w:val="single"/>
          <w:lang w:val="sr-Cyrl-CS"/>
        </w:rPr>
        <w:t>И</w:t>
      </w:r>
      <w:r w:rsidRPr="0049040C">
        <w:rPr>
          <w:rFonts w:ascii="Arial Narrow" w:hAnsi="Arial Narrow"/>
          <w:b/>
          <w:bCs/>
          <w:sz w:val="22"/>
          <w:szCs w:val="22"/>
          <w:u w:val="single"/>
          <w:lang w:val="sr-Cyrl-CS"/>
        </w:rPr>
        <w:t xml:space="preserve">ЦЕ </w:t>
      </w:r>
      <w:r w:rsidR="00F32C22">
        <w:rPr>
          <w:rFonts w:ascii="Arial Narrow" w:hAnsi="Arial Narrow"/>
          <w:b/>
          <w:bCs/>
          <w:sz w:val="22"/>
          <w:szCs w:val="22"/>
          <w:u w:val="single"/>
          <w:lang w:val="sr-Cyrl-CS"/>
        </w:rPr>
        <w:t>И</w:t>
      </w:r>
      <w:r w:rsidRPr="0049040C">
        <w:rPr>
          <w:rFonts w:ascii="Arial Narrow" w:hAnsi="Arial Narrow"/>
          <w:b/>
          <w:bCs/>
          <w:sz w:val="22"/>
          <w:szCs w:val="22"/>
          <w:u w:val="single"/>
          <w:lang w:val="sr-Cyrl-CS"/>
        </w:rPr>
        <w:t xml:space="preserve"> МЕН</w:t>
      </w:r>
      <w:r w:rsidR="00F32C22">
        <w:rPr>
          <w:rFonts w:ascii="Arial Narrow" w:hAnsi="Arial Narrow"/>
          <w:b/>
          <w:bCs/>
          <w:sz w:val="22"/>
          <w:szCs w:val="22"/>
          <w:u w:val="single"/>
          <w:lang w:val="sr-Cyrl-CS"/>
        </w:rPr>
        <w:t>И</w:t>
      </w:r>
      <w:r w:rsidRPr="0049040C">
        <w:rPr>
          <w:rFonts w:ascii="Arial Narrow" w:hAnsi="Arial Narrow"/>
          <w:b/>
          <w:bCs/>
          <w:sz w:val="22"/>
          <w:szCs w:val="22"/>
          <w:u w:val="single"/>
          <w:lang w:val="sr-Cyrl-CS"/>
        </w:rPr>
        <w:t xml:space="preserve">ЧНОГ ОВЛАШЋЕЊА ЗА ДОБРО </w:t>
      </w:r>
      <w:r w:rsidR="00F32C22">
        <w:rPr>
          <w:rFonts w:ascii="Arial Narrow" w:hAnsi="Arial Narrow"/>
          <w:b/>
          <w:bCs/>
          <w:sz w:val="22"/>
          <w:szCs w:val="22"/>
          <w:u w:val="single"/>
          <w:lang w:val="sr-Cyrl-CS"/>
        </w:rPr>
        <w:t>И</w:t>
      </w:r>
      <w:r w:rsidRPr="0049040C">
        <w:rPr>
          <w:rFonts w:ascii="Arial Narrow" w:hAnsi="Arial Narrow"/>
          <w:b/>
          <w:bCs/>
          <w:sz w:val="22"/>
          <w:szCs w:val="22"/>
          <w:u w:val="single"/>
          <w:lang w:val="sr-Cyrl-CS"/>
        </w:rPr>
        <w:t>ЗВРШЕЊЕ ПОСЛА</w:t>
      </w:r>
    </w:p>
    <w:p w:rsidR="00661F18" w:rsidRPr="0049040C" w:rsidRDefault="00661F18" w:rsidP="008025C7">
      <w:pPr>
        <w:pStyle w:val="BodyTextIndent"/>
        <w:rPr>
          <w:rFonts w:ascii="Arial Narrow" w:hAnsi="Arial Narrow"/>
          <w:b/>
          <w:bCs/>
          <w:sz w:val="22"/>
          <w:szCs w:val="22"/>
          <w:lang w:val="sr-Cyrl-CS"/>
        </w:rPr>
      </w:pPr>
    </w:p>
    <w:p w:rsidR="00661F18" w:rsidRPr="0049040C" w:rsidRDefault="00661F18" w:rsidP="008025C7">
      <w:pPr>
        <w:pStyle w:val="BodyTextIndent"/>
        <w:rPr>
          <w:rFonts w:ascii="Arial Narrow" w:hAnsi="Arial Narrow"/>
          <w:b/>
          <w:bCs/>
          <w:sz w:val="22"/>
          <w:szCs w:val="22"/>
          <w:lang w:val="sr-Cyrl-CS"/>
        </w:rPr>
      </w:pPr>
    </w:p>
    <w:p w:rsidR="00542A54" w:rsidRPr="0049040C" w:rsidRDefault="00542A54" w:rsidP="008025C7">
      <w:pPr>
        <w:pStyle w:val="BodyTextIndent"/>
        <w:rPr>
          <w:rFonts w:ascii="Arial Narrow" w:hAnsi="Arial Narrow"/>
          <w:b/>
          <w:bCs/>
          <w:sz w:val="22"/>
          <w:szCs w:val="22"/>
          <w:lang w:val="sr-Cyrl-CS"/>
        </w:rPr>
      </w:pPr>
    </w:p>
    <w:p w:rsidR="00661F18" w:rsidRPr="0049040C" w:rsidRDefault="00661F18" w:rsidP="008025C7">
      <w:pPr>
        <w:pStyle w:val="BodyTextIndent"/>
        <w:rPr>
          <w:rFonts w:ascii="Arial Narrow" w:hAnsi="Arial Narrow"/>
          <w:bCs/>
          <w:sz w:val="22"/>
          <w:szCs w:val="22"/>
          <w:lang w:val="sr-Cyrl-CS"/>
        </w:rPr>
      </w:pPr>
    </w:p>
    <w:p w:rsidR="003720EA" w:rsidRDefault="00661F18" w:rsidP="003720EA">
      <w:pPr>
        <w:rPr>
          <w:rFonts w:ascii="Arial Narrow" w:hAnsi="Arial Narrow"/>
          <w:bCs/>
          <w:sz w:val="22"/>
          <w:szCs w:val="22"/>
          <w:lang w:val="sr-Cyrl-CS"/>
        </w:rPr>
      </w:pPr>
      <w:r w:rsidRPr="0049040C">
        <w:rPr>
          <w:rFonts w:ascii="Arial Narrow" w:hAnsi="Arial Narrow"/>
          <w:bCs/>
          <w:sz w:val="22"/>
          <w:szCs w:val="22"/>
          <w:lang w:val="sr-Cyrl-CS"/>
        </w:rPr>
        <w:t>Као понуђач_____________________________________________</w:t>
      </w:r>
      <w:r w:rsidRPr="0049040C">
        <w:rPr>
          <w:rFonts w:ascii="Arial Narrow" w:hAnsi="Arial Narrow"/>
          <w:bCs/>
          <w:sz w:val="22"/>
          <w:szCs w:val="22"/>
          <w:lang w:val="ru-RU"/>
        </w:rPr>
        <w:t>,</w:t>
      </w:r>
      <w:r w:rsidRPr="0049040C">
        <w:rPr>
          <w:rFonts w:ascii="Arial Narrow" w:hAnsi="Arial Narrow"/>
          <w:bCs/>
          <w:sz w:val="22"/>
          <w:szCs w:val="22"/>
          <w:lang w:val="sr-Cyrl-CS"/>
        </w:rPr>
        <w:t xml:space="preserve"> у поступку јавне набав</w:t>
      </w:r>
      <w:r w:rsidR="003720EA">
        <w:rPr>
          <w:rFonts w:ascii="Arial Narrow" w:hAnsi="Arial Narrow"/>
          <w:bCs/>
          <w:sz w:val="22"/>
          <w:szCs w:val="22"/>
          <w:lang w:val="sr-Cyrl-CS"/>
        </w:rPr>
        <w:t xml:space="preserve">ке </w:t>
      </w:r>
      <w:r w:rsidR="000A5777">
        <w:rPr>
          <w:rFonts w:ascii="Arial Narrow" w:hAnsi="Arial Narrow"/>
          <w:bCs/>
          <w:sz w:val="22"/>
          <w:szCs w:val="22"/>
          <w:lang w:val="sr-Cyrl-CS"/>
        </w:rPr>
        <w:t>услуга:</w:t>
      </w:r>
      <w:r w:rsidR="000A5777">
        <w:rPr>
          <w:rFonts w:ascii="Arial Narrow" w:hAnsi="Arial Narrow"/>
          <w:b/>
          <w:sz w:val="22"/>
          <w:szCs w:val="22"/>
          <w:lang w:val="sr-Cyrl-RS"/>
        </w:rPr>
        <w:t xml:space="preserve">  Основане и периодичне  обнове знања за професионално изложена лица са отвореним и затвореним изворима значења</w:t>
      </w:r>
      <w:r w:rsidR="0078292F" w:rsidRPr="00BD0B29">
        <w:rPr>
          <w:rFonts w:ascii="Arial Narrow" w:hAnsi="Arial Narrow" w:cs="Arial"/>
          <w:b/>
          <w:bCs/>
          <w:iCs/>
          <w:color w:val="800000"/>
          <w:sz w:val="22"/>
          <w:szCs w:val="22"/>
          <w:lang w:val="sr-Cyrl-CS"/>
        </w:rPr>
        <w:t>, бр.</w:t>
      </w:r>
      <w:r w:rsidR="003720EA">
        <w:rPr>
          <w:rFonts w:ascii="Arial Narrow" w:hAnsi="Arial Narrow" w:cs="Arial"/>
          <w:b/>
          <w:bCs/>
          <w:iCs/>
          <w:color w:val="800000"/>
          <w:sz w:val="22"/>
          <w:szCs w:val="22"/>
          <w:lang w:val="sr-Cyrl-CS"/>
        </w:rPr>
        <w:t>39</w:t>
      </w:r>
      <w:r w:rsidR="00F60B25" w:rsidRPr="00BD0B29">
        <w:rPr>
          <w:rFonts w:ascii="Arial Narrow" w:hAnsi="Arial Narrow" w:cs="Arial"/>
          <w:b/>
          <w:bCs/>
          <w:iCs/>
          <w:color w:val="800000"/>
          <w:sz w:val="22"/>
          <w:szCs w:val="22"/>
          <w:lang w:val="sr-Cyrl-CS"/>
        </w:rPr>
        <w:t xml:space="preserve"> </w:t>
      </w:r>
      <w:r w:rsidR="0078292F" w:rsidRPr="00BD0B29">
        <w:rPr>
          <w:rFonts w:ascii="Arial Narrow" w:hAnsi="Arial Narrow" w:cs="Arial"/>
          <w:b/>
          <w:bCs/>
          <w:iCs/>
          <w:color w:val="800000"/>
          <w:sz w:val="22"/>
          <w:szCs w:val="22"/>
          <w:lang w:val="sr-Cyrl-CS"/>
        </w:rPr>
        <w:t>/20</w:t>
      </w:r>
      <w:r w:rsidR="0078292F">
        <w:rPr>
          <w:rFonts w:ascii="Arial Narrow" w:hAnsi="Arial Narrow" w:cs="Arial"/>
          <w:b/>
          <w:bCs/>
          <w:iCs/>
          <w:color w:val="800000"/>
          <w:sz w:val="22"/>
          <w:szCs w:val="22"/>
          <w:lang w:val="sr-Cyrl-RS"/>
        </w:rPr>
        <w:t>20</w:t>
      </w:r>
      <w:r w:rsidR="00BB0D78">
        <w:rPr>
          <w:rFonts w:ascii="Arial Narrow" w:hAnsi="Arial Narrow"/>
          <w:sz w:val="22"/>
          <w:szCs w:val="22"/>
          <w:lang w:val="sr-Cyrl-RS"/>
        </w:rPr>
        <w:t>,</w:t>
      </w:r>
      <w:r w:rsidR="00BB0D78" w:rsidRPr="00C62AC7">
        <w:rPr>
          <w:rFonts w:ascii="Arial Narrow" w:hAnsi="Arial Narrow"/>
          <w:sz w:val="22"/>
          <w:szCs w:val="22"/>
          <w:lang w:val="sr-Cyrl-CS"/>
        </w:rPr>
        <w:t xml:space="preserve"> </w:t>
      </w:r>
      <w:r w:rsidR="00A06CCA" w:rsidRPr="00DF4395">
        <w:rPr>
          <w:rFonts w:ascii="Arial Narrow" w:hAnsi="Arial Narrow"/>
          <w:bCs/>
          <w:sz w:val="22"/>
          <w:szCs w:val="22"/>
          <w:lang w:val="sr-Cyrl-CS"/>
        </w:rPr>
        <w:t xml:space="preserve"> дајем:</w:t>
      </w:r>
      <w:r w:rsidR="003720EA">
        <w:rPr>
          <w:rFonts w:ascii="Arial Narrow" w:hAnsi="Arial Narrow"/>
          <w:bCs/>
          <w:sz w:val="22"/>
          <w:szCs w:val="22"/>
          <w:lang w:val="sr-Cyrl-CS"/>
        </w:rPr>
        <w:t xml:space="preserve">  </w:t>
      </w:r>
    </w:p>
    <w:p w:rsidR="003720EA" w:rsidRDefault="003720EA" w:rsidP="003720EA">
      <w:pPr>
        <w:rPr>
          <w:rFonts w:ascii="Arial Narrow" w:hAnsi="Arial Narrow"/>
          <w:bCs/>
          <w:sz w:val="22"/>
          <w:szCs w:val="22"/>
          <w:lang w:val="sr-Cyrl-CS"/>
        </w:rPr>
      </w:pPr>
    </w:p>
    <w:p w:rsidR="00A06CCA" w:rsidRPr="003720EA" w:rsidRDefault="00A06CCA" w:rsidP="003720EA">
      <w:pPr>
        <w:rPr>
          <w:rFonts w:ascii="Arial Narrow" w:hAnsi="Arial Narrow"/>
          <w:b/>
          <w:sz w:val="22"/>
          <w:szCs w:val="22"/>
          <w:lang w:val="sr-Cyrl-RS"/>
        </w:rPr>
      </w:pPr>
      <w:r w:rsidRPr="0049040C">
        <w:rPr>
          <w:rFonts w:ascii="Arial Narrow" w:hAnsi="Arial Narrow"/>
          <w:color w:val="000000"/>
          <w:sz w:val="22"/>
          <w:szCs w:val="22"/>
          <w:lang w:val="sr-Latn-CS"/>
        </w:rPr>
        <w:t>(уписати назив понуђача)</w:t>
      </w:r>
    </w:p>
    <w:p w:rsidR="00A06CCA" w:rsidRPr="0049040C" w:rsidRDefault="00A06CCA" w:rsidP="008025C7">
      <w:pPr>
        <w:pStyle w:val="BodyTextIndent"/>
        <w:rPr>
          <w:rFonts w:ascii="Arial Narrow" w:hAnsi="Arial Narrow"/>
          <w:bCs/>
          <w:sz w:val="22"/>
          <w:szCs w:val="22"/>
          <w:lang w:val="sr-Cyrl-CS"/>
        </w:rPr>
      </w:pPr>
    </w:p>
    <w:p w:rsidR="00A06CCA" w:rsidRPr="0049040C" w:rsidRDefault="00A06CCA" w:rsidP="008025C7">
      <w:pPr>
        <w:pStyle w:val="BodyTextIndent"/>
        <w:rPr>
          <w:rFonts w:ascii="Arial Narrow" w:hAnsi="Arial Narrow"/>
          <w:bCs/>
          <w:sz w:val="22"/>
          <w:szCs w:val="22"/>
          <w:lang w:val="sr-Cyrl-CS"/>
        </w:rPr>
      </w:pPr>
    </w:p>
    <w:p w:rsidR="00A06CCA" w:rsidRPr="0049040C" w:rsidRDefault="00A06CCA" w:rsidP="008025C7">
      <w:pPr>
        <w:pStyle w:val="BodyTextIndent"/>
        <w:rPr>
          <w:rFonts w:ascii="Arial Narrow" w:hAnsi="Arial Narrow"/>
          <w:bCs/>
          <w:sz w:val="22"/>
          <w:szCs w:val="22"/>
          <w:lang w:val="sr-Cyrl-CS"/>
        </w:rPr>
      </w:pPr>
    </w:p>
    <w:p w:rsidR="00A06CCA" w:rsidRPr="0049040C" w:rsidRDefault="003720EA" w:rsidP="008025C7">
      <w:pPr>
        <w:rPr>
          <w:rFonts w:ascii="Arial Narrow" w:hAnsi="Arial Narrow" w:cs="Arial"/>
          <w:b/>
          <w:sz w:val="22"/>
          <w:szCs w:val="22"/>
          <w:lang w:val="sr-Cyrl-CS"/>
        </w:rPr>
      </w:pPr>
      <w:r>
        <w:rPr>
          <w:rFonts w:ascii="Arial Narrow" w:hAnsi="Arial Narrow" w:cs="Arial"/>
          <w:b/>
          <w:sz w:val="22"/>
          <w:szCs w:val="22"/>
          <w:lang w:val="sr-Cyrl-CS"/>
        </w:rPr>
        <w:t xml:space="preserve">                                                                    </w:t>
      </w:r>
      <w:r w:rsidR="00F32C22">
        <w:rPr>
          <w:rFonts w:ascii="Arial Narrow" w:hAnsi="Arial Narrow" w:cs="Arial"/>
          <w:b/>
          <w:sz w:val="22"/>
          <w:szCs w:val="22"/>
          <w:lang w:val="sr-Cyrl-CS"/>
        </w:rPr>
        <w:t>И</w:t>
      </w:r>
      <w:r w:rsidR="00A06CCA" w:rsidRPr="0049040C">
        <w:rPr>
          <w:rFonts w:ascii="Arial Narrow" w:hAnsi="Arial Narrow" w:cs="Arial"/>
          <w:b/>
          <w:sz w:val="22"/>
          <w:szCs w:val="22"/>
          <w:lang w:val="sr-Cyrl-CS"/>
        </w:rPr>
        <w:t>ЗЈАВ</w:t>
      </w:r>
      <w:r w:rsidR="00542A54" w:rsidRPr="0049040C">
        <w:rPr>
          <w:rFonts w:ascii="Arial Narrow" w:hAnsi="Arial Narrow" w:cs="Arial"/>
          <w:b/>
          <w:sz w:val="22"/>
          <w:szCs w:val="22"/>
          <w:lang w:val="sr-Cyrl-CS"/>
        </w:rPr>
        <w:t xml:space="preserve">У </w:t>
      </w:r>
    </w:p>
    <w:p w:rsidR="00A06CCA" w:rsidRPr="0049040C" w:rsidRDefault="00A06CCA" w:rsidP="008025C7">
      <w:pPr>
        <w:pStyle w:val="BodyTextIndent"/>
        <w:rPr>
          <w:rFonts w:ascii="Arial Narrow" w:hAnsi="Arial Narrow"/>
          <w:bCs/>
          <w:sz w:val="22"/>
          <w:szCs w:val="22"/>
          <w:lang w:val="sr-Cyrl-CS"/>
        </w:rPr>
      </w:pPr>
    </w:p>
    <w:p w:rsidR="00A06CCA" w:rsidRPr="0049040C" w:rsidRDefault="00A06CCA" w:rsidP="008025C7">
      <w:pPr>
        <w:pStyle w:val="BodyTextIndent"/>
        <w:rPr>
          <w:rFonts w:ascii="Arial Narrow" w:hAnsi="Arial Narrow"/>
          <w:bCs/>
          <w:sz w:val="22"/>
          <w:szCs w:val="22"/>
          <w:lang w:val="sr-Cyrl-CS"/>
        </w:rPr>
      </w:pPr>
    </w:p>
    <w:p w:rsidR="00A06CCA" w:rsidRPr="0049040C" w:rsidRDefault="00A06CCA" w:rsidP="008025C7">
      <w:pPr>
        <w:pStyle w:val="BodyTextIndent"/>
        <w:rPr>
          <w:rFonts w:ascii="Arial Narrow" w:hAnsi="Arial Narrow"/>
          <w:bCs/>
          <w:sz w:val="22"/>
          <w:szCs w:val="22"/>
          <w:lang w:val="sr-Cyrl-CS"/>
        </w:rPr>
      </w:pPr>
    </w:p>
    <w:p w:rsidR="00661F18" w:rsidRPr="0049040C" w:rsidRDefault="00F32C22" w:rsidP="008025C7">
      <w:pPr>
        <w:pStyle w:val="BodyTextIndent"/>
        <w:rPr>
          <w:rFonts w:ascii="Arial Narrow" w:hAnsi="Arial Narrow"/>
          <w:bCs/>
          <w:sz w:val="22"/>
          <w:szCs w:val="22"/>
          <w:lang w:val="sr-Cyrl-CS"/>
        </w:rPr>
      </w:pPr>
      <w:r>
        <w:rPr>
          <w:rFonts w:ascii="Arial Narrow" w:hAnsi="Arial Narrow"/>
          <w:bCs/>
          <w:sz w:val="22"/>
          <w:szCs w:val="22"/>
          <w:lang w:val="sr-Cyrl-CS"/>
        </w:rPr>
        <w:t>И</w:t>
      </w:r>
      <w:r w:rsidR="00A06CCA" w:rsidRPr="0049040C">
        <w:rPr>
          <w:rFonts w:ascii="Arial Narrow" w:hAnsi="Arial Narrow"/>
          <w:bCs/>
          <w:sz w:val="22"/>
          <w:szCs w:val="22"/>
          <w:lang w:val="sr-Cyrl-CS"/>
        </w:rPr>
        <w:t xml:space="preserve">зјављујем да ћу </w:t>
      </w:r>
      <w:r w:rsidR="00661F18" w:rsidRPr="0049040C">
        <w:rPr>
          <w:rFonts w:ascii="Arial Narrow" w:hAnsi="Arial Narrow"/>
          <w:bCs/>
          <w:sz w:val="22"/>
          <w:szCs w:val="22"/>
          <w:lang w:val="sr-Cyrl-CS"/>
        </w:rPr>
        <w:t xml:space="preserve">у року од 10 (десет) дана од дана потписивања уговора </w:t>
      </w:r>
      <w:r w:rsidR="00661F18" w:rsidRPr="0049040C">
        <w:rPr>
          <w:rFonts w:ascii="Arial Narrow" w:hAnsi="Arial Narrow"/>
          <w:bCs/>
          <w:sz w:val="22"/>
          <w:szCs w:val="22"/>
          <w:lang w:val="ru-RU"/>
        </w:rPr>
        <w:t>наручиоцу</w:t>
      </w:r>
      <w:r w:rsidR="00661F18" w:rsidRPr="0049040C">
        <w:rPr>
          <w:rFonts w:ascii="Arial Narrow" w:hAnsi="Arial Narrow"/>
          <w:bCs/>
          <w:sz w:val="22"/>
          <w:szCs w:val="22"/>
          <w:lang w:val="sr-Cyrl-CS"/>
        </w:rPr>
        <w:t xml:space="preserve"> доставити: </w:t>
      </w:r>
    </w:p>
    <w:p w:rsidR="00661F18" w:rsidRPr="0049040C" w:rsidRDefault="00661F18" w:rsidP="008025C7">
      <w:pPr>
        <w:pStyle w:val="BodyTextIndent"/>
        <w:rPr>
          <w:rFonts w:ascii="Arial Narrow" w:hAnsi="Arial Narrow"/>
          <w:bCs/>
          <w:sz w:val="22"/>
          <w:szCs w:val="22"/>
          <w:lang w:val="sr-Cyrl-CS"/>
        </w:rPr>
      </w:pPr>
    </w:p>
    <w:p w:rsidR="00661F18" w:rsidRPr="0049040C" w:rsidRDefault="00661F18" w:rsidP="008025C7">
      <w:pPr>
        <w:pStyle w:val="BodyTextIndent"/>
        <w:rPr>
          <w:rFonts w:ascii="Arial Narrow" w:hAnsi="Arial Narrow"/>
          <w:bCs/>
          <w:sz w:val="22"/>
          <w:szCs w:val="22"/>
          <w:lang w:val="sr-Cyrl-CS"/>
        </w:rPr>
      </w:pPr>
      <w:r w:rsidRPr="0049040C">
        <w:rPr>
          <w:rFonts w:ascii="Arial Narrow" w:hAnsi="Arial Narrow"/>
          <w:bCs/>
          <w:sz w:val="22"/>
          <w:szCs w:val="22"/>
          <w:lang w:val="sr-Cyrl-CS"/>
        </w:rPr>
        <w:t>Меницу и менично овлашћење за добро извршење посла, на износ 1</w:t>
      </w:r>
      <w:r w:rsidR="00B61763">
        <w:rPr>
          <w:rFonts w:ascii="Arial Narrow" w:hAnsi="Arial Narrow"/>
          <w:bCs/>
          <w:sz w:val="22"/>
          <w:szCs w:val="22"/>
          <w:lang w:val="sr-Cyrl-CS"/>
        </w:rPr>
        <w:t xml:space="preserve">0% од вредности </w:t>
      </w:r>
      <w:r w:rsidR="00B61763" w:rsidRPr="00BD20FE">
        <w:rPr>
          <w:rFonts w:ascii="Arial Narrow" w:hAnsi="Arial Narrow"/>
          <w:bCs/>
          <w:color w:val="000000"/>
          <w:sz w:val="22"/>
          <w:szCs w:val="22"/>
          <w:lang w:val="sr-Cyrl-CS"/>
        </w:rPr>
        <w:t>уговора</w:t>
      </w:r>
      <w:r w:rsidRPr="00BD20FE">
        <w:rPr>
          <w:rFonts w:ascii="Arial Narrow" w:hAnsi="Arial Narrow"/>
          <w:bCs/>
          <w:color w:val="000000"/>
          <w:sz w:val="22"/>
          <w:szCs w:val="22"/>
          <w:lang w:val="ru-RU"/>
        </w:rPr>
        <w:t xml:space="preserve"> </w:t>
      </w:r>
      <w:r w:rsidRPr="0049040C">
        <w:rPr>
          <w:rFonts w:ascii="Arial Narrow" w:hAnsi="Arial Narrow"/>
          <w:bCs/>
          <w:sz w:val="22"/>
          <w:szCs w:val="22"/>
          <w:lang w:val="ru-RU"/>
        </w:rPr>
        <w:t>без ПДВ-а</w:t>
      </w:r>
      <w:r w:rsidR="00D75219">
        <w:rPr>
          <w:rFonts w:ascii="Arial Narrow" w:hAnsi="Arial Narrow"/>
          <w:bCs/>
          <w:sz w:val="22"/>
          <w:szCs w:val="22"/>
          <w:lang w:val="sr-Cyrl-CS"/>
        </w:rPr>
        <w:t>;</w:t>
      </w:r>
    </w:p>
    <w:p w:rsidR="00661F18" w:rsidRPr="0049040C" w:rsidRDefault="00661F18" w:rsidP="008025C7">
      <w:pPr>
        <w:pStyle w:val="BodyTextIndent"/>
        <w:rPr>
          <w:rFonts w:ascii="Arial Narrow" w:hAnsi="Arial Narrow"/>
          <w:bCs/>
          <w:sz w:val="22"/>
          <w:szCs w:val="22"/>
          <w:lang w:val="sr-Cyrl-CS"/>
        </w:rPr>
      </w:pPr>
      <w:r w:rsidRPr="0049040C">
        <w:rPr>
          <w:rFonts w:ascii="Arial Narrow" w:hAnsi="Arial Narrow"/>
          <w:bCs/>
          <w:sz w:val="22"/>
          <w:szCs w:val="22"/>
          <w:lang w:val="sr-Cyrl-CS"/>
        </w:rPr>
        <w:t xml:space="preserve">Картон депонованих потписа и </w:t>
      </w:r>
    </w:p>
    <w:p w:rsidR="00661F18" w:rsidRPr="0049040C" w:rsidRDefault="00F32C22" w:rsidP="008025C7">
      <w:pPr>
        <w:pStyle w:val="BodyTextIndent"/>
        <w:rPr>
          <w:rFonts w:ascii="Arial Narrow" w:hAnsi="Arial Narrow"/>
          <w:bCs/>
          <w:sz w:val="22"/>
          <w:szCs w:val="22"/>
          <w:lang w:val="sr-Cyrl-CS"/>
        </w:rPr>
      </w:pPr>
      <w:r>
        <w:rPr>
          <w:rFonts w:ascii="Arial Narrow" w:hAnsi="Arial Narrow"/>
          <w:bCs/>
          <w:sz w:val="22"/>
          <w:szCs w:val="22"/>
          <w:lang w:val="sr-Cyrl-CS"/>
        </w:rPr>
        <w:t>И</w:t>
      </w:r>
      <w:r w:rsidR="00661F18" w:rsidRPr="0049040C">
        <w:rPr>
          <w:rFonts w:ascii="Arial Narrow" w:hAnsi="Arial Narrow"/>
          <w:bCs/>
          <w:sz w:val="22"/>
          <w:szCs w:val="22"/>
          <w:lang w:val="sr-Cyrl-CS"/>
        </w:rPr>
        <w:t xml:space="preserve">звод из Регистра меница НБС, као доказ да је достављена меница регистрована у Регистру меница и овлашћења Народне банке Србије. </w:t>
      </w:r>
    </w:p>
    <w:p w:rsidR="00661F18" w:rsidRPr="0049040C" w:rsidRDefault="00661F18" w:rsidP="003720EA">
      <w:pPr>
        <w:pStyle w:val="BodyTextIndent"/>
        <w:ind w:left="0"/>
        <w:rPr>
          <w:rFonts w:ascii="Arial Narrow" w:hAnsi="Arial Narrow"/>
          <w:b/>
          <w:bCs/>
          <w:sz w:val="22"/>
          <w:szCs w:val="22"/>
          <w:lang w:val="sr-Cyrl-CS"/>
        </w:rPr>
      </w:pPr>
    </w:p>
    <w:p w:rsidR="00661F18" w:rsidRPr="0049040C" w:rsidRDefault="00661F18" w:rsidP="008025C7">
      <w:pPr>
        <w:pStyle w:val="BodyTextIndent"/>
        <w:rPr>
          <w:rFonts w:ascii="Arial Narrow" w:hAnsi="Arial Narrow"/>
          <w:b/>
          <w:bCs/>
          <w:sz w:val="22"/>
          <w:szCs w:val="22"/>
          <w:lang w:val="sr-Cyrl-CS"/>
        </w:rPr>
      </w:pPr>
    </w:p>
    <w:p w:rsidR="00661F18" w:rsidRPr="0049040C" w:rsidRDefault="00661F18" w:rsidP="008025C7">
      <w:pPr>
        <w:pStyle w:val="BodyTextIndent"/>
        <w:rPr>
          <w:rFonts w:ascii="Arial Narrow" w:hAnsi="Arial Narrow"/>
          <w:bCs/>
          <w:sz w:val="22"/>
          <w:szCs w:val="22"/>
          <w:lang w:val="sr-Cyrl-CS"/>
        </w:rPr>
      </w:pPr>
      <w:r w:rsidRPr="0049040C">
        <w:rPr>
          <w:rFonts w:ascii="Arial Narrow" w:hAnsi="Arial Narrow"/>
          <w:bCs/>
          <w:sz w:val="22"/>
          <w:szCs w:val="22"/>
          <w:lang w:val="sr-Cyrl-CS"/>
        </w:rPr>
        <w:t>У _______________________</w:t>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t>Овлашћено лице понуђача</w:t>
      </w:r>
    </w:p>
    <w:p w:rsidR="00661F18" w:rsidRPr="0049040C" w:rsidRDefault="00661F18" w:rsidP="008025C7">
      <w:pPr>
        <w:pStyle w:val="BodyTextIndent"/>
        <w:rPr>
          <w:rFonts w:ascii="Arial Narrow" w:hAnsi="Arial Narrow"/>
          <w:bCs/>
          <w:sz w:val="22"/>
          <w:szCs w:val="22"/>
          <w:lang w:val="sr-Cyrl-CS"/>
        </w:rPr>
      </w:pPr>
      <w:r w:rsidRPr="0049040C">
        <w:rPr>
          <w:rFonts w:ascii="Arial Narrow" w:hAnsi="Arial Narrow"/>
          <w:bCs/>
          <w:sz w:val="22"/>
          <w:szCs w:val="22"/>
          <w:lang w:val="sr-Cyrl-CS"/>
        </w:rPr>
        <w:t>Дана_____________________</w:t>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r>
      <w:r w:rsidRPr="0049040C">
        <w:rPr>
          <w:rFonts w:ascii="Arial Narrow" w:hAnsi="Arial Narrow"/>
          <w:bCs/>
          <w:sz w:val="22"/>
          <w:szCs w:val="22"/>
          <w:lang w:val="sr-Cyrl-CS"/>
        </w:rPr>
        <w:tab/>
        <w:t>_______________________</w:t>
      </w:r>
    </w:p>
    <w:p w:rsidR="00661F18" w:rsidRPr="0049040C" w:rsidRDefault="00661F18" w:rsidP="008025C7">
      <w:pPr>
        <w:pStyle w:val="BodyTextIndent"/>
        <w:rPr>
          <w:rFonts w:ascii="Arial Narrow" w:hAnsi="Arial Narrow"/>
          <w:b/>
          <w:bCs/>
          <w:sz w:val="22"/>
          <w:szCs w:val="22"/>
          <w:lang w:val="sr-Cyrl-CS"/>
        </w:rPr>
      </w:pPr>
    </w:p>
    <w:p w:rsidR="00661F18" w:rsidRPr="00F60B25" w:rsidRDefault="002D00D2" w:rsidP="00F60B25">
      <w:pPr>
        <w:pStyle w:val="BodyTextIndent"/>
        <w:rPr>
          <w:rFonts w:ascii="Arial Narrow" w:hAnsi="Arial Narrow" w:cs="Arial"/>
          <w:bCs/>
          <w:sz w:val="22"/>
          <w:szCs w:val="22"/>
          <w:lang w:val="sr-Cyrl-CS"/>
        </w:rPr>
      </w:pPr>
      <w:r>
        <w:rPr>
          <w:rFonts w:ascii="Arial Narrow" w:hAnsi="Arial Narrow" w:cs="Arial"/>
          <w:bCs/>
          <w:sz w:val="22"/>
          <w:szCs w:val="22"/>
          <w:lang w:val="sr-Cyrl-CS"/>
        </w:rPr>
        <w:t xml:space="preserve">                                                                           </w:t>
      </w:r>
      <w:r w:rsidR="00661F18" w:rsidRPr="0049040C">
        <w:rPr>
          <w:rFonts w:ascii="Arial Narrow" w:hAnsi="Arial Narrow" w:cs="Arial"/>
          <w:bCs/>
          <w:sz w:val="22"/>
          <w:szCs w:val="22"/>
          <w:lang w:val="sr-Cyrl-CS"/>
        </w:rPr>
        <w:t>М.П.</w:t>
      </w:r>
    </w:p>
    <w:p w:rsidR="00661F18" w:rsidRPr="0049040C" w:rsidRDefault="00661F18" w:rsidP="008025C7">
      <w:pPr>
        <w:pStyle w:val="BodyTextIndent"/>
        <w:rPr>
          <w:rFonts w:ascii="Arial Narrow" w:hAnsi="Arial Narrow"/>
          <w:b/>
          <w:bCs/>
          <w:sz w:val="22"/>
          <w:szCs w:val="22"/>
          <w:lang w:val="sr-Cyrl-CS"/>
        </w:rPr>
      </w:pPr>
    </w:p>
    <w:p w:rsidR="00661F18" w:rsidRPr="0049040C" w:rsidRDefault="00661F18" w:rsidP="008025C7">
      <w:pPr>
        <w:pStyle w:val="BodyTextIndent"/>
        <w:rPr>
          <w:rFonts w:ascii="Arial Narrow" w:hAnsi="Arial Narrow"/>
          <w:bCs/>
          <w:sz w:val="22"/>
          <w:szCs w:val="22"/>
          <w:lang w:val="ru-RU"/>
        </w:rPr>
      </w:pPr>
      <w:r w:rsidRPr="0049040C">
        <w:rPr>
          <w:rFonts w:ascii="Arial Narrow" w:hAnsi="Arial Narrow"/>
          <w:bCs/>
          <w:sz w:val="22"/>
          <w:szCs w:val="22"/>
          <w:lang w:val="sr-Cyrl-CS"/>
        </w:rPr>
        <w:t xml:space="preserve">Напомена: </w:t>
      </w:r>
    </w:p>
    <w:p w:rsidR="00661F18" w:rsidRPr="0049040C" w:rsidRDefault="00661F18" w:rsidP="008025C7">
      <w:pPr>
        <w:pStyle w:val="BodyTextIndent"/>
        <w:rPr>
          <w:rFonts w:ascii="Arial Narrow" w:hAnsi="Arial Narrow"/>
          <w:b/>
          <w:bCs/>
          <w:sz w:val="22"/>
          <w:szCs w:val="22"/>
          <w:lang w:val="sr-Cyrl-CS"/>
        </w:rPr>
      </w:pPr>
      <w:r w:rsidRPr="0049040C">
        <w:rPr>
          <w:rFonts w:ascii="Arial Narrow" w:hAnsi="Arial Narrow"/>
          <w:bCs/>
          <w:sz w:val="22"/>
          <w:szCs w:val="22"/>
          <w:lang w:val="sr-Cyrl-CS"/>
        </w:rPr>
        <w:t>У случају подношења заједничке понуде, изјаву потписује онај понуђач који је у споразуму наведен као понуђач који ће у име понуђача дати средство обезбеђења</w:t>
      </w:r>
      <w:r w:rsidRPr="0049040C">
        <w:rPr>
          <w:rFonts w:ascii="Arial Narrow" w:hAnsi="Arial Narrow"/>
          <w:b/>
          <w:bCs/>
          <w:sz w:val="22"/>
          <w:szCs w:val="22"/>
          <w:lang w:val="sr-Cyrl-CS"/>
        </w:rPr>
        <w:t>.</w:t>
      </w:r>
    </w:p>
    <w:p w:rsidR="00661F18" w:rsidRPr="0049040C" w:rsidRDefault="00661F18" w:rsidP="00661F18">
      <w:pPr>
        <w:pStyle w:val="Heading2"/>
        <w:rPr>
          <w:rFonts w:ascii="Arial Narrow" w:hAnsi="Arial Narrow"/>
          <w:sz w:val="22"/>
          <w:szCs w:val="22"/>
          <w:lang w:val="sr-Cyrl-CS"/>
        </w:rPr>
      </w:pPr>
    </w:p>
    <w:p w:rsidR="00661F18" w:rsidRPr="0049040C" w:rsidRDefault="00661F18" w:rsidP="008025C7">
      <w:pPr>
        <w:pStyle w:val="BodyTextIndent"/>
        <w:rPr>
          <w:rFonts w:ascii="Arial Narrow" w:hAnsi="Arial Narrow"/>
          <w:sz w:val="22"/>
          <w:szCs w:val="22"/>
          <w:lang w:val="ru-RU"/>
        </w:rPr>
      </w:pPr>
    </w:p>
    <w:p w:rsidR="00661F18" w:rsidRPr="0049040C" w:rsidRDefault="00661F18" w:rsidP="008025C7">
      <w:pPr>
        <w:pStyle w:val="BodyTextIndent"/>
        <w:rPr>
          <w:rFonts w:ascii="Arial Narrow" w:hAnsi="Arial Narrow"/>
          <w:sz w:val="22"/>
          <w:szCs w:val="22"/>
        </w:rPr>
      </w:pPr>
    </w:p>
    <w:p w:rsidR="00661F18" w:rsidRPr="0049040C" w:rsidRDefault="00661F18" w:rsidP="003720EA">
      <w:pPr>
        <w:pStyle w:val="BodyTextIndent"/>
        <w:ind w:left="0"/>
        <w:rPr>
          <w:rFonts w:ascii="Arial Narrow" w:hAnsi="Arial Narrow"/>
          <w:sz w:val="22"/>
          <w:szCs w:val="22"/>
          <w:lang w:val="ru-RU"/>
        </w:rPr>
      </w:pPr>
    </w:p>
    <w:p w:rsidR="00661F18" w:rsidRPr="00855FFA" w:rsidRDefault="00661F18" w:rsidP="008025C7">
      <w:pPr>
        <w:rPr>
          <w:rFonts w:ascii="Arial Narrow" w:hAnsi="Arial Narrow"/>
          <w:b/>
          <w:sz w:val="22"/>
          <w:szCs w:val="22"/>
          <w:lang w:val="sr-Cyrl-CS"/>
        </w:rPr>
      </w:pPr>
      <w:r w:rsidRPr="00855FFA">
        <w:rPr>
          <w:rFonts w:ascii="Arial Narrow" w:hAnsi="Arial Narrow"/>
          <w:b/>
          <w:sz w:val="22"/>
          <w:szCs w:val="22"/>
          <w:lang w:val="sr-Cyrl-CS"/>
        </w:rPr>
        <w:t>НАПОМЕНА: Достављање овог обрасца је обавезно.</w:t>
      </w:r>
    </w:p>
    <w:p w:rsidR="009D2B79" w:rsidRDefault="009D2B79" w:rsidP="008025C7">
      <w:pPr>
        <w:rPr>
          <w:rFonts w:ascii="Arial Narrow" w:hAnsi="Arial Narrow"/>
          <w:sz w:val="22"/>
          <w:szCs w:val="22"/>
          <w:lang w:val="ru-RU"/>
        </w:rPr>
      </w:pPr>
    </w:p>
    <w:p w:rsidR="006C7BF0" w:rsidRDefault="006C7BF0" w:rsidP="008025C7">
      <w:pPr>
        <w:rPr>
          <w:rFonts w:ascii="Arial Narrow" w:hAnsi="Arial Narrow"/>
          <w:sz w:val="22"/>
          <w:szCs w:val="22"/>
          <w:lang w:val="ru-RU"/>
        </w:rPr>
      </w:pPr>
    </w:p>
    <w:p w:rsidR="006C7BF0" w:rsidRDefault="006C7BF0" w:rsidP="008025C7">
      <w:pPr>
        <w:rPr>
          <w:rFonts w:ascii="Arial Narrow" w:hAnsi="Arial Narrow"/>
          <w:sz w:val="22"/>
          <w:szCs w:val="22"/>
          <w:lang w:val="ru-RU"/>
        </w:rPr>
      </w:pPr>
    </w:p>
    <w:p w:rsidR="006C7BF0" w:rsidRDefault="006C7BF0" w:rsidP="008025C7">
      <w:pPr>
        <w:rPr>
          <w:rFonts w:ascii="Arial Narrow" w:hAnsi="Arial Narrow"/>
          <w:sz w:val="22"/>
          <w:szCs w:val="22"/>
          <w:lang w:val="ru-RU"/>
        </w:rPr>
      </w:pPr>
    </w:p>
    <w:p w:rsidR="006C7BF0" w:rsidRDefault="006C7BF0" w:rsidP="008025C7">
      <w:pPr>
        <w:rPr>
          <w:rFonts w:ascii="Arial Narrow" w:hAnsi="Arial Narrow"/>
          <w:sz w:val="22"/>
          <w:szCs w:val="22"/>
          <w:lang w:val="ru-RU"/>
        </w:rPr>
      </w:pPr>
    </w:p>
    <w:p w:rsidR="006C7BF0" w:rsidRDefault="006C7BF0" w:rsidP="008025C7">
      <w:pPr>
        <w:rPr>
          <w:rFonts w:ascii="Arial Narrow" w:hAnsi="Arial Narrow"/>
          <w:sz w:val="22"/>
          <w:szCs w:val="22"/>
          <w:lang w:val="ru-RU"/>
        </w:rPr>
      </w:pPr>
    </w:p>
    <w:p w:rsidR="009D2B79" w:rsidRDefault="009D2B79" w:rsidP="008025C7">
      <w:pPr>
        <w:rPr>
          <w:rFonts w:ascii="Arial Narrow" w:hAnsi="Arial Narrow"/>
          <w:lang w:val="sr-Cyrl-RS"/>
        </w:rPr>
      </w:pPr>
    </w:p>
    <w:p w:rsidR="00D639C5" w:rsidRPr="00D639C5" w:rsidRDefault="00D639C5" w:rsidP="008025C7">
      <w:pPr>
        <w:rPr>
          <w:rFonts w:ascii="Arial Narrow" w:hAnsi="Arial Narrow"/>
          <w:lang w:val="sr-Cyrl-CS"/>
        </w:rPr>
      </w:pPr>
    </w:p>
    <w:p w:rsidR="00D75219" w:rsidRDefault="00D75219" w:rsidP="008025C7">
      <w:pPr>
        <w:pStyle w:val="Heading2"/>
        <w:rPr>
          <w:rFonts w:ascii="Arial Narrow" w:hAnsi="Arial Narrow"/>
          <w:sz w:val="22"/>
          <w:szCs w:val="22"/>
          <w:u w:val="single"/>
          <w:lang w:val="sr-Cyrl-CS"/>
        </w:rPr>
      </w:pPr>
    </w:p>
    <w:p w:rsidR="00F52DCE" w:rsidRDefault="00F52DCE" w:rsidP="008025C7">
      <w:pPr>
        <w:pStyle w:val="Heading2"/>
        <w:rPr>
          <w:rFonts w:ascii="Arial Narrow" w:hAnsi="Arial Narrow"/>
          <w:sz w:val="22"/>
          <w:szCs w:val="22"/>
          <w:u w:val="single"/>
          <w:lang w:val="sr-Cyrl-RS"/>
        </w:rPr>
      </w:pPr>
      <w:r>
        <w:rPr>
          <w:rFonts w:ascii="Arial Narrow" w:hAnsi="Arial Narrow"/>
          <w:sz w:val="22"/>
          <w:szCs w:val="22"/>
          <w:u w:val="single"/>
          <w:lang w:val="sr-Cyrl-RS"/>
        </w:rPr>
        <w:t xml:space="preserve">(ОБРАЗАЦ </w:t>
      </w:r>
      <w:r w:rsidR="008B1859">
        <w:rPr>
          <w:rFonts w:ascii="Arial Narrow" w:hAnsi="Arial Narrow"/>
          <w:sz w:val="22"/>
          <w:szCs w:val="22"/>
          <w:u w:val="single"/>
        </w:rPr>
        <w:t>6</w:t>
      </w:r>
      <w:r>
        <w:rPr>
          <w:rFonts w:ascii="Arial Narrow" w:hAnsi="Arial Narrow"/>
          <w:sz w:val="22"/>
          <w:szCs w:val="22"/>
          <w:u w:val="single"/>
          <w:lang w:val="sr-Cyrl-RS"/>
        </w:rPr>
        <w:t>)</w:t>
      </w:r>
    </w:p>
    <w:p w:rsidR="00F52DCE" w:rsidRDefault="00F52DCE" w:rsidP="008025C7">
      <w:pPr>
        <w:rPr>
          <w:rFonts w:ascii="Arial Narrow" w:hAnsi="Arial Narrow"/>
          <w:lang w:val="ru-RU"/>
        </w:rPr>
      </w:pPr>
    </w:p>
    <w:p w:rsidR="00F52DCE" w:rsidRDefault="00F52DCE" w:rsidP="008025C7">
      <w:pPr>
        <w:rPr>
          <w:rFonts w:ascii="Arial Narrow" w:hAnsi="Arial Narrow"/>
          <w:lang w:val="ru-RU"/>
        </w:rPr>
      </w:pPr>
    </w:p>
    <w:p w:rsidR="00F52DCE" w:rsidRPr="000056A9" w:rsidRDefault="00F52DCE" w:rsidP="008025C7">
      <w:pPr>
        <w:pStyle w:val="Heading2"/>
        <w:rPr>
          <w:rFonts w:ascii="Arial Narrow" w:hAnsi="Arial Narrow"/>
          <w:sz w:val="22"/>
          <w:szCs w:val="22"/>
          <w:u w:val="single"/>
          <w:lang w:val="sr-Latn-CS"/>
        </w:rPr>
      </w:pPr>
      <w:r w:rsidRPr="000056A9">
        <w:rPr>
          <w:rFonts w:ascii="Arial Narrow" w:hAnsi="Arial Narrow"/>
          <w:sz w:val="22"/>
          <w:szCs w:val="22"/>
          <w:u w:val="single"/>
          <w:lang w:val="sr-Latn-CS"/>
        </w:rPr>
        <w:t>ОБРАЗАЦ ТРОШКОВА ПР</w:t>
      </w:r>
      <w:r w:rsidR="001B4F3C">
        <w:rPr>
          <w:rFonts w:ascii="Arial Narrow" w:hAnsi="Arial Narrow"/>
          <w:sz w:val="22"/>
          <w:szCs w:val="22"/>
          <w:u w:val="single"/>
          <w:lang w:val="sr-Latn-CS"/>
        </w:rPr>
        <w:t>И</w:t>
      </w:r>
      <w:r w:rsidRPr="000056A9">
        <w:rPr>
          <w:rFonts w:ascii="Arial Narrow" w:hAnsi="Arial Narrow"/>
          <w:sz w:val="22"/>
          <w:szCs w:val="22"/>
          <w:u w:val="single"/>
          <w:lang w:val="sr-Latn-CS"/>
        </w:rPr>
        <w:t>ПРЕМЕ ПОНУДЕ</w:t>
      </w:r>
    </w:p>
    <w:p w:rsidR="00F52DCE" w:rsidRPr="000B4894" w:rsidRDefault="00F52DCE" w:rsidP="00F52DCE">
      <w:pPr>
        <w:pStyle w:val="Heading2"/>
        <w:rPr>
          <w:rFonts w:ascii="Arial Narrow" w:hAnsi="Arial Narrow"/>
          <w:sz w:val="22"/>
          <w:szCs w:val="22"/>
          <w:lang w:val="sr-Latn-CS"/>
        </w:rPr>
      </w:pP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rPr>
        <w:t xml:space="preserve">У складу са чланом 88. </w:t>
      </w:r>
      <w:r w:rsidRPr="0049040C">
        <w:rPr>
          <w:rFonts w:ascii="Arial Narrow" w:hAnsi="Arial Narrow" w:cs="Arial"/>
          <w:sz w:val="22"/>
          <w:szCs w:val="22"/>
          <w:lang w:val="sr-Cyrl-CS"/>
        </w:rPr>
        <w:t>став 1.</w:t>
      </w:r>
      <w:r w:rsidRPr="0049040C">
        <w:rPr>
          <w:rFonts w:ascii="Arial Narrow" w:hAnsi="Arial Narrow" w:cs="Arial"/>
          <w:sz w:val="22"/>
          <w:szCs w:val="22"/>
        </w:rPr>
        <w:t xml:space="preserve"> Закона, понуђач </w:t>
      </w:r>
      <w:r w:rsidRPr="0049040C">
        <w:rPr>
          <w:rFonts w:ascii="Arial Narrow" w:hAnsi="Arial Narrow" w:cs="Arial"/>
          <w:sz w:val="22"/>
          <w:szCs w:val="22"/>
          <w:lang w:val="sr-Cyrl-RS"/>
        </w:rPr>
        <w:t>__________________________</w:t>
      </w:r>
      <w:r w:rsidRPr="0049040C">
        <w:rPr>
          <w:rFonts w:ascii="Arial Narrow" w:hAnsi="Arial Narrow" w:cs="Arial"/>
          <w:sz w:val="22"/>
          <w:szCs w:val="22"/>
        </w:rPr>
        <w:t xml:space="preserve"> </w:t>
      </w:r>
      <w:r w:rsidRPr="0049040C">
        <w:rPr>
          <w:rFonts w:ascii="Arial Narrow" w:hAnsi="Arial Narrow" w:cs="Arial"/>
          <w:iCs/>
          <w:sz w:val="22"/>
          <w:szCs w:val="22"/>
        </w:rPr>
        <w:t>[</w:t>
      </w:r>
      <w:r w:rsidRPr="0049040C">
        <w:rPr>
          <w:rFonts w:ascii="Arial Narrow" w:hAnsi="Arial Narrow" w:cs="Arial"/>
          <w:i/>
          <w:iCs/>
          <w:sz w:val="22"/>
          <w:szCs w:val="22"/>
        </w:rPr>
        <w:t xml:space="preserve">навести </w:t>
      </w:r>
      <w:r w:rsidRPr="0049040C">
        <w:rPr>
          <w:rFonts w:ascii="Arial Narrow" w:hAnsi="Arial Narrow" w:cs="Arial"/>
          <w:i/>
          <w:iCs/>
          <w:sz w:val="22"/>
          <w:szCs w:val="22"/>
          <w:lang w:val="sr-Cyrl-CS"/>
        </w:rPr>
        <w:t>назив понуђача</w:t>
      </w:r>
      <w:r w:rsidRPr="0049040C">
        <w:rPr>
          <w:rFonts w:ascii="Arial Narrow" w:hAnsi="Arial Narrow" w:cs="Arial"/>
          <w:iCs/>
          <w:sz w:val="22"/>
          <w:szCs w:val="22"/>
        </w:rPr>
        <w:t xml:space="preserve">], </w:t>
      </w:r>
      <w:r w:rsidRPr="0049040C">
        <w:rPr>
          <w:rFonts w:ascii="Arial Narrow" w:hAnsi="Arial Narrow" w:cs="Arial"/>
          <w:sz w:val="22"/>
          <w:szCs w:val="22"/>
        </w:rPr>
        <w:t>достав</w:t>
      </w:r>
      <w:r w:rsidRPr="0049040C">
        <w:rPr>
          <w:rFonts w:ascii="Arial Narrow" w:hAnsi="Arial Narrow" w:cs="Arial"/>
          <w:sz w:val="22"/>
          <w:szCs w:val="22"/>
          <w:lang w:val="sr-Cyrl-CS"/>
        </w:rPr>
        <w:t xml:space="preserve">ља </w:t>
      </w:r>
      <w:r w:rsidRPr="0049040C">
        <w:rPr>
          <w:rFonts w:ascii="Arial Narrow" w:hAnsi="Arial Narrow" w:cs="Arial"/>
          <w:sz w:val="22"/>
          <w:szCs w:val="22"/>
        </w:rPr>
        <w:t xml:space="preserve">укупан износ и структуру трошкова припремања понуде, </w:t>
      </w:r>
      <w:r w:rsidRPr="0049040C">
        <w:rPr>
          <w:rFonts w:ascii="Arial Narrow" w:hAnsi="Arial Narrow" w:cs="Arial"/>
          <w:sz w:val="22"/>
          <w:szCs w:val="22"/>
          <w:lang w:val="sr-Cyrl-CS"/>
        </w:rPr>
        <w:t xml:space="preserve">како следи у </w:t>
      </w:r>
      <w:r w:rsidRPr="0049040C">
        <w:rPr>
          <w:rFonts w:ascii="Arial Narrow" w:hAnsi="Arial Narrow" w:cs="Arial"/>
          <w:sz w:val="22"/>
          <w:szCs w:val="22"/>
        </w:rPr>
        <w:t>табели:</w:t>
      </w:r>
    </w:p>
    <w:tbl>
      <w:tblPr>
        <w:tblW w:w="0" w:type="auto"/>
        <w:jc w:val="center"/>
        <w:tblLayout w:type="fixed"/>
        <w:tblLook w:val="0000" w:firstRow="0" w:lastRow="0" w:firstColumn="0" w:lastColumn="0" w:noHBand="0" w:noVBand="0"/>
      </w:tblPr>
      <w:tblGrid>
        <w:gridCol w:w="5904"/>
        <w:gridCol w:w="3402"/>
      </w:tblGrid>
      <w:tr w:rsidR="00F52DCE" w:rsidRPr="0049040C">
        <w:trPr>
          <w:trHeight w:val="549"/>
          <w:jc w:val="center"/>
        </w:trPr>
        <w:tc>
          <w:tcPr>
            <w:tcW w:w="5904" w:type="dxa"/>
            <w:tcBorders>
              <w:top w:val="single" w:sz="4" w:space="0" w:color="000000"/>
              <w:left w:val="single" w:sz="4" w:space="0" w:color="000000"/>
              <w:bottom w:val="single" w:sz="4" w:space="0" w:color="000000"/>
            </w:tcBorders>
            <w:shd w:val="clear" w:color="auto" w:fill="auto"/>
            <w:vAlign w:val="center"/>
          </w:tcPr>
          <w:p w:rsidR="00F52DCE" w:rsidRPr="0049040C" w:rsidRDefault="00F52DCE" w:rsidP="008025C7">
            <w:pPr>
              <w:rPr>
                <w:rFonts w:ascii="Arial Narrow" w:hAnsi="Arial Narrow" w:cs="Arial"/>
                <w:sz w:val="22"/>
                <w:szCs w:val="22"/>
                <w:lang w:val="sr-Cyrl-CS"/>
              </w:rPr>
            </w:pP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rPr>
              <w:t>ВРСТА ТРОШКА</w:t>
            </w:r>
          </w:p>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DCE" w:rsidRPr="0049040C" w:rsidRDefault="000E2A41" w:rsidP="008025C7">
            <w:pPr>
              <w:rPr>
                <w:rFonts w:ascii="Arial Narrow" w:hAnsi="Arial Narrow" w:cs="Arial"/>
                <w:sz w:val="22"/>
                <w:szCs w:val="22"/>
              </w:rPr>
            </w:pPr>
            <w:r>
              <w:rPr>
                <w:rFonts w:ascii="Arial Narrow" w:hAnsi="Arial Narrow" w:cs="Arial"/>
                <w:sz w:val="22"/>
                <w:szCs w:val="22"/>
                <w:lang w:val="sr-Cyrl-CS"/>
              </w:rPr>
              <w:t>И</w:t>
            </w:r>
            <w:r w:rsidR="00F52DCE" w:rsidRPr="0049040C">
              <w:rPr>
                <w:rFonts w:ascii="Arial Narrow" w:hAnsi="Arial Narrow" w:cs="Arial"/>
                <w:sz w:val="22"/>
                <w:szCs w:val="22"/>
              </w:rPr>
              <w:t>ЗНОС ТРОШКА У РСД</w:t>
            </w: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rPr>
            </w:pPr>
          </w:p>
        </w:tc>
      </w:tr>
      <w:tr w:rsidR="00F52DCE" w:rsidRPr="0049040C">
        <w:trPr>
          <w:jc w:val="center"/>
        </w:trPr>
        <w:tc>
          <w:tcPr>
            <w:tcW w:w="5904" w:type="dxa"/>
            <w:tcBorders>
              <w:top w:val="single" w:sz="4" w:space="0" w:color="000000"/>
              <w:left w:val="single" w:sz="4" w:space="0" w:color="000000"/>
              <w:bottom w:val="single" w:sz="4" w:space="0" w:color="000000"/>
            </w:tcBorders>
            <w:shd w:val="clear" w:color="auto" w:fill="auto"/>
          </w:tcPr>
          <w:p w:rsidR="00F52DCE" w:rsidRPr="0049040C" w:rsidRDefault="00F52DCE" w:rsidP="008025C7">
            <w:pPr>
              <w:rPr>
                <w:rFonts w:ascii="Arial Narrow" w:hAnsi="Arial Narrow" w:cs="Arial"/>
                <w:sz w:val="22"/>
                <w:szCs w:val="22"/>
              </w:rPr>
            </w:pP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rPr>
              <w:t xml:space="preserve">УКУПАН </w:t>
            </w:r>
            <w:r w:rsidR="000E2A41">
              <w:rPr>
                <w:rFonts w:ascii="Arial Narrow" w:hAnsi="Arial Narrow" w:cs="Arial"/>
                <w:sz w:val="22"/>
                <w:szCs w:val="22"/>
                <w:lang w:val="sr-Cyrl-CS"/>
              </w:rPr>
              <w:t>И</w:t>
            </w:r>
            <w:r w:rsidRPr="0049040C">
              <w:rPr>
                <w:rFonts w:ascii="Arial Narrow" w:hAnsi="Arial Narrow" w:cs="Arial"/>
                <w:sz w:val="22"/>
                <w:szCs w:val="22"/>
              </w:rPr>
              <w:t xml:space="preserve">ЗНОС ТРОШКОВА </w:t>
            </w:r>
            <w:r w:rsidRPr="0049040C">
              <w:rPr>
                <w:rFonts w:ascii="Arial Narrow" w:hAnsi="Arial Narrow" w:cs="Arial"/>
                <w:sz w:val="22"/>
                <w:szCs w:val="22"/>
                <w:lang w:val="sr-Cyrl-CS"/>
              </w:rPr>
              <w:t xml:space="preserve"> </w:t>
            </w:r>
            <w:r w:rsidRPr="0049040C">
              <w:rPr>
                <w:rFonts w:ascii="Arial Narrow" w:hAnsi="Arial Narrow" w:cs="Arial"/>
                <w:sz w:val="22"/>
                <w:szCs w:val="22"/>
              </w:rPr>
              <w:t>ПР</w:t>
            </w:r>
            <w:r w:rsidR="000E2A41">
              <w:rPr>
                <w:rFonts w:ascii="Arial Narrow" w:hAnsi="Arial Narrow" w:cs="Arial"/>
                <w:sz w:val="22"/>
                <w:szCs w:val="22"/>
                <w:lang w:val="sr-Cyrl-CS"/>
              </w:rPr>
              <w:t>И</w:t>
            </w:r>
            <w:r w:rsidRPr="0049040C">
              <w:rPr>
                <w:rFonts w:ascii="Arial Narrow" w:hAnsi="Arial Narrow" w:cs="Arial"/>
                <w:sz w:val="22"/>
                <w:szCs w:val="22"/>
              </w:rPr>
              <w:t>П</w:t>
            </w:r>
            <w:r w:rsidRPr="0049040C">
              <w:rPr>
                <w:rFonts w:ascii="Arial Narrow" w:hAnsi="Arial Narrow" w:cs="Arial"/>
                <w:sz w:val="22"/>
                <w:szCs w:val="22"/>
                <w:lang w:val="sr-Cyrl-RS"/>
              </w:rPr>
              <w:t>Р</w:t>
            </w:r>
            <w:r w:rsidRPr="0049040C">
              <w:rPr>
                <w:rFonts w:ascii="Arial Narrow" w:hAnsi="Arial Narrow" w:cs="Arial"/>
                <w:sz w:val="22"/>
                <w:szCs w:val="22"/>
              </w:rPr>
              <w:t>ЕМАЊА ПОНУДЕ</w:t>
            </w:r>
            <w:r w:rsidRPr="0049040C">
              <w:rPr>
                <w:rFonts w:ascii="Arial Narrow" w:hAnsi="Arial Narrow" w:cs="Arial"/>
                <w:sz w:val="22"/>
                <w:szCs w:val="22"/>
                <w:lang w:val="sr-Cyrl-C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52DCE" w:rsidRPr="0049040C" w:rsidRDefault="00F52DCE" w:rsidP="008025C7">
            <w:pPr>
              <w:rPr>
                <w:rFonts w:ascii="Arial Narrow" w:hAnsi="Arial Narrow" w:cs="Arial"/>
                <w:sz w:val="22"/>
                <w:szCs w:val="22"/>
                <w:lang w:val="ru-RU"/>
              </w:rPr>
            </w:pPr>
          </w:p>
        </w:tc>
      </w:tr>
    </w:tbl>
    <w:p w:rsidR="00F52DCE" w:rsidRPr="0049040C" w:rsidRDefault="00F52DCE" w:rsidP="008025C7">
      <w:pPr>
        <w:rPr>
          <w:rFonts w:ascii="Arial Narrow" w:hAnsi="Arial Narrow"/>
          <w:sz w:val="22"/>
          <w:szCs w:val="22"/>
        </w:rPr>
      </w:pPr>
    </w:p>
    <w:p w:rsidR="00F52DCE" w:rsidRPr="0049040C" w:rsidRDefault="00F52DCE" w:rsidP="008025C7">
      <w:pPr>
        <w:rPr>
          <w:rFonts w:ascii="Arial Narrow" w:hAnsi="Arial Narrow" w:cs="Arial"/>
          <w:sz w:val="22"/>
          <w:szCs w:val="22"/>
        </w:rPr>
      </w:pPr>
      <w:r w:rsidRPr="0049040C">
        <w:rPr>
          <w:rFonts w:ascii="Arial Narrow" w:hAnsi="Arial Narrow" w:cs="Arial"/>
          <w:sz w:val="22"/>
          <w:szCs w:val="22"/>
        </w:rPr>
        <w:t>Трошкове припреме и подношења понуде сноси искључиво понуђач и не може тражити од наручиоца накнаду трошкова.</w:t>
      </w: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2DCE" w:rsidRPr="0049040C" w:rsidRDefault="00F52DCE" w:rsidP="008025C7">
      <w:pPr>
        <w:rPr>
          <w:rFonts w:ascii="Arial Narrow" w:hAnsi="Arial Narrow"/>
          <w:bCs/>
          <w:sz w:val="22"/>
          <w:szCs w:val="22"/>
        </w:rPr>
      </w:pPr>
    </w:p>
    <w:p w:rsidR="00F52DCE" w:rsidRPr="0049040C" w:rsidRDefault="00F52DCE" w:rsidP="008025C7">
      <w:pPr>
        <w:rPr>
          <w:rFonts w:ascii="Arial Narrow" w:hAnsi="Arial Narrow"/>
          <w:bCs/>
          <w:sz w:val="22"/>
          <w:szCs w:val="22"/>
        </w:rPr>
      </w:pPr>
    </w:p>
    <w:tbl>
      <w:tblPr>
        <w:tblW w:w="0" w:type="auto"/>
        <w:jc w:val="center"/>
        <w:tblLayout w:type="fixed"/>
        <w:tblLook w:val="0000" w:firstRow="0" w:lastRow="0" w:firstColumn="0" w:lastColumn="0" w:noHBand="0" w:noVBand="0"/>
      </w:tblPr>
      <w:tblGrid>
        <w:gridCol w:w="3080"/>
        <w:gridCol w:w="3068"/>
        <w:gridCol w:w="3094"/>
      </w:tblGrid>
      <w:tr w:rsidR="00F52DCE" w:rsidRPr="0049040C">
        <w:trPr>
          <w:jc w:val="center"/>
        </w:trPr>
        <w:tc>
          <w:tcPr>
            <w:tcW w:w="3080" w:type="dxa"/>
            <w:shd w:val="clear" w:color="auto" w:fill="auto"/>
            <w:vAlign w:val="center"/>
          </w:tcPr>
          <w:p w:rsidR="00F52DCE" w:rsidRPr="0049040C" w:rsidRDefault="00F52DCE" w:rsidP="008025C7">
            <w:pPr>
              <w:pStyle w:val="BodyText2"/>
              <w:rPr>
                <w:rFonts w:ascii="Arial Narrow" w:hAnsi="Arial Narrow" w:cs="Arial"/>
                <w:sz w:val="22"/>
                <w:szCs w:val="22"/>
              </w:rPr>
            </w:pPr>
            <w:r w:rsidRPr="0049040C">
              <w:rPr>
                <w:rFonts w:ascii="Arial Narrow" w:hAnsi="Arial Narrow" w:cs="Arial"/>
                <w:sz w:val="22"/>
                <w:szCs w:val="22"/>
              </w:rPr>
              <w:t>Датум:</w:t>
            </w:r>
          </w:p>
        </w:tc>
        <w:tc>
          <w:tcPr>
            <w:tcW w:w="3068" w:type="dxa"/>
            <w:shd w:val="clear" w:color="auto" w:fill="auto"/>
            <w:vAlign w:val="center"/>
          </w:tcPr>
          <w:p w:rsidR="00F52DCE" w:rsidRPr="0049040C" w:rsidRDefault="00F52DCE" w:rsidP="008025C7">
            <w:pPr>
              <w:pStyle w:val="BodyText2"/>
              <w:rPr>
                <w:rFonts w:ascii="Arial Narrow" w:hAnsi="Arial Narrow" w:cs="Arial"/>
                <w:sz w:val="22"/>
                <w:szCs w:val="22"/>
              </w:rPr>
            </w:pPr>
            <w:r w:rsidRPr="0049040C">
              <w:rPr>
                <w:rFonts w:ascii="Arial Narrow" w:hAnsi="Arial Narrow" w:cs="Arial"/>
                <w:sz w:val="22"/>
                <w:szCs w:val="22"/>
              </w:rPr>
              <w:t>М.П.</w:t>
            </w:r>
          </w:p>
        </w:tc>
        <w:tc>
          <w:tcPr>
            <w:tcW w:w="3094" w:type="dxa"/>
            <w:shd w:val="clear" w:color="auto" w:fill="auto"/>
            <w:vAlign w:val="center"/>
          </w:tcPr>
          <w:p w:rsidR="00F52DCE" w:rsidRPr="0049040C" w:rsidRDefault="00F52DCE" w:rsidP="008025C7">
            <w:pPr>
              <w:pStyle w:val="BodyText2"/>
              <w:rPr>
                <w:rFonts w:ascii="Arial Narrow" w:hAnsi="Arial Narrow" w:cs="Arial"/>
                <w:sz w:val="22"/>
                <w:szCs w:val="22"/>
              </w:rPr>
            </w:pPr>
            <w:r w:rsidRPr="0049040C">
              <w:rPr>
                <w:rFonts w:ascii="Arial Narrow" w:hAnsi="Arial Narrow" w:cs="Arial"/>
                <w:color w:val="222222"/>
                <w:sz w:val="22"/>
                <w:szCs w:val="22"/>
              </w:rPr>
              <w:t>Овлашћено лице понуђача</w:t>
            </w:r>
          </w:p>
        </w:tc>
      </w:tr>
      <w:tr w:rsidR="00F52DCE" w:rsidRPr="0049040C">
        <w:trPr>
          <w:jc w:val="center"/>
        </w:trPr>
        <w:tc>
          <w:tcPr>
            <w:tcW w:w="3080" w:type="dxa"/>
            <w:tcBorders>
              <w:bottom w:val="single" w:sz="4" w:space="0" w:color="000000"/>
            </w:tcBorders>
            <w:shd w:val="clear" w:color="auto" w:fill="auto"/>
          </w:tcPr>
          <w:p w:rsidR="00F52DCE" w:rsidRPr="0049040C" w:rsidRDefault="00F52DCE" w:rsidP="008025C7">
            <w:pPr>
              <w:pStyle w:val="BodyText2"/>
              <w:rPr>
                <w:rFonts w:ascii="Arial Narrow" w:hAnsi="Arial Narrow" w:cs="Arial"/>
                <w:sz w:val="22"/>
                <w:szCs w:val="22"/>
              </w:rPr>
            </w:pPr>
          </w:p>
        </w:tc>
        <w:tc>
          <w:tcPr>
            <w:tcW w:w="3068" w:type="dxa"/>
            <w:shd w:val="clear" w:color="auto" w:fill="auto"/>
          </w:tcPr>
          <w:p w:rsidR="00F52DCE" w:rsidRPr="0049040C" w:rsidRDefault="00F52DCE" w:rsidP="008025C7">
            <w:pPr>
              <w:pStyle w:val="BodyText2"/>
              <w:rPr>
                <w:rFonts w:ascii="Arial Narrow" w:hAnsi="Arial Narrow" w:cs="Arial"/>
                <w:sz w:val="22"/>
                <w:szCs w:val="22"/>
              </w:rPr>
            </w:pPr>
          </w:p>
        </w:tc>
        <w:tc>
          <w:tcPr>
            <w:tcW w:w="3094" w:type="dxa"/>
            <w:tcBorders>
              <w:bottom w:val="single" w:sz="4" w:space="0" w:color="000000"/>
            </w:tcBorders>
            <w:shd w:val="clear" w:color="auto" w:fill="auto"/>
          </w:tcPr>
          <w:p w:rsidR="00F52DCE" w:rsidRPr="0049040C" w:rsidRDefault="00F52DCE" w:rsidP="008025C7">
            <w:pPr>
              <w:pStyle w:val="BodyText2"/>
              <w:rPr>
                <w:rFonts w:ascii="Arial Narrow" w:hAnsi="Arial Narrow" w:cs="Arial"/>
                <w:sz w:val="22"/>
                <w:szCs w:val="22"/>
              </w:rPr>
            </w:pPr>
          </w:p>
        </w:tc>
      </w:tr>
    </w:tbl>
    <w:p w:rsidR="00F52DCE" w:rsidRPr="0049040C" w:rsidRDefault="00F52DCE" w:rsidP="008025C7">
      <w:pPr>
        <w:rPr>
          <w:rFonts w:ascii="Arial Narrow" w:hAnsi="Arial Narrow" w:cs="Arial"/>
          <w:bCs/>
          <w:i/>
          <w:sz w:val="22"/>
          <w:szCs w:val="22"/>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Cyrl-CS"/>
        </w:rPr>
      </w:pPr>
      <w:r w:rsidRPr="0049040C">
        <w:rPr>
          <w:rFonts w:ascii="Arial Narrow" w:hAnsi="Arial Narrow"/>
          <w:sz w:val="22"/>
          <w:szCs w:val="22"/>
          <w:lang w:val="sr-Cyrl-CS"/>
        </w:rPr>
        <w:t xml:space="preserve">НАПОМЕНА: </w:t>
      </w: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lang w:val="sr-Cyrl-CS"/>
        </w:rPr>
        <w:t xml:space="preserve">1. </w:t>
      </w:r>
      <w:r w:rsidRPr="0049040C">
        <w:rPr>
          <w:rFonts w:ascii="Arial Narrow" w:hAnsi="Arial Narrow" w:cs="Arial"/>
          <w:sz w:val="22"/>
          <w:szCs w:val="22"/>
          <w:lang w:val="sr-Cyrl-RS"/>
        </w:rPr>
        <w:tab/>
      </w:r>
      <w:r w:rsidRPr="0049040C">
        <w:rPr>
          <w:rFonts w:ascii="Arial Narrow" w:hAnsi="Arial Narrow" w:cs="Arial"/>
          <w:sz w:val="22"/>
          <w:szCs w:val="22"/>
          <w:lang w:val="sr-Cyrl-CS"/>
        </w:rPr>
        <w:t xml:space="preserve">Уколико понуђачи подносе заједничку понуду, група понуђача може да се определи да образац потписују и оверавају сви понуђачи из групе понуђача или група понуђача може да одреди једног понуђача из групе који ће попунити, потписати и оверити образац. </w:t>
      </w:r>
    </w:p>
    <w:p w:rsidR="00F52DCE" w:rsidRPr="0049040C" w:rsidRDefault="00F52DCE" w:rsidP="00F52DCE">
      <w:pPr>
        <w:rPr>
          <w:rFonts w:ascii="Arial Narrow" w:hAnsi="Arial Narrow" w:cs="Arial"/>
          <w:sz w:val="22"/>
          <w:szCs w:val="22"/>
          <w:lang w:val="sr-Latn-CS"/>
        </w:rPr>
      </w:pPr>
    </w:p>
    <w:p w:rsidR="00F52DCE" w:rsidRPr="0049040C" w:rsidRDefault="00F52DCE" w:rsidP="008025C7">
      <w:pPr>
        <w:rPr>
          <w:rFonts w:ascii="Arial Narrow" w:hAnsi="Arial Narrow" w:cs="Arial"/>
          <w:sz w:val="22"/>
          <w:szCs w:val="22"/>
          <w:lang w:val="sr-Cyrl-CS"/>
        </w:rPr>
      </w:pPr>
      <w:r w:rsidRPr="0049040C">
        <w:rPr>
          <w:rFonts w:ascii="Arial Narrow" w:hAnsi="Arial Narrow" w:cs="Arial"/>
          <w:sz w:val="22"/>
          <w:szCs w:val="22"/>
          <w:lang w:val="sr-Cyrl-CS"/>
        </w:rPr>
        <w:t xml:space="preserve">2. </w:t>
      </w:r>
      <w:r w:rsidRPr="0049040C">
        <w:rPr>
          <w:rFonts w:ascii="Arial Narrow" w:hAnsi="Arial Narrow" w:cs="Arial"/>
          <w:sz w:val="22"/>
          <w:szCs w:val="22"/>
          <w:lang w:val="sr-Cyrl-RS"/>
        </w:rPr>
        <w:tab/>
      </w:r>
      <w:r w:rsidRPr="0049040C">
        <w:rPr>
          <w:rFonts w:ascii="Arial Narrow" w:hAnsi="Arial Narrow" w:cs="Arial"/>
          <w:sz w:val="22"/>
          <w:szCs w:val="22"/>
          <w:lang w:val="sr-Cyrl-CS"/>
        </w:rPr>
        <w:t xml:space="preserve">Достављање овог обрасца није обавезно. </w:t>
      </w:r>
    </w:p>
    <w:p w:rsidR="00F52DCE" w:rsidRPr="0049040C" w:rsidRDefault="00F52DCE" w:rsidP="00F52DCE">
      <w:pPr>
        <w:rPr>
          <w:rFonts w:ascii="Arial Narrow" w:hAnsi="Arial Narrow"/>
          <w:sz w:val="22"/>
          <w:szCs w:val="22"/>
          <w:lang w:val="sr-Cyrl-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Latn-CS"/>
        </w:rPr>
      </w:pPr>
    </w:p>
    <w:p w:rsidR="00F52DCE" w:rsidRPr="0049040C" w:rsidRDefault="00F52DCE" w:rsidP="00F52DCE">
      <w:pPr>
        <w:rPr>
          <w:rFonts w:ascii="Arial Narrow" w:hAnsi="Arial Narrow"/>
          <w:sz w:val="22"/>
          <w:szCs w:val="22"/>
          <w:lang w:val="sr-Cyrl-RS"/>
        </w:rPr>
      </w:pPr>
    </w:p>
    <w:p w:rsidR="00F52DCE" w:rsidRPr="0049040C" w:rsidRDefault="00F52DCE" w:rsidP="00F52DCE">
      <w:pPr>
        <w:rPr>
          <w:rFonts w:ascii="Arial Narrow" w:hAnsi="Arial Narrow"/>
          <w:sz w:val="22"/>
          <w:szCs w:val="22"/>
          <w:lang w:val="sr-Cyrl-RS"/>
        </w:rPr>
      </w:pPr>
    </w:p>
    <w:p w:rsidR="00F52DCE" w:rsidRPr="0049040C" w:rsidRDefault="00F52DCE" w:rsidP="00F52DCE">
      <w:pPr>
        <w:rPr>
          <w:rFonts w:ascii="Arial Narrow" w:hAnsi="Arial Narrow"/>
          <w:sz w:val="22"/>
          <w:szCs w:val="22"/>
          <w:lang w:val="sr-Cyrl-RS"/>
        </w:rPr>
      </w:pPr>
    </w:p>
    <w:p w:rsidR="00262B29" w:rsidRPr="0049040C" w:rsidRDefault="00262B29" w:rsidP="00F52DCE">
      <w:pPr>
        <w:rPr>
          <w:rFonts w:ascii="Arial Narrow" w:hAnsi="Arial Narrow"/>
          <w:sz w:val="22"/>
          <w:szCs w:val="22"/>
          <w:lang w:val="sr-Cyrl-RS"/>
        </w:rPr>
      </w:pPr>
    </w:p>
    <w:p w:rsidR="00F52DCE" w:rsidRPr="0049040C" w:rsidRDefault="00F52DCE" w:rsidP="00F52DCE">
      <w:pPr>
        <w:rPr>
          <w:rFonts w:ascii="Arial Narrow" w:hAnsi="Arial Narrow"/>
          <w:sz w:val="22"/>
          <w:szCs w:val="22"/>
          <w:lang w:val="sr-Cyrl-RS"/>
        </w:rPr>
      </w:pPr>
    </w:p>
    <w:p w:rsidR="00D75219" w:rsidRDefault="00D75219" w:rsidP="008025C7">
      <w:pPr>
        <w:pStyle w:val="Heading2"/>
        <w:rPr>
          <w:rFonts w:ascii="Arial Narrow" w:hAnsi="Arial Narrow"/>
          <w:sz w:val="22"/>
          <w:szCs w:val="22"/>
          <w:u w:val="single"/>
          <w:lang w:val="sr-Cyrl-CS"/>
        </w:rPr>
      </w:pPr>
      <w:bookmarkStart w:id="2" w:name="_Toc341954826"/>
    </w:p>
    <w:p w:rsidR="00621E56" w:rsidRPr="00FD4340" w:rsidRDefault="00E14A56" w:rsidP="008025C7">
      <w:pPr>
        <w:pStyle w:val="Heading2"/>
        <w:rPr>
          <w:rFonts w:ascii="Arial Narrow" w:hAnsi="Arial Narrow"/>
          <w:sz w:val="22"/>
          <w:szCs w:val="22"/>
          <w:u w:val="single"/>
          <w:lang w:val="sr-Cyrl-RS"/>
        </w:rPr>
      </w:pPr>
      <w:r>
        <w:rPr>
          <w:rFonts w:ascii="Arial Narrow" w:hAnsi="Arial Narrow"/>
          <w:sz w:val="22"/>
          <w:szCs w:val="22"/>
          <w:u w:val="single"/>
          <w:lang w:val="sr-Latn-CS"/>
        </w:rPr>
        <w:t>V</w:t>
      </w:r>
      <w:r w:rsidR="00AD2835">
        <w:rPr>
          <w:rFonts w:ascii="Arial Narrow" w:hAnsi="Arial Narrow"/>
          <w:sz w:val="22"/>
          <w:szCs w:val="22"/>
          <w:u w:val="single"/>
          <w:lang w:val="sr-Latn-CS"/>
        </w:rPr>
        <w:t>I</w:t>
      </w:r>
      <w:r>
        <w:rPr>
          <w:rFonts w:ascii="Arial Narrow" w:hAnsi="Arial Narrow"/>
          <w:sz w:val="22"/>
          <w:szCs w:val="22"/>
          <w:u w:val="single"/>
          <w:lang w:val="sr-Latn-CS"/>
        </w:rPr>
        <w:t xml:space="preserve">   </w:t>
      </w:r>
      <w:r w:rsidR="00621E56" w:rsidRPr="00FD4340">
        <w:rPr>
          <w:rFonts w:ascii="Arial Narrow" w:hAnsi="Arial Narrow"/>
          <w:sz w:val="22"/>
          <w:szCs w:val="22"/>
          <w:u w:val="single"/>
          <w:lang w:val="pl-PL"/>
        </w:rPr>
        <w:t>МОДЕЛ</w:t>
      </w:r>
      <w:r w:rsidR="00621E56" w:rsidRPr="00FD4340">
        <w:rPr>
          <w:rFonts w:ascii="Arial Narrow" w:hAnsi="Arial Narrow"/>
          <w:sz w:val="22"/>
          <w:szCs w:val="22"/>
          <w:u w:val="single"/>
          <w:lang w:val="sr-Latn-CS"/>
        </w:rPr>
        <w:t xml:space="preserve"> </w:t>
      </w:r>
      <w:r w:rsidR="00621E56" w:rsidRPr="00FD4340">
        <w:rPr>
          <w:rFonts w:ascii="Arial Narrow" w:hAnsi="Arial Narrow"/>
          <w:sz w:val="22"/>
          <w:szCs w:val="22"/>
          <w:u w:val="single"/>
          <w:lang w:val="sr-Cyrl-CS"/>
        </w:rPr>
        <w:t xml:space="preserve">УГОВОРА  </w:t>
      </w:r>
      <w:r w:rsidR="00FD4340" w:rsidRPr="00FD4340">
        <w:rPr>
          <w:rFonts w:ascii="Arial Narrow" w:hAnsi="Arial Narrow" w:cs="Arial"/>
          <w:sz w:val="22"/>
          <w:szCs w:val="22"/>
          <w:u w:val="single"/>
          <w:lang w:val="pl-PL"/>
        </w:rPr>
        <w:t>О ЈА</w:t>
      </w:r>
      <w:r w:rsidR="00FD4340" w:rsidRPr="00FD4340">
        <w:rPr>
          <w:rFonts w:ascii="Arial Narrow" w:hAnsi="Arial Narrow" w:cs="Arial"/>
          <w:sz w:val="22"/>
          <w:szCs w:val="22"/>
          <w:u w:val="single"/>
          <w:lang w:val="sr-Cyrl-CS"/>
        </w:rPr>
        <w:t>В</w:t>
      </w:r>
      <w:r w:rsidR="00FD4340" w:rsidRPr="00FD4340">
        <w:rPr>
          <w:rFonts w:ascii="Arial Narrow" w:hAnsi="Arial Narrow" w:cs="Arial"/>
          <w:sz w:val="22"/>
          <w:szCs w:val="22"/>
          <w:u w:val="single"/>
          <w:lang w:val="pl-PL"/>
        </w:rPr>
        <w:t>НОЈ НАБА</w:t>
      </w:r>
      <w:r w:rsidR="00FD4340" w:rsidRPr="00FD4340">
        <w:rPr>
          <w:rFonts w:ascii="Arial Narrow" w:hAnsi="Arial Narrow" w:cs="Arial"/>
          <w:sz w:val="22"/>
          <w:szCs w:val="22"/>
          <w:u w:val="single"/>
          <w:lang w:val="sr-Cyrl-CS"/>
        </w:rPr>
        <w:t>ВЦ</w:t>
      </w:r>
      <w:r w:rsidR="00725649">
        <w:rPr>
          <w:rFonts w:ascii="Arial Narrow" w:hAnsi="Arial Narrow" w:cs="Arial"/>
          <w:sz w:val="22"/>
          <w:szCs w:val="22"/>
          <w:u w:val="single"/>
          <w:lang w:val="sr-Cyrl-CS"/>
        </w:rPr>
        <w:t>И</w:t>
      </w:r>
      <w:r w:rsidR="00FD4340" w:rsidRPr="00FD4340">
        <w:rPr>
          <w:rFonts w:ascii="Arial Narrow" w:hAnsi="Arial Narrow" w:cs="Arial"/>
          <w:sz w:val="22"/>
          <w:szCs w:val="22"/>
          <w:u w:val="single"/>
          <w:lang w:val="sr-Cyrl-CS"/>
        </w:rPr>
        <w:t xml:space="preserve"> </w:t>
      </w:r>
      <w:r w:rsidR="00F60B25">
        <w:rPr>
          <w:rFonts w:ascii="Arial Narrow" w:hAnsi="Arial Narrow" w:cs="Arial"/>
          <w:sz w:val="22"/>
          <w:szCs w:val="22"/>
          <w:u w:val="single"/>
          <w:lang w:val="sr-Cyrl-CS"/>
        </w:rPr>
        <w:t xml:space="preserve">У ОТВОРЕНОМ ПОСТУПКУ </w:t>
      </w:r>
    </w:p>
    <w:p w:rsidR="00621E56" w:rsidRPr="00FD4340" w:rsidRDefault="00621E56" w:rsidP="00621E56">
      <w:pPr>
        <w:rPr>
          <w:sz w:val="22"/>
          <w:szCs w:val="22"/>
          <w:u w:val="single"/>
          <w:lang w:val="sr-Cyrl-RS"/>
        </w:rPr>
      </w:pPr>
    </w:p>
    <w:p w:rsidR="00FD4340" w:rsidRPr="00FD4340" w:rsidRDefault="00FD4340" w:rsidP="008025C7">
      <w:pPr>
        <w:rPr>
          <w:rFonts w:ascii="Arial Narrow" w:hAnsi="Arial Narrow" w:cs="Arial"/>
          <w:b/>
          <w:sz w:val="22"/>
          <w:szCs w:val="22"/>
          <w:lang w:val="sl-SI"/>
        </w:rPr>
      </w:pPr>
      <w:r w:rsidRPr="00FD4340">
        <w:rPr>
          <w:rFonts w:ascii="Arial Narrow" w:hAnsi="Arial Narrow" w:cs="Arial"/>
          <w:b/>
          <w:sz w:val="22"/>
          <w:szCs w:val="22"/>
          <w:lang w:val="sr-Cyrl-CS"/>
        </w:rPr>
        <w:t>Понуђач</w:t>
      </w:r>
      <w:r w:rsidRPr="00FD4340">
        <w:rPr>
          <w:rFonts w:ascii="Arial Narrow" w:hAnsi="Arial Narrow" w:cs="Arial"/>
          <w:b/>
          <w:sz w:val="22"/>
          <w:szCs w:val="22"/>
          <w:lang w:val="sl-SI"/>
        </w:rPr>
        <w:t xml:space="preserve"> је дужан да  Модел Уговора  попуни</w:t>
      </w:r>
      <w:r w:rsidRPr="00FD4340">
        <w:rPr>
          <w:rFonts w:ascii="Arial Narrow" w:hAnsi="Arial Narrow" w:cs="Arial"/>
          <w:b/>
          <w:sz w:val="22"/>
          <w:szCs w:val="22"/>
          <w:lang w:val="sr-Cyrl-CS"/>
        </w:rPr>
        <w:t xml:space="preserve"> </w:t>
      </w:r>
      <w:r w:rsidRPr="00FD4340">
        <w:rPr>
          <w:rFonts w:ascii="Arial Narrow" w:hAnsi="Arial Narrow" w:cs="Arial"/>
          <w:b/>
          <w:sz w:val="22"/>
          <w:szCs w:val="22"/>
          <w:lang w:val="sl-SI"/>
        </w:rPr>
        <w:t>и потпише, чиме потврђује да се слаже са истим.</w:t>
      </w:r>
    </w:p>
    <w:p w:rsidR="00FD4340" w:rsidRPr="00FD4340" w:rsidRDefault="00FD4340" w:rsidP="008025C7">
      <w:pPr>
        <w:rPr>
          <w:rFonts w:ascii="Arial Narrow" w:hAnsi="Arial Narrow" w:cs="Arial"/>
          <w:sz w:val="22"/>
          <w:szCs w:val="22"/>
          <w:lang w:val="sr-Cyrl-CS"/>
        </w:rPr>
      </w:pPr>
      <w:r w:rsidRPr="00FD4340">
        <w:rPr>
          <w:rFonts w:ascii="Arial Narrow" w:hAnsi="Arial Narrow" w:cs="Arial"/>
          <w:sz w:val="22"/>
          <w:szCs w:val="22"/>
          <w:lang w:val="pl-PL"/>
        </w:rPr>
        <w:t>Закљу</w:t>
      </w:r>
      <w:r w:rsidRPr="00FD4340">
        <w:rPr>
          <w:rFonts w:ascii="Arial Narrow" w:hAnsi="Arial Narrow" w:cs="Arial"/>
          <w:sz w:val="22"/>
          <w:szCs w:val="22"/>
          <w:lang w:val="sr-Latn-CS"/>
        </w:rPr>
        <w:t>ч</w:t>
      </w:r>
      <w:r w:rsidR="00512CC9">
        <w:rPr>
          <w:rFonts w:ascii="Arial Narrow" w:hAnsi="Arial Narrow" w:cs="Arial"/>
          <w:sz w:val="22"/>
          <w:szCs w:val="22"/>
          <w:lang w:val="pl-PL"/>
        </w:rPr>
        <w:t xml:space="preserve">ен у </w:t>
      </w:r>
      <w:r w:rsidR="00512CC9">
        <w:rPr>
          <w:rFonts w:ascii="Arial Narrow" w:hAnsi="Arial Narrow" w:cs="Arial"/>
          <w:sz w:val="22"/>
          <w:szCs w:val="22"/>
          <w:lang w:val="sr-Cyrl-RS"/>
        </w:rPr>
        <w:t xml:space="preserve">Београду </w:t>
      </w:r>
      <w:r w:rsidR="00F515A0">
        <w:rPr>
          <w:rFonts w:ascii="Arial Narrow" w:hAnsi="Arial Narrow" w:cs="Arial"/>
          <w:sz w:val="22"/>
          <w:szCs w:val="22"/>
          <w:lang w:val="pl-PL"/>
        </w:rPr>
        <w:t xml:space="preserve"> дана ____. ____. 2020</w:t>
      </w:r>
      <w:r w:rsidRPr="00FD4340">
        <w:rPr>
          <w:rFonts w:ascii="Arial Narrow" w:hAnsi="Arial Narrow" w:cs="Arial"/>
          <w:sz w:val="22"/>
          <w:szCs w:val="22"/>
          <w:lang w:val="pl-PL"/>
        </w:rPr>
        <w:t>. год.</w:t>
      </w:r>
      <w:r w:rsidR="007D4A67">
        <w:rPr>
          <w:rFonts w:ascii="Arial Narrow" w:hAnsi="Arial Narrow" w:cs="Arial"/>
          <w:sz w:val="22"/>
          <w:szCs w:val="22"/>
          <w:lang w:val="pl-PL"/>
        </w:rPr>
        <w:t xml:space="preserve"> </w:t>
      </w:r>
      <w:r w:rsidRPr="00FD4340">
        <w:rPr>
          <w:rFonts w:ascii="Arial Narrow" w:hAnsi="Arial Narrow" w:cs="Arial"/>
          <w:sz w:val="22"/>
          <w:szCs w:val="22"/>
          <w:lang w:val="pl-PL"/>
        </w:rPr>
        <w:t>изме</w:t>
      </w:r>
      <w:r w:rsidRPr="00FD4340">
        <w:rPr>
          <w:rFonts w:ascii="Arial Narrow" w:hAnsi="Arial Narrow" w:cs="Arial"/>
          <w:sz w:val="22"/>
          <w:szCs w:val="22"/>
          <w:lang w:val="sr-Latn-CS"/>
        </w:rPr>
        <w:t>ђу уговорних страна:</w:t>
      </w:r>
    </w:p>
    <w:p w:rsidR="00FD4340" w:rsidRPr="00FD4340" w:rsidRDefault="00FD4340" w:rsidP="008025C7">
      <w:pPr>
        <w:rPr>
          <w:rFonts w:ascii="Arial Narrow" w:hAnsi="Arial Narrow" w:cs="Arial"/>
          <w:sz w:val="22"/>
          <w:szCs w:val="22"/>
          <w:lang w:val="sr-Cyrl-CS"/>
        </w:rPr>
      </w:pPr>
    </w:p>
    <w:p w:rsidR="00FD4340" w:rsidRPr="00FD4340" w:rsidRDefault="00FD4340" w:rsidP="00FD4340">
      <w:pPr>
        <w:rPr>
          <w:rFonts w:ascii="Arial Narrow" w:hAnsi="Arial Narrow" w:cs="Arial"/>
          <w:b/>
          <w:sz w:val="22"/>
          <w:szCs w:val="22"/>
          <w:lang w:val="sr-Cyrl-CS"/>
        </w:rPr>
      </w:pPr>
      <w:r w:rsidRPr="00FD4340">
        <w:rPr>
          <w:rFonts w:ascii="Arial Narrow" w:hAnsi="Arial Narrow" w:cs="Arial"/>
          <w:sz w:val="22"/>
          <w:szCs w:val="22"/>
          <w:lang w:val="pl-PL"/>
        </w:rPr>
        <w:t xml:space="preserve"> </w:t>
      </w:r>
      <w:r w:rsidRPr="00FD4340">
        <w:rPr>
          <w:rFonts w:ascii="Arial Narrow" w:hAnsi="Arial Narrow" w:cs="Arial"/>
          <w:b/>
          <w:sz w:val="22"/>
          <w:szCs w:val="22"/>
          <w:lang w:val="sr-Cyrl-CS"/>
        </w:rPr>
        <w:t>1.  НАРУЧ</w:t>
      </w:r>
      <w:r w:rsidR="00725649">
        <w:rPr>
          <w:rFonts w:ascii="Arial Narrow" w:hAnsi="Arial Narrow" w:cs="Arial"/>
          <w:b/>
          <w:sz w:val="22"/>
          <w:szCs w:val="22"/>
          <w:lang w:val="sr-Cyrl-CS"/>
        </w:rPr>
        <w:t>И</w:t>
      </w:r>
      <w:r w:rsidRPr="00FD4340">
        <w:rPr>
          <w:rFonts w:ascii="Arial Narrow" w:hAnsi="Arial Narrow" w:cs="Arial"/>
          <w:b/>
          <w:sz w:val="22"/>
          <w:szCs w:val="22"/>
          <w:lang w:val="sr-Cyrl-CS"/>
        </w:rPr>
        <w:t>ОЦА:</w:t>
      </w:r>
    </w:p>
    <w:p w:rsidR="00FD4340" w:rsidRPr="00FD4340" w:rsidRDefault="00F60B25" w:rsidP="00FD4340">
      <w:pPr>
        <w:rPr>
          <w:rFonts w:ascii="Arial Narrow" w:hAnsi="Arial Narrow" w:cs="Arial"/>
          <w:sz w:val="22"/>
          <w:szCs w:val="22"/>
          <w:lang w:val="pl-PL"/>
        </w:rPr>
      </w:pPr>
      <w:r>
        <w:rPr>
          <w:rFonts w:ascii="Arial Narrow" w:hAnsi="Arial Narrow" w:cs="Arial"/>
          <w:sz w:val="22"/>
          <w:szCs w:val="22"/>
          <w:lang w:val="sr-Cyrl-RS"/>
        </w:rPr>
        <w:t>Институт за онкологију и радиологију Србије,Београд</w:t>
      </w:r>
      <w:r w:rsidR="00FD4340" w:rsidRPr="00FD4340">
        <w:rPr>
          <w:rFonts w:ascii="Arial Narrow" w:hAnsi="Arial Narrow" w:cs="Arial"/>
          <w:sz w:val="22"/>
          <w:szCs w:val="22"/>
          <w:lang w:val="sr-Latn-CS"/>
        </w:rPr>
        <w:t xml:space="preserve">, </w:t>
      </w:r>
      <w:r w:rsidR="00FD4340" w:rsidRPr="00FD4340">
        <w:rPr>
          <w:rFonts w:ascii="Arial Narrow" w:hAnsi="Arial Narrow" w:cs="Arial"/>
          <w:sz w:val="22"/>
          <w:szCs w:val="22"/>
          <w:lang w:val="pl-PL"/>
        </w:rPr>
        <w:t xml:space="preserve">кога заступа директор          </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r-Cyrl-RS"/>
        </w:rPr>
        <w:t>п</w:t>
      </w:r>
      <w:r w:rsidRPr="00FD4340">
        <w:rPr>
          <w:rFonts w:ascii="Arial Narrow" w:hAnsi="Arial Narrow" w:cs="Arial"/>
          <w:sz w:val="22"/>
          <w:szCs w:val="22"/>
          <w:lang w:val="sr-Cyrl-CS"/>
        </w:rPr>
        <w:t>роф</w:t>
      </w:r>
      <w:r w:rsidRPr="00FD4340">
        <w:rPr>
          <w:rFonts w:ascii="Arial Narrow" w:hAnsi="Arial Narrow" w:cs="Arial"/>
          <w:sz w:val="22"/>
          <w:szCs w:val="22"/>
          <w:lang w:val="sv-SE"/>
        </w:rPr>
        <w:t xml:space="preserve">. др </w:t>
      </w:r>
      <w:r w:rsidR="00F60B25">
        <w:rPr>
          <w:rFonts w:ascii="Arial Narrow" w:hAnsi="Arial Narrow" w:cs="Arial"/>
          <w:sz w:val="22"/>
          <w:szCs w:val="22"/>
          <w:lang w:val="sr-Cyrl-RS"/>
        </w:rPr>
        <w:t xml:space="preserve">Даница Грујичић </w:t>
      </w:r>
      <w:r w:rsidRPr="00FD4340">
        <w:rPr>
          <w:rFonts w:ascii="Arial Narrow" w:hAnsi="Arial Narrow" w:cs="Arial"/>
          <w:sz w:val="22"/>
          <w:szCs w:val="22"/>
          <w:lang w:val="sv-SE"/>
        </w:rPr>
        <w:t xml:space="preserve">(у даљем тексту </w:t>
      </w:r>
      <w:r w:rsidRPr="00FD4340">
        <w:rPr>
          <w:rFonts w:ascii="Arial Narrow" w:hAnsi="Arial Narrow" w:cs="Arial"/>
          <w:sz w:val="22"/>
          <w:szCs w:val="22"/>
          <w:lang w:val="sr-Cyrl-CS"/>
        </w:rPr>
        <w:t>н</w:t>
      </w:r>
      <w:r w:rsidRPr="00FD4340">
        <w:rPr>
          <w:rFonts w:ascii="Arial Narrow" w:hAnsi="Arial Narrow" w:cs="Arial"/>
          <w:sz w:val="22"/>
          <w:szCs w:val="22"/>
          <w:lang w:val="sv-SE"/>
        </w:rPr>
        <w:t>аручилац)</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v-SE"/>
        </w:rPr>
        <w:t>Мат.бр.: 07370989</w:t>
      </w:r>
    </w:p>
    <w:p w:rsidR="00FD4340" w:rsidRPr="00FD4340" w:rsidRDefault="00F60B25" w:rsidP="00FD4340">
      <w:pPr>
        <w:rPr>
          <w:rFonts w:ascii="Arial Narrow" w:hAnsi="Arial Narrow" w:cs="Arial"/>
          <w:sz w:val="22"/>
          <w:szCs w:val="22"/>
          <w:lang w:val="sv-SE"/>
        </w:rPr>
      </w:pPr>
      <w:r>
        <w:rPr>
          <w:rFonts w:ascii="Arial Narrow" w:hAnsi="Arial Narrow" w:cs="Arial"/>
          <w:sz w:val="22"/>
          <w:szCs w:val="22"/>
          <w:lang w:val="sv-SE"/>
        </w:rPr>
        <w:t>Регистарски бр.: 07046707</w:t>
      </w:r>
    </w:p>
    <w:p w:rsidR="00FD4340" w:rsidRPr="00FD4340" w:rsidRDefault="00F60B25" w:rsidP="00FD4340">
      <w:pPr>
        <w:rPr>
          <w:rFonts w:ascii="Arial Narrow" w:hAnsi="Arial Narrow" w:cs="Arial"/>
          <w:sz w:val="22"/>
          <w:szCs w:val="22"/>
          <w:lang w:val="sv-SE"/>
        </w:rPr>
      </w:pPr>
      <w:r>
        <w:rPr>
          <w:rFonts w:ascii="Arial Narrow" w:hAnsi="Arial Narrow" w:cs="Arial"/>
          <w:sz w:val="22"/>
          <w:szCs w:val="22"/>
          <w:lang w:val="sv-SE"/>
        </w:rPr>
        <w:t>Шифра делатности: 85110</w:t>
      </w:r>
    </w:p>
    <w:p w:rsidR="00FD4340" w:rsidRPr="00F60B25" w:rsidRDefault="00FD4340" w:rsidP="00FD4340">
      <w:pPr>
        <w:rPr>
          <w:rFonts w:ascii="Arial Narrow" w:hAnsi="Arial Narrow" w:cs="Arial"/>
          <w:sz w:val="22"/>
          <w:szCs w:val="22"/>
        </w:rPr>
      </w:pPr>
      <w:r w:rsidRPr="00FD4340">
        <w:rPr>
          <w:rFonts w:ascii="Arial Narrow" w:hAnsi="Arial Narrow" w:cs="Arial"/>
          <w:sz w:val="22"/>
          <w:szCs w:val="22"/>
          <w:lang w:val="pl-PL"/>
        </w:rPr>
        <w:t>П</w:t>
      </w:r>
      <w:r w:rsidR="00AD2835">
        <w:rPr>
          <w:rFonts w:ascii="Arial Narrow" w:hAnsi="Arial Narrow" w:cs="Arial"/>
          <w:sz w:val="22"/>
          <w:szCs w:val="22"/>
          <w:lang w:val="sr-Cyrl-CS"/>
        </w:rPr>
        <w:t>I</w:t>
      </w:r>
      <w:r w:rsidR="00F60B25">
        <w:rPr>
          <w:rFonts w:ascii="Arial Narrow" w:hAnsi="Arial Narrow" w:cs="Arial"/>
          <w:sz w:val="22"/>
          <w:szCs w:val="22"/>
          <w:lang w:val="pl-PL"/>
        </w:rPr>
        <w:t>Б:</w:t>
      </w:r>
      <w:r w:rsidR="00F60B25" w:rsidRPr="00F60B25">
        <w:rPr>
          <w:rFonts w:ascii="Arial Narrow" w:hAnsi="Arial Narrow" w:cs="Arial"/>
          <w:sz w:val="22"/>
          <w:szCs w:val="22"/>
        </w:rPr>
        <w:t xml:space="preserve"> </w:t>
      </w:r>
      <w:r w:rsidR="00F60B25">
        <w:rPr>
          <w:rFonts w:ascii="Arial Narrow" w:hAnsi="Arial Narrow" w:cs="Arial"/>
          <w:sz w:val="22"/>
          <w:szCs w:val="22"/>
        </w:rPr>
        <w:t>100284729</w:t>
      </w:r>
    </w:p>
    <w:p w:rsidR="00FD4340" w:rsidRPr="00FD4340" w:rsidRDefault="00F60B25" w:rsidP="008025C7">
      <w:pPr>
        <w:rPr>
          <w:rFonts w:ascii="Arial Narrow" w:hAnsi="Arial Narrow" w:cs="Arial"/>
          <w:sz w:val="22"/>
          <w:szCs w:val="22"/>
          <w:lang w:val="sr-Cyrl-CS"/>
        </w:rPr>
      </w:pPr>
      <w:r>
        <w:rPr>
          <w:rFonts w:ascii="Arial Narrow" w:hAnsi="Arial Narrow" w:cs="Arial"/>
          <w:sz w:val="22"/>
          <w:szCs w:val="22"/>
          <w:lang w:val="pl-PL"/>
        </w:rPr>
        <w:t>Бр.тек. рач.:840-618661-46</w:t>
      </w:r>
    </w:p>
    <w:p w:rsidR="00FD4340" w:rsidRPr="00FD4340" w:rsidRDefault="00FD4340" w:rsidP="008025C7">
      <w:pPr>
        <w:rPr>
          <w:rFonts w:ascii="Arial Narrow" w:hAnsi="Arial Narrow" w:cs="Arial"/>
          <w:sz w:val="22"/>
          <w:szCs w:val="22"/>
          <w:lang w:val="sr-Cyrl-CS"/>
        </w:rPr>
      </w:pPr>
    </w:p>
    <w:p w:rsidR="00FD4340" w:rsidRPr="00FD4340" w:rsidRDefault="00FD4340" w:rsidP="008025C7">
      <w:pPr>
        <w:rPr>
          <w:rFonts w:ascii="Arial Narrow" w:hAnsi="Arial Narrow" w:cs="Arial"/>
          <w:b/>
          <w:sz w:val="22"/>
          <w:szCs w:val="22"/>
          <w:lang w:val="sr-Cyrl-CS"/>
        </w:rPr>
      </w:pPr>
      <w:r w:rsidRPr="00FD4340">
        <w:rPr>
          <w:rFonts w:ascii="Arial Narrow" w:hAnsi="Arial Narrow" w:cs="Arial"/>
          <w:b/>
          <w:sz w:val="22"/>
          <w:szCs w:val="22"/>
        </w:rPr>
        <w:t>2.</w:t>
      </w:r>
      <w:r w:rsidRPr="00FD4340">
        <w:rPr>
          <w:rFonts w:ascii="Arial Narrow" w:hAnsi="Arial Narrow" w:cs="Arial"/>
          <w:b/>
          <w:sz w:val="22"/>
          <w:szCs w:val="22"/>
          <w:lang w:val="sr-Cyrl-CS"/>
        </w:rPr>
        <w:t xml:space="preserve">    ПРУЖАОЦА УСЛУГЕ:</w:t>
      </w:r>
    </w:p>
    <w:p w:rsidR="00FD4340" w:rsidRPr="00FD4340" w:rsidRDefault="00FD4340" w:rsidP="008025C7">
      <w:pPr>
        <w:rPr>
          <w:rFonts w:ascii="Arial Narrow" w:hAnsi="Arial Narrow" w:cs="Arial"/>
          <w:bCs/>
          <w:sz w:val="22"/>
          <w:szCs w:val="22"/>
          <w:lang w:val="sv-SE"/>
        </w:rPr>
      </w:pPr>
      <w:r w:rsidRPr="00FD4340">
        <w:rPr>
          <w:rFonts w:ascii="Arial Narrow" w:hAnsi="Arial Narrow" w:cs="Arial"/>
          <w:bCs/>
          <w:sz w:val="22"/>
          <w:szCs w:val="22"/>
          <w:lang w:val="sv-SE"/>
        </w:rPr>
        <w:t xml:space="preserve"> __________________________, ул. __________________________, општина _____________________, место </w:t>
      </w:r>
    </w:p>
    <w:p w:rsidR="00FD4340" w:rsidRPr="00FD4340" w:rsidRDefault="00FD4340" w:rsidP="008025C7">
      <w:pPr>
        <w:rPr>
          <w:rFonts w:ascii="Arial Narrow" w:hAnsi="Arial Narrow" w:cs="Arial"/>
          <w:sz w:val="22"/>
          <w:szCs w:val="22"/>
          <w:lang w:val="sr-Cyrl-CS"/>
        </w:rPr>
      </w:pPr>
      <w:r w:rsidRPr="00FD4340">
        <w:rPr>
          <w:rFonts w:ascii="Arial Narrow" w:hAnsi="Arial Narrow" w:cs="Arial"/>
          <w:bCs/>
          <w:sz w:val="22"/>
          <w:szCs w:val="22"/>
          <w:lang w:val="sv-SE"/>
        </w:rPr>
        <w:t>_____________,</w:t>
      </w:r>
      <w:r w:rsidRPr="00FD4340">
        <w:rPr>
          <w:rFonts w:ascii="Arial Narrow" w:hAnsi="Arial Narrow" w:cs="Arial"/>
          <w:sz w:val="22"/>
          <w:szCs w:val="22"/>
          <w:lang w:val="sv-SE"/>
        </w:rPr>
        <w:t xml:space="preserve"> кога заступа директор ________________________________ (у даљем тексту </w:t>
      </w:r>
      <w:r w:rsidRPr="00FD4340">
        <w:rPr>
          <w:rFonts w:ascii="Arial Narrow" w:hAnsi="Arial Narrow" w:cs="Arial"/>
          <w:sz w:val="22"/>
          <w:szCs w:val="22"/>
          <w:lang w:val="sr-Cyrl-CS"/>
        </w:rPr>
        <w:t>Пружалац услуге</w:t>
      </w:r>
      <w:r w:rsidRPr="00FD4340">
        <w:rPr>
          <w:rFonts w:ascii="Arial Narrow" w:hAnsi="Arial Narrow" w:cs="Arial"/>
          <w:sz w:val="22"/>
          <w:szCs w:val="22"/>
          <w:lang w:val="sv-SE"/>
        </w:rPr>
        <w:t>)</w:t>
      </w:r>
      <w:r w:rsidRPr="00FD4340">
        <w:rPr>
          <w:rFonts w:ascii="Arial Narrow" w:hAnsi="Arial Narrow" w:cs="Arial"/>
          <w:sz w:val="22"/>
          <w:szCs w:val="22"/>
          <w:lang w:val="sr-Cyrl-CS"/>
        </w:rPr>
        <w:t>.</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v-SE"/>
        </w:rPr>
        <w:t>Мат</w:t>
      </w:r>
      <w:r w:rsidRPr="00FD4340">
        <w:rPr>
          <w:rFonts w:ascii="Arial Narrow" w:hAnsi="Arial Narrow" w:cs="Arial"/>
          <w:sz w:val="22"/>
          <w:szCs w:val="22"/>
          <w:lang w:val="sr-Latn-CS"/>
        </w:rPr>
        <w:t xml:space="preserve">ични </w:t>
      </w:r>
      <w:r w:rsidRPr="00FD4340">
        <w:rPr>
          <w:rFonts w:ascii="Arial Narrow" w:hAnsi="Arial Narrow" w:cs="Arial"/>
          <w:sz w:val="22"/>
          <w:szCs w:val="22"/>
          <w:lang w:val="sv-SE"/>
        </w:rPr>
        <w:t xml:space="preserve">број: </w:t>
      </w:r>
      <w:r w:rsidRPr="00FD4340">
        <w:rPr>
          <w:rFonts w:ascii="Arial Narrow" w:hAnsi="Arial Narrow" w:cs="Arial"/>
          <w:sz w:val="22"/>
          <w:szCs w:val="22"/>
          <w:lang w:val="sv-SE"/>
        </w:rPr>
        <w:tab/>
      </w:r>
      <w:r w:rsidRPr="00FD4340">
        <w:rPr>
          <w:rFonts w:ascii="Arial Narrow" w:hAnsi="Arial Narrow" w:cs="Arial"/>
          <w:sz w:val="22"/>
          <w:szCs w:val="22"/>
          <w:lang w:val="sv-SE"/>
        </w:rPr>
        <w:tab/>
        <w:t>_____________________________</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v-SE"/>
        </w:rPr>
        <w:t xml:space="preserve">Регистарски број: </w:t>
      </w:r>
      <w:r w:rsidRPr="00FD4340">
        <w:rPr>
          <w:rFonts w:ascii="Arial Narrow" w:hAnsi="Arial Narrow" w:cs="Arial"/>
          <w:sz w:val="22"/>
          <w:szCs w:val="22"/>
          <w:lang w:val="sv-SE"/>
        </w:rPr>
        <w:tab/>
        <w:t>_____________________________</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v-SE"/>
        </w:rPr>
        <w:t xml:space="preserve">Шифра делатности: </w:t>
      </w:r>
      <w:r w:rsidRPr="00FD4340">
        <w:rPr>
          <w:rFonts w:ascii="Arial Narrow" w:hAnsi="Arial Narrow" w:cs="Arial"/>
          <w:sz w:val="22"/>
          <w:szCs w:val="22"/>
          <w:lang w:val="sv-SE"/>
        </w:rPr>
        <w:tab/>
        <w:t>_____________________________</w:t>
      </w:r>
    </w:p>
    <w:p w:rsidR="00FD4340" w:rsidRPr="00FD4340" w:rsidRDefault="00FD4340" w:rsidP="00FD4340">
      <w:pPr>
        <w:rPr>
          <w:rFonts w:ascii="Arial Narrow" w:hAnsi="Arial Narrow" w:cs="Arial"/>
          <w:sz w:val="22"/>
          <w:szCs w:val="22"/>
        </w:rPr>
      </w:pPr>
      <w:r w:rsidRPr="00FD4340">
        <w:rPr>
          <w:rFonts w:ascii="Arial Narrow" w:hAnsi="Arial Narrow" w:cs="Arial"/>
          <w:sz w:val="22"/>
          <w:szCs w:val="22"/>
        </w:rPr>
        <w:t>Евиденц. у сист. ПД</w:t>
      </w:r>
      <w:r w:rsidRPr="00FD4340">
        <w:rPr>
          <w:rFonts w:ascii="Arial Narrow" w:hAnsi="Arial Narrow" w:cs="Arial"/>
          <w:sz w:val="22"/>
          <w:szCs w:val="22"/>
          <w:lang w:val="sr-Cyrl-CS"/>
        </w:rPr>
        <w:t>В</w:t>
      </w:r>
      <w:r w:rsidRPr="00FD4340">
        <w:rPr>
          <w:rFonts w:ascii="Arial Narrow" w:hAnsi="Arial Narrow" w:cs="Arial"/>
          <w:sz w:val="22"/>
          <w:szCs w:val="22"/>
        </w:rPr>
        <w:t xml:space="preserve">-а: </w:t>
      </w:r>
      <w:r w:rsidRPr="00FD4340">
        <w:rPr>
          <w:rFonts w:ascii="Arial Narrow" w:hAnsi="Arial Narrow" w:cs="Arial"/>
          <w:sz w:val="22"/>
          <w:szCs w:val="22"/>
        </w:rPr>
        <w:tab/>
        <w:t>_____________________________</w:t>
      </w:r>
    </w:p>
    <w:p w:rsidR="00FD4340" w:rsidRPr="00FD4340" w:rsidRDefault="00FD4340" w:rsidP="00FD4340">
      <w:pPr>
        <w:rPr>
          <w:rFonts w:ascii="Arial Narrow" w:hAnsi="Arial Narrow" w:cs="Arial"/>
          <w:sz w:val="22"/>
          <w:szCs w:val="22"/>
          <w:lang w:val="sv-SE"/>
        </w:rPr>
      </w:pPr>
      <w:r w:rsidRPr="00FD4340">
        <w:rPr>
          <w:rFonts w:ascii="Arial Narrow" w:hAnsi="Arial Narrow" w:cs="Arial"/>
          <w:sz w:val="22"/>
          <w:szCs w:val="22"/>
          <w:lang w:val="sv-SE"/>
        </w:rPr>
        <w:t>П</w:t>
      </w:r>
      <w:r w:rsidR="00AD2835">
        <w:rPr>
          <w:rFonts w:ascii="Arial Narrow" w:hAnsi="Arial Narrow" w:cs="Arial"/>
          <w:sz w:val="22"/>
          <w:szCs w:val="22"/>
          <w:lang w:val="sr-Cyrl-CS"/>
        </w:rPr>
        <w:t>I</w:t>
      </w:r>
      <w:r w:rsidRPr="00FD4340">
        <w:rPr>
          <w:rFonts w:ascii="Arial Narrow" w:hAnsi="Arial Narrow" w:cs="Arial"/>
          <w:sz w:val="22"/>
          <w:szCs w:val="22"/>
          <w:lang w:val="sv-SE"/>
        </w:rPr>
        <w:t xml:space="preserve">Б: </w:t>
      </w:r>
      <w:r w:rsidRPr="00FD4340">
        <w:rPr>
          <w:rFonts w:ascii="Arial Narrow" w:hAnsi="Arial Narrow" w:cs="Arial"/>
          <w:sz w:val="22"/>
          <w:szCs w:val="22"/>
          <w:lang w:val="sv-SE"/>
        </w:rPr>
        <w:tab/>
      </w:r>
      <w:r w:rsidRPr="00FD4340">
        <w:rPr>
          <w:rFonts w:ascii="Arial Narrow" w:hAnsi="Arial Narrow" w:cs="Arial"/>
          <w:sz w:val="22"/>
          <w:szCs w:val="22"/>
          <w:lang w:val="sv-SE"/>
        </w:rPr>
        <w:tab/>
      </w:r>
      <w:r w:rsidRPr="00FD4340">
        <w:rPr>
          <w:rFonts w:ascii="Arial Narrow" w:hAnsi="Arial Narrow" w:cs="Arial"/>
          <w:sz w:val="22"/>
          <w:szCs w:val="22"/>
          <w:lang w:val="sv-SE"/>
        </w:rPr>
        <w:tab/>
        <w:t>_____________________________</w:t>
      </w:r>
    </w:p>
    <w:p w:rsidR="00FD4340" w:rsidRPr="00FD4340" w:rsidRDefault="00FD4340" w:rsidP="00FD4340">
      <w:pPr>
        <w:rPr>
          <w:rFonts w:ascii="Arial Narrow" w:hAnsi="Arial Narrow"/>
          <w:bCs/>
          <w:sz w:val="22"/>
          <w:szCs w:val="22"/>
          <w:lang w:val="sr-Cyrl-CS"/>
        </w:rPr>
      </w:pPr>
      <w:r w:rsidRPr="00FD4340">
        <w:rPr>
          <w:rFonts w:ascii="Arial Narrow" w:hAnsi="Arial Narrow" w:cs="Arial"/>
          <w:sz w:val="22"/>
          <w:szCs w:val="22"/>
          <w:lang w:val="sv-SE"/>
        </w:rPr>
        <w:t xml:space="preserve">Бр.тек. рач.: ________________________________ код Банке __________________ </w:t>
      </w:r>
      <w:r w:rsidRPr="00FD4340">
        <w:rPr>
          <w:rFonts w:ascii="Arial Narrow" w:hAnsi="Arial Narrow" w:cs="Arial"/>
          <w:sz w:val="22"/>
          <w:szCs w:val="22"/>
          <w:lang w:val="sr-Cyrl-CS"/>
        </w:rPr>
        <w:t xml:space="preserve">( попуњава </w:t>
      </w:r>
      <w:r w:rsidRPr="00FD4340">
        <w:rPr>
          <w:rFonts w:ascii="Arial Narrow" w:hAnsi="Arial Narrow"/>
          <w:bCs/>
          <w:sz w:val="22"/>
          <w:szCs w:val="22"/>
          <w:lang w:val="sr-Cyrl-CS"/>
        </w:rPr>
        <w:t>Понуђач).</w:t>
      </w:r>
    </w:p>
    <w:p w:rsidR="003E794D" w:rsidRDefault="003E794D" w:rsidP="008025C7">
      <w:pPr>
        <w:rPr>
          <w:rFonts w:ascii="Arial Narrow" w:hAnsi="Arial Narrow"/>
          <w:b/>
          <w:sz w:val="22"/>
          <w:szCs w:val="22"/>
          <w:lang w:val="sr-Cyrl-CS"/>
        </w:rPr>
      </w:pPr>
    </w:p>
    <w:p w:rsidR="003A377B" w:rsidRPr="001008BD" w:rsidRDefault="003A377B" w:rsidP="008025C7">
      <w:pPr>
        <w:rPr>
          <w:rFonts w:ascii="Arial Narrow" w:hAnsi="Arial Narrow" w:cs="Calibri"/>
          <w:sz w:val="22"/>
          <w:szCs w:val="22"/>
          <w:lang w:val="sr-Cyrl-RS"/>
        </w:rPr>
      </w:pPr>
      <w:r w:rsidRPr="001008BD">
        <w:rPr>
          <w:rFonts w:ascii="Arial Narrow" w:hAnsi="Arial Narrow"/>
          <w:bCs/>
          <w:color w:val="000000"/>
          <w:sz w:val="22"/>
          <w:szCs w:val="22"/>
          <w:lang w:val="sr-Cyrl-CS"/>
        </w:rPr>
        <w:t xml:space="preserve">Позиција </w:t>
      </w:r>
      <w:r w:rsidRPr="001008BD">
        <w:rPr>
          <w:rFonts w:ascii="Arial Narrow" w:hAnsi="Arial Narrow"/>
          <w:bCs/>
          <w:sz w:val="22"/>
          <w:szCs w:val="22"/>
          <w:lang w:val="sr-Cyrl-CS"/>
        </w:rPr>
        <w:t>у</w:t>
      </w:r>
      <w:r w:rsidRPr="001008BD">
        <w:rPr>
          <w:rFonts w:ascii="Arial Narrow" w:hAnsi="Arial Narrow"/>
          <w:bCs/>
          <w:sz w:val="22"/>
          <w:szCs w:val="22"/>
          <w:lang w:val="sr-Latn-CS"/>
        </w:rPr>
        <w:t xml:space="preserve"> </w:t>
      </w:r>
      <w:r w:rsidRPr="001008BD">
        <w:rPr>
          <w:rFonts w:ascii="Arial Narrow" w:hAnsi="Arial Narrow"/>
          <w:bCs/>
          <w:sz w:val="22"/>
          <w:szCs w:val="22"/>
          <w:lang w:val="sr-Cyrl-CS"/>
        </w:rPr>
        <w:t>П</w:t>
      </w:r>
      <w:r w:rsidRPr="001008BD">
        <w:rPr>
          <w:rFonts w:ascii="Arial Narrow" w:hAnsi="Arial Narrow"/>
          <w:bCs/>
          <w:sz w:val="22"/>
          <w:szCs w:val="22"/>
          <w:lang w:val="sr-Latn-CS"/>
        </w:rPr>
        <w:t>лан</w:t>
      </w:r>
      <w:r w:rsidRPr="001008BD">
        <w:rPr>
          <w:rFonts w:ascii="Arial Narrow" w:hAnsi="Arial Narrow"/>
          <w:bCs/>
          <w:sz w:val="22"/>
          <w:szCs w:val="22"/>
          <w:lang w:val="sr-Cyrl-CS"/>
        </w:rPr>
        <w:t>у</w:t>
      </w:r>
      <w:r w:rsidRPr="001008BD">
        <w:rPr>
          <w:rFonts w:ascii="Arial Narrow" w:hAnsi="Arial Narrow"/>
          <w:bCs/>
          <w:sz w:val="22"/>
          <w:szCs w:val="22"/>
          <w:lang w:val="sr-Latn-CS"/>
        </w:rPr>
        <w:t xml:space="preserve"> набавк</w:t>
      </w:r>
      <w:r w:rsidRPr="001008BD">
        <w:rPr>
          <w:rFonts w:ascii="Arial Narrow" w:hAnsi="Arial Narrow"/>
          <w:bCs/>
          <w:sz w:val="22"/>
          <w:szCs w:val="22"/>
          <w:lang w:val="sr-Cyrl-CS"/>
        </w:rPr>
        <w:t>и</w:t>
      </w:r>
      <w:r w:rsidR="00874CBD" w:rsidRPr="001008BD">
        <w:rPr>
          <w:rFonts w:ascii="Arial Narrow" w:hAnsi="Arial Narrow"/>
          <w:bCs/>
          <w:sz w:val="22"/>
          <w:szCs w:val="22"/>
          <w:lang w:val="sr-Latn-CS"/>
        </w:rPr>
        <w:t xml:space="preserve"> за 2020</w:t>
      </w:r>
      <w:r w:rsidRPr="001008BD">
        <w:rPr>
          <w:rFonts w:ascii="Arial Narrow" w:hAnsi="Arial Narrow"/>
          <w:bCs/>
          <w:sz w:val="22"/>
          <w:szCs w:val="22"/>
        </w:rPr>
        <w:t>.</w:t>
      </w:r>
      <w:r w:rsidRPr="001008BD">
        <w:rPr>
          <w:rFonts w:ascii="Arial Narrow" w:hAnsi="Arial Narrow"/>
          <w:bCs/>
          <w:sz w:val="22"/>
          <w:szCs w:val="22"/>
          <w:lang w:val="sr-Latn-CS"/>
        </w:rPr>
        <w:t xml:space="preserve"> год.</w:t>
      </w:r>
      <w:r w:rsidRPr="001008BD">
        <w:rPr>
          <w:rFonts w:ascii="Arial Narrow" w:hAnsi="Arial Narrow"/>
          <w:bCs/>
          <w:sz w:val="22"/>
          <w:szCs w:val="22"/>
          <w:lang w:val="sv-SE"/>
        </w:rPr>
        <w:t xml:space="preserve"> редн</w:t>
      </w:r>
      <w:r w:rsidRPr="001008BD">
        <w:rPr>
          <w:rFonts w:ascii="Arial Narrow" w:hAnsi="Arial Narrow"/>
          <w:bCs/>
          <w:sz w:val="22"/>
          <w:szCs w:val="22"/>
          <w:lang w:val="sr-Cyrl-CS"/>
        </w:rPr>
        <w:t>и</w:t>
      </w:r>
      <w:r w:rsidRPr="001008BD">
        <w:rPr>
          <w:rFonts w:ascii="Arial Narrow" w:hAnsi="Arial Narrow"/>
          <w:bCs/>
          <w:sz w:val="22"/>
          <w:szCs w:val="22"/>
          <w:lang w:val="sv-SE"/>
        </w:rPr>
        <w:t xml:space="preserve"> број </w:t>
      </w:r>
      <w:r w:rsidRPr="001008BD">
        <w:rPr>
          <w:rFonts w:ascii="Arial Narrow" w:hAnsi="Arial Narrow"/>
          <w:bCs/>
          <w:sz w:val="22"/>
          <w:szCs w:val="22"/>
          <w:lang w:val="sr-Cyrl-CS"/>
        </w:rPr>
        <w:t>.</w:t>
      </w:r>
      <w:r w:rsidR="003720EA">
        <w:rPr>
          <w:rFonts w:ascii="Arial Narrow" w:hAnsi="Arial Narrow"/>
          <w:bCs/>
          <w:sz w:val="22"/>
          <w:szCs w:val="22"/>
          <w:lang w:val="sr-Cyrl-RS"/>
        </w:rPr>
        <w:t>39</w:t>
      </w:r>
      <w:r w:rsidRPr="001008BD">
        <w:rPr>
          <w:rFonts w:ascii="Arial Narrow" w:hAnsi="Arial Narrow"/>
          <w:bCs/>
          <w:sz w:val="22"/>
          <w:szCs w:val="22"/>
          <w:lang w:val="sv-SE"/>
        </w:rPr>
        <w:t xml:space="preserve"> </w:t>
      </w:r>
      <w:r w:rsidRPr="001008BD">
        <w:rPr>
          <w:rFonts w:ascii="Arial Narrow" w:hAnsi="Arial Narrow"/>
          <w:bCs/>
          <w:sz w:val="22"/>
          <w:szCs w:val="22"/>
          <w:lang w:val="sr-Cyrl-CS"/>
        </w:rPr>
        <w:t>–</w:t>
      </w:r>
      <w:r w:rsidR="003720EA">
        <w:rPr>
          <w:rFonts w:ascii="Arial Narrow" w:hAnsi="Arial Narrow"/>
          <w:bCs/>
          <w:sz w:val="22"/>
          <w:szCs w:val="22"/>
          <w:lang w:val="sr-Cyrl-CS"/>
        </w:rPr>
        <w:t xml:space="preserve"> </w:t>
      </w:r>
      <w:r w:rsidR="004F291D">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Pr="001008BD">
        <w:rPr>
          <w:rFonts w:ascii="Arial Narrow" w:hAnsi="Arial Narrow"/>
          <w:sz w:val="22"/>
          <w:szCs w:val="22"/>
          <w:lang w:val="sr-Cyrl-CS"/>
        </w:rPr>
        <w:t xml:space="preserve"> </w:t>
      </w:r>
      <w:r w:rsidR="00773934" w:rsidRPr="001008BD">
        <w:rPr>
          <w:rFonts w:ascii="Arial Narrow" w:hAnsi="Arial Narrow"/>
          <w:sz w:val="22"/>
          <w:szCs w:val="22"/>
          <w:lang w:val="sr-Cyrl-RS"/>
        </w:rPr>
        <w:t xml:space="preserve"> </w:t>
      </w:r>
      <w:r w:rsidR="002D00D2">
        <w:rPr>
          <w:rFonts w:ascii="Arial Narrow" w:hAnsi="Arial Narrow"/>
          <w:sz w:val="22"/>
          <w:szCs w:val="22"/>
          <w:lang w:val="sr-Cyrl-RS"/>
        </w:rPr>
        <w:t>39</w:t>
      </w:r>
      <w:r w:rsidR="004F291D">
        <w:rPr>
          <w:rFonts w:ascii="Arial Narrow" w:hAnsi="Arial Narrow"/>
          <w:sz w:val="22"/>
          <w:szCs w:val="22"/>
          <w:lang w:val="sr-Cyrl-RS"/>
        </w:rPr>
        <w:t xml:space="preserve"> </w:t>
      </w:r>
      <w:r w:rsidR="00884668" w:rsidRPr="001008BD">
        <w:rPr>
          <w:rFonts w:ascii="Arial Narrow" w:hAnsi="Arial Narrow" w:cs="Arial"/>
          <w:bCs/>
          <w:iCs/>
          <w:color w:val="800000"/>
          <w:sz w:val="22"/>
          <w:szCs w:val="22"/>
          <w:lang w:val="sr-Cyrl-CS"/>
        </w:rPr>
        <w:t>/20</w:t>
      </w:r>
      <w:r w:rsidR="00884668" w:rsidRPr="001008BD">
        <w:rPr>
          <w:rFonts w:ascii="Arial Narrow" w:hAnsi="Arial Narrow" w:cs="Arial"/>
          <w:bCs/>
          <w:iCs/>
          <w:color w:val="800000"/>
          <w:sz w:val="22"/>
          <w:szCs w:val="22"/>
          <w:lang w:val="sr-Cyrl-RS"/>
        </w:rPr>
        <w:t>20</w:t>
      </w:r>
      <w:r w:rsidR="001008BD">
        <w:rPr>
          <w:rFonts w:ascii="Arial Narrow" w:hAnsi="Arial Narrow" w:cs="Arial"/>
          <w:bCs/>
          <w:iCs/>
          <w:color w:val="800000"/>
          <w:sz w:val="22"/>
          <w:szCs w:val="22"/>
          <w:lang w:val="sr-Cyrl-RS"/>
        </w:rPr>
        <w:t xml:space="preserve"> </w:t>
      </w:r>
      <w:r w:rsidRPr="001008BD">
        <w:rPr>
          <w:rFonts w:ascii="Arial Narrow" w:hAnsi="Arial Narrow"/>
          <w:bCs/>
          <w:sz w:val="22"/>
          <w:szCs w:val="22"/>
          <w:lang w:val="sv-SE"/>
        </w:rPr>
        <w:t>-</w:t>
      </w:r>
      <w:r w:rsidRPr="001008BD">
        <w:rPr>
          <w:rFonts w:ascii="Arial Narrow" w:hAnsi="Arial Narrow"/>
          <w:bCs/>
          <w:sz w:val="22"/>
          <w:szCs w:val="22"/>
          <w:lang w:val="sr-Latn-CS"/>
        </w:rPr>
        <w:t xml:space="preserve"> </w:t>
      </w:r>
      <w:r w:rsidRPr="001008BD">
        <w:rPr>
          <w:rFonts w:ascii="Arial Narrow" w:hAnsi="Arial Narrow"/>
          <w:bCs/>
          <w:sz w:val="22"/>
          <w:szCs w:val="22"/>
          <w:lang w:val="sv-SE"/>
        </w:rPr>
        <w:t xml:space="preserve">конто </w:t>
      </w:r>
      <w:r w:rsidRPr="001008BD">
        <w:rPr>
          <w:rFonts w:ascii="Arial Narrow" w:hAnsi="Arial Narrow"/>
          <w:bCs/>
          <w:color w:val="000000"/>
          <w:sz w:val="22"/>
          <w:szCs w:val="22"/>
          <w:lang w:val="sr-Cyrl-CS"/>
        </w:rPr>
        <w:t>4</w:t>
      </w:r>
      <w:r w:rsidRPr="001008BD">
        <w:rPr>
          <w:rFonts w:ascii="Arial Narrow" w:hAnsi="Arial Narrow"/>
          <w:bCs/>
          <w:color w:val="000000"/>
          <w:sz w:val="22"/>
          <w:szCs w:val="22"/>
        </w:rPr>
        <w:t>2</w:t>
      </w:r>
      <w:r w:rsidR="00884668" w:rsidRPr="001008BD">
        <w:rPr>
          <w:rFonts w:ascii="Arial Narrow" w:hAnsi="Arial Narrow"/>
          <w:bCs/>
          <w:color w:val="000000"/>
          <w:sz w:val="22"/>
          <w:szCs w:val="22"/>
          <w:lang w:val="sr-Cyrl-RS"/>
        </w:rPr>
        <w:t>35</w:t>
      </w:r>
      <w:r w:rsidRPr="001008BD">
        <w:rPr>
          <w:rFonts w:ascii="Arial Narrow" w:hAnsi="Arial Narrow"/>
          <w:bCs/>
          <w:color w:val="000000"/>
          <w:sz w:val="22"/>
          <w:szCs w:val="22"/>
          <w:lang w:val="sr-Cyrl-RS"/>
        </w:rPr>
        <w:t>00</w:t>
      </w:r>
      <w:r w:rsidRPr="001008BD">
        <w:rPr>
          <w:rFonts w:ascii="Arial Narrow" w:hAnsi="Arial Narrow"/>
          <w:bCs/>
          <w:sz w:val="22"/>
          <w:szCs w:val="22"/>
          <w:lang w:val="sv-SE"/>
        </w:rPr>
        <w:t>,  веза са финансијским планом</w:t>
      </w:r>
      <w:r w:rsidRPr="001008BD">
        <w:rPr>
          <w:rFonts w:ascii="Arial Narrow" w:hAnsi="Arial Narrow"/>
          <w:bCs/>
          <w:sz w:val="22"/>
          <w:szCs w:val="22"/>
        </w:rPr>
        <w:t xml:space="preserve"> </w:t>
      </w:r>
      <w:r w:rsidRPr="001008BD">
        <w:rPr>
          <w:rFonts w:ascii="Arial Narrow" w:hAnsi="Arial Narrow"/>
          <w:bCs/>
          <w:sz w:val="22"/>
          <w:szCs w:val="22"/>
          <w:lang w:val="sr-Cyrl-CS"/>
        </w:rPr>
        <w:t>-</w:t>
      </w:r>
      <w:r w:rsidR="00773934" w:rsidRPr="001008BD">
        <w:rPr>
          <w:rFonts w:ascii="Arial Narrow" w:hAnsi="Arial Narrow"/>
          <w:bCs/>
          <w:sz w:val="22"/>
          <w:szCs w:val="22"/>
          <w:lang w:val="sr-Cyrl-RS"/>
        </w:rPr>
        <w:t xml:space="preserve"> </w:t>
      </w:r>
      <w:r w:rsidR="009C6FBB">
        <w:rPr>
          <w:rFonts w:ascii="Arial Narrow" w:hAnsi="Arial Narrow"/>
          <w:bCs/>
          <w:sz w:val="22"/>
          <w:szCs w:val="22"/>
        </w:rPr>
        <w:t xml:space="preserve"> КНТ-423311</w:t>
      </w:r>
      <w:r w:rsidRPr="001008BD">
        <w:rPr>
          <w:rFonts w:ascii="Arial Narrow" w:hAnsi="Arial Narrow"/>
          <w:bCs/>
          <w:sz w:val="22"/>
          <w:szCs w:val="22"/>
          <w:lang w:val="sr-Cyrl-RS"/>
        </w:rPr>
        <w:t>.</w:t>
      </w:r>
    </w:p>
    <w:p w:rsidR="00417E2E" w:rsidRPr="001008BD" w:rsidRDefault="00417E2E" w:rsidP="008025C7">
      <w:pPr>
        <w:rPr>
          <w:rFonts w:ascii="Arial Narrow" w:hAnsi="Arial Narrow"/>
          <w:sz w:val="22"/>
          <w:szCs w:val="22"/>
          <w:lang w:val="sr-Cyrl-CS"/>
        </w:rPr>
      </w:pPr>
    </w:p>
    <w:p w:rsidR="00106559" w:rsidRPr="001008BD" w:rsidRDefault="00106559" w:rsidP="008025C7">
      <w:pPr>
        <w:rPr>
          <w:rFonts w:ascii="Arial Narrow" w:hAnsi="Arial Narrow"/>
          <w:caps/>
          <w:sz w:val="22"/>
          <w:szCs w:val="22"/>
          <w:lang w:val="sr-Cyrl-RS"/>
        </w:rPr>
      </w:pPr>
      <w:r w:rsidRPr="001008BD">
        <w:rPr>
          <w:rFonts w:ascii="Arial Narrow" w:hAnsi="Arial Narrow"/>
          <w:caps/>
          <w:sz w:val="22"/>
          <w:szCs w:val="22"/>
          <w:lang w:val="sr-Cyrl-RS"/>
        </w:rPr>
        <w:t>Уводне напомене и констатације</w:t>
      </w:r>
    </w:p>
    <w:p w:rsidR="00FD4340" w:rsidRPr="001008BD" w:rsidRDefault="00FD4340" w:rsidP="008025C7">
      <w:pPr>
        <w:rPr>
          <w:rFonts w:ascii="Arial Narrow" w:hAnsi="Arial Narrow"/>
          <w:sz w:val="22"/>
          <w:szCs w:val="22"/>
          <w:lang w:val="sr-Latn-RS"/>
        </w:rPr>
      </w:pPr>
      <w:r w:rsidRPr="001008BD">
        <w:rPr>
          <w:rFonts w:ascii="Arial Narrow" w:hAnsi="Arial Narrow"/>
          <w:sz w:val="22"/>
          <w:szCs w:val="22"/>
          <w:lang w:val="sr-Latn-RS"/>
        </w:rPr>
        <w:t>Ч</w:t>
      </w:r>
      <w:r w:rsidRPr="001008BD">
        <w:rPr>
          <w:rFonts w:ascii="Arial Narrow" w:hAnsi="Arial Narrow"/>
          <w:sz w:val="22"/>
          <w:szCs w:val="22"/>
        </w:rPr>
        <w:t>лан</w:t>
      </w:r>
      <w:r w:rsidRPr="001008BD">
        <w:rPr>
          <w:rFonts w:ascii="Arial Narrow" w:hAnsi="Arial Narrow"/>
          <w:sz w:val="22"/>
          <w:szCs w:val="22"/>
          <w:lang w:val="sr-Latn-RS"/>
        </w:rPr>
        <w:t xml:space="preserve"> </w:t>
      </w:r>
      <w:r w:rsidRPr="001008BD">
        <w:rPr>
          <w:rFonts w:ascii="Arial Narrow" w:hAnsi="Arial Narrow"/>
          <w:sz w:val="22"/>
          <w:szCs w:val="22"/>
          <w:lang w:val="sr-Cyrl-CS"/>
        </w:rPr>
        <w:t>1</w:t>
      </w:r>
      <w:r w:rsidRPr="001008BD">
        <w:rPr>
          <w:rFonts w:ascii="Arial Narrow" w:hAnsi="Arial Narrow"/>
          <w:sz w:val="22"/>
          <w:szCs w:val="22"/>
          <w:lang w:val="sr-Latn-RS"/>
        </w:rPr>
        <w:t>.</w:t>
      </w:r>
    </w:p>
    <w:p w:rsidR="003E794D" w:rsidRPr="001008BD" w:rsidRDefault="003E794D" w:rsidP="008025C7">
      <w:pPr>
        <w:rPr>
          <w:rFonts w:ascii="Arial Narrow" w:hAnsi="Arial Narrow"/>
          <w:bCs/>
          <w:color w:val="000000"/>
          <w:sz w:val="22"/>
          <w:szCs w:val="22"/>
        </w:rPr>
      </w:pPr>
      <w:r w:rsidRPr="001008BD">
        <w:rPr>
          <w:rFonts w:ascii="Arial Narrow" w:hAnsi="Arial Narrow"/>
          <w:bCs/>
          <w:color w:val="000000"/>
          <w:sz w:val="22"/>
          <w:szCs w:val="22"/>
        </w:rPr>
        <w:t>Уговорне стране констатују:</w:t>
      </w:r>
    </w:p>
    <w:p w:rsidR="00704444" w:rsidRPr="001008BD" w:rsidRDefault="003E794D" w:rsidP="008025C7">
      <w:pPr>
        <w:rPr>
          <w:rFonts w:ascii="Arial Narrow" w:hAnsi="Arial Narrow" w:cs="Arial"/>
          <w:bCs/>
          <w:iCs/>
          <w:color w:val="000000"/>
          <w:sz w:val="22"/>
          <w:szCs w:val="22"/>
          <w:lang w:val="sr-Cyrl-RS"/>
        </w:rPr>
      </w:pPr>
      <w:r w:rsidRPr="001008BD">
        <w:rPr>
          <w:rFonts w:ascii="Arial Narrow" w:hAnsi="Arial Narrow"/>
          <w:bCs/>
          <w:color w:val="000000"/>
          <w:sz w:val="22"/>
          <w:szCs w:val="22"/>
        </w:rPr>
        <w:t>- да је Наручилац</w:t>
      </w:r>
      <w:r w:rsidR="00CD3044" w:rsidRPr="001008BD">
        <w:rPr>
          <w:rFonts w:ascii="Arial Narrow" w:hAnsi="Arial Narrow"/>
          <w:bCs/>
          <w:color w:val="000000"/>
          <w:sz w:val="22"/>
          <w:szCs w:val="22"/>
        </w:rPr>
        <w:t xml:space="preserve"> </w:t>
      </w:r>
      <w:r w:rsidRPr="001008BD">
        <w:rPr>
          <w:rFonts w:ascii="Arial Narrow" w:hAnsi="Arial Narrow"/>
          <w:bCs/>
          <w:color w:val="000000"/>
          <w:sz w:val="22"/>
          <w:szCs w:val="22"/>
        </w:rPr>
        <w:t xml:space="preserve">спровео поступак јавне набавке </w:t>
      </w:r>
      <w:r w:rsidRPr="001008BD">
        <w:rPr>
          <w:rFonts w:ascii="Arial Narrow" w:hAnsi="Arial Narrow"/>
          <w:bCs/>
          <w:color w:val="000000"/>
          <w:sz w:val="22"/>
          <w:szCs w:val="22"/>
          <w:lang w:val="sr-Cyrl-CS"/>
        </w:rPr>
        <w:t>услуга</w:t>
      </w:r>
      <w:r w:rsidR="004F291D">
        <w:rPr>
          <w:rFonts w:ascii="Arial Narrow" w:hAnsi="Arial Narrow"/>
          <w:bCs/>
          <w:color w:val="000000"/>
          <w:sz w:val="22"/>
          <w:szCs w:val="22"/>
          <w:lang w:val="sr-Cyrl-CS"/>
        </w:rPr>
        <w:t xml:space="preserve"> </w:t>
      </w:r>
      <w:r w:rsidR="003720EA">
        <w:rPr>
          <w:rFonts w:ascii="Arial Narrow" w:hAnsi="Arial Narrow"/>
          <w:bCs/>
          <w:color w:val="000000"/>
          <w:sz w:val="22"/>
          <w:szCs w:val="22"/>
          <w:lang w:val="sr-Cyrl-CS"/>
        </w:rPr>
        <w:t xml:space="preserve">: </w:t>
      </w:r>
      <w:r w:rsidR="004F291D">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884668" w:rsidRPr="001008BD">
        <w:rPr>
          <w:rFonts w:ascii="Arial Narrow" w:hAnsi="Arial Narrow" w:cs="Arial"/>
          <w:bCs/>
          <w:iCs/>
          <w:color w:val="800000"/>
          <w:sz w:val="22"/>
          <w:szCs w:val="22"/>
          <w:lang w:val="sr-Cyrl-CS"/>
        </w:rPr>
        <w:t>, бр.</w:t>
      </w:r>
      <w:r w:rsidR="003720EA">
        <w:rPr>
          <w:rFonts w:ascii="Arial Narrow" w:hAnsi="Arial Narrow" w:cs="Arial"/>
          <w:bCs/>
          <w:iCs/>
          <w:color w:val="800000"/>
          <w:sz w:val="22"/>
          <w:szCs w:val="22"/>
          <w:lang w:val="sr-Cyrl-CS"/>
        </w:rPr>
        <w:t>39</w:t>
      </w:r>
      <w:r w:rsidR="009C6FBB" w:rsidRPr="001008BD">
        <w:rPr>
          <w:rFonts w:ascii="Arial Narrow" w:hAnsi="Arial Narrow" w:cs="Arial"/>
          <w:bCs/>
          <w:iCs/>
          <w:color w:val="800000"/>
          <w:sz w:val="22"/>
          <w:szCs w:val="22"/>
          <w:lang w:val="sr-Cyrl-CS"/>
        </w:rPr>
        <w:t xml:space="preserve"> </w:t>
      </w:r>
      <w:r w:rsidR="00884668" w:rsidRPr="001008BD">
        <w:rPr>
          <w:rFonts w:ascii="Arial Narrow" w:hAnsi="Arial Narrow" w:cs="Arial"/>
          <w:bCs/>
          <w:iCs/>
          <w:color w:val="800000"/>
          <w:sz w:val="22"/>
          <w:szCs w:val="22"/>
          <w:lang w:val="sr-Cyrl-CS"/>
        </w:rPr>
        <w:t>/20</w:t>
      </w:r>
      <w:r w:rsidR="00884668" w:rsidRPr="001008BD">
        <w:rPr>
          <w:rFonts w:ascii="Arial Narrow" w:hAnsi="Arial Narrow" w:cs="Arial"/>
          <w:bCs/>
          <w:iCs/>
          <w:color w:val="800000"/>
          <w:sz w:val="22"/>
          <w:szCs w:val="22"/>
          <w:lang w:val="sr-Cyrl-RS"/>
        </w:rPr>
        <w:t>20</w:t>
      </w:r>
      <w:r w:rsidR="00704444" w:rsidRPr="001008BD">
        <w:rPr>
          <w:rFonts w:ascii="Arial Narrow" w:hAnsi="Arial Narrow" w:cs="Arial"/>
          <w:bCs/>
          <w:iCs/>
          <w:color w:val="800000"/>
          <w:sz w:val="22"/>
          <w:szCs w:val="22"/>
          <w:lang w:val="sr-Cyrl-RS"/>
        </w:rPr>
        <w:t xml:space="preserve"> </w:t>
      </w:r>
      <w:r w:rsidR="00C400F1" w:rsidRPr="001008BD">
        <w:rPr>
          <w:rFonts w:ascii="Arial Narrow" w:hAnsi="Arial Narrow"/>
          <w:color w:val="000000"/>
          <w:sz w:val="22"/>
          <w:szCs w:val="22"/>
          <w:lang w:val="sr-Cyrl-CS"/>
        </w:rPr>
        <w:t>за потребе</w:t>
      </w:r>
      <w:r w:rsidR="009C6FBB">
        <w:rPr>
          <w:rFonts w:ascii="Arial Narrow" w:hAnsi="Arial Narrow"/>
          <w:color w:val="000000"/>
          <w:sz w:val="22"/>
          <w:szCs w:val="22"/>
          <w:lang w:val="sr-Cyrl-CS"/>
        </w:rPr>
        <w:t>Института за онкологију и радиологију Србије</w:t>
      </w:r>
      <w:r w:rsidR="00704444" w:rsidRPr="001008BD">
        <w:rPr>
          <w:rFonts w:ascii="Arial Narrow" w:hAnsi="Arial Narrow"/>
          <w:color w:val="000000"/>
          <w:sz w:val="22"/>
          <w:szCs w:val="22"/>
          <w:lang w:val="sr-Cyrl-RS"/>
        </w:rPr>
        <w:t>.</w:t>
      </w:r>
    </w:p>
    <w:p w:rsidR="003E794D" w:rsidRPr="001008BD" w:rsidRDefault="003E794D" w:rsidP="008025C7">
      <w:pPr>
        <w:rPr>
          <w:rFonts w:ascii="Arial Narrow" w:hAnsi="Arial Narrow"/>
          <w:bCs/>
          <w:color w:val="000000"/>
          <w:sz w:val="22"/>
          <w:szCs w:val="22"/>
        </w:rPr>
      </w:pPr>
      <w:r w:rsidRPr="001008BD">
        <w:rPr>
          <w:rFonts w:ascii="Arial Narrow" w:hAnsi="Arial Narrow"/>
          <w:bCs/>
          <w:color w:val="000000"/>
          <w:sz w:val="22"/>
          <w:szCs w:val="22"/>
        </w:rPr>
        <w:t xml:space="preserve">- да је </w:t>
      </w:r>
      <w:r w:rsidRPr="001008BD">
        <w:rPr>
          <w:rFonts w:ascii="Arial Narrow" w:hAnsi="Arial Narrow"/>
          <w:bCs/>
          <w:color w:val="000000"/>
          <w:sz w:val="22"/>
          <w:szCs w:val="22"/>
          <w:lang w:val="sr-Cyrl-CS"/>
        </w:rPr>
        <w:t xml:space="preserve">Пружалац услуге </w:t>
      </w:r>
      <w:r w:rsidRPr="001008BD">
        <w:rPr>
          <w:rFonts w:ascii="Arial Narrow" w:hAnsi="Arial Narrow"/>
          <w:bCs/>
          <w:color w:val="000000"/>
          <w:sz w:val="22"/>
          <w:szCs w:val="22"/>
        </w:rPr>
        <w:t xml:space="preserve">доставио понуду за јавну набавку </w:t>
      </w:r>
      <w:r w:rsidR="003720EA">
        <w:rPr>
          <w:rFonts w:ascii="Arial Narrow" w:hAnsi="Arial Narrow"/>
          <w:bCs/>
          <w:color w:val="000000"/>
          <w:sz w:val="22"/>
          <w:szCs w:val="22"/>
          <w:lang w:val="sr-Cyrl-RS"/>
        </w:rPr>
        <w:t>39</w:t>
      </w:r>
      <w:r w:rsidR="00704444" w:rsidRPr="001008BD">
        <w:rPr>
          <w:rFonts w:ascii="Arial Narrow" w:hAnsi="Arial Narrow" w:cs="Arial"/>
          <w:bCs/>
          <w:iCs/>
          <w:color w:val="800000"/>
          <w:sz w:val="22"/>
          <w:szCs w:val="22"/>
          <w:lang w:val="sr-Cyrl-CS"/>
        </w:rPr>
        <w:t>/20</w:t>
      </w:r>
      <w:r w:rsidR="00704444" w:rsidRPr="001008BD">
        <w:rPr>
          <w:rFonts w:ascii="Arial Narrow" w:hAnsi="Arial Narrow" w:cs="Arial"/>
          <w:bCs/>
          <w:iCs/>
          <w:color w:val="800000"/>
          <w:sz w:val="22"/>
          <w:szCs w:val="22"/>
          <w:lang w:val="sr-Cyrl-RS"/>
        </w:rPr>
        <w:t>20</w:t>
      </w:r>
      <w:r w:rsidRPr="001008BD">
        <w:rPr>
          <w:rFonts w:ascii="Arial Narrow" w:hAnsi="Arial Narrow"/>
          <w:bCs/>
          <w:color w:val="000000"/>
          <w:sz w:val="22"/>
          <w:szCs w:val="22"/>
        </w:rPr>
        <w:t>, бр._________ од ___________ године, евидентирану код Наручиоца под бројем _______ од_________. године, која се налази у прилогу уговора и саставни је део овог уговора;</w:t>
      </w:r>
    </w:p>
    <w:p w:rsidR="004F1A2E" w:rsidRPr="001008BD" w:rsidRDefault="003E794D" w:rsidP="008025C7">
      <w:pPr>
        <w:rPr>
          <w:rFonts w:ascii="Arial Narrow" w:hAnsi="Arial Narrow"/>
          <w:color w:val="000000"/>
          <w:sz w:val="22"/>
          <w:szCs w:val="22"/>
          <w:lang w:val="sr-Cyrl-CS"/>
        </w:rPr>
      </w:pPr>
      <w:r w:rsidRPr="001008BD">
        <w:rPr>
          <w:rFonts w:ascii="Arial Narrow" w:hAnsi="Arial Narrow"/>
          <w:bCs/>
          <w:color w:val="000000"/>
          <w:sz w:val="22"/>
          <w:szCs w:val="22"/>
        </w:rPr>
        <w:t xml:space="preserve">- да је Наручилац, на основу понуде </w:t>
      </w:r>
      <w:r w:rsidRPr="001008BD">
        <w:rPr>
          <w:rFonts w:ascii="Arial Narrow" w:hAnsi="Arial Narrow"/>
          <w:bCs/>
          <w:color w:val="000000"/>
          <w:sz w:val="22"/>
          <w:szCs w:val="22"/>
          <w:lang w:val="sr-Cyrl-CS"/>
        </w:rPr>
        <w:t>Пружа</w:t>
      </w:r>
      <w:r w:rsidRPr="001008BD">
        <w:rPr>
          <w:rFonts w:ascii="Arial Narrow" w:hAnsi="Arial Narrow"/>
          <w:bCs/>
          <w:color w:val="000000"/>
          <w:sz w:val="22"/>
          <w:szCs w:val="22"/>
        </w:rPr>
        <w:t>o</w:t>
      </w:r>
      <w:r w:rsidRPr="001008BD">
        <w:rPr>
          <w:rFonts w:ascii="Arial Narrow" w:hAnsi="Arial Narrow"/>
          <w:bCs/>
          <w:color w:val="000000"/>
          <w:sz w:val="22"/>
          <w:szCs w:val="22"/>
          <w:lang w:val="sr-Cyrl-CS"/>
        </w:rPr>
        <w:t xml:space="preserve">ца услуге  </w:t>
      </w:r>
      <w:r w:rsidRPr="001008BD">
        <w:rPr>
          <w:rFonts w:ascii="Arial Narrow" w:hAnsi="Arial Narrow"/>
          <w:bCs/>
          <w:color w:val="000000"/>
          <w:sz w:val="22"/>
          <w:szCs w:val="22"/>
        </w:rPr>
        <w:t>бр.________ од _________.</w:t>
      </w:r>
      <w:r w:rsidR="00D05276" w:rsidRPr="001008BD">
        <w:rPr>
          <w:rFonts w:ascii="Arial Narrow" w:hAnsi="Arial Narrow"/>
          <w:bCs/>
          <w:color w:val="000000"/>
          <w:sz w:val="22"/>
          <w:szCs w:val="22"/>
          <w:lang w:val="sr-Cyrl-CS"/>
        </w:rPr>
        <w:t>20</w:t>
      </w:r>
      <w:r w:rsidR="00D05276" w:rsidRPr="001008BD">
        <w:rPr>
          <w:rFonts w:ascii="Arial Narrow" w:hAnsi="Arial Narrow"/>
          <w:bCs/>
          <w:color w:val="000000"/>
          <w:sz w:val="22"/>
          <w:szCs w:val="22"/>
          <w:lang w:val="sr-Cyrl-RS"/>
        </w:rPr>
        <w:t>20</w:t>
      </w:r>
      <w:r w:rsidRPr="001008BD">
        <w:rPr>
          <w:rFonts w:ascii="Arial Narrow" w:hAnsi="Arial Narrow"/>
          <w:bCs/>
          <w:color w:val="000000"/>
          <w:sz w:val="22"/>
          <w:szCs w:val="22"/>
          <w:lang w:val="sr-Cyrl-CS"/>
        </w:rPr>
        <w:t xml:space="preserve">.године </w:t>
      </w:r>
      <w:r w:rsidRPr="001008BD">
        <w:rPr>
          <w:rFonts w:ascii="Arial Narrow" w:hAnsi="Arial Narrow"/>
          <w:bCs/>
          <w:color w:val="000000"/>
          <w:sz w:val="22"/>
          <w:szCs w:val="22"/>
        </w:rPr>
        <w:t xml:space="preserve">и Одлуке о </w:t>
      </w:r>
      <w:r w:rsidRPr="001008BD">
        <w:rPr>
          <w:rFonts w:ascii="Arial Narrow" w:hAnsi="Arial Narrow"/>
          <w:bCs/>
          <w:color w:val="000000"/>
          <w:sz w:val="22"/>
          <w:szCs w:val="22"/>
          <w:lang w:val="sr-Cyrl-RS"/>
        </w:rPr>
        <w:t xml:space="preserve">додели уговора </w:t>
      </w:r>
      <w:r w:rsidRPr="001008BD">
        <w:rPr>
          <w:rFonts w:ascii="Arial Narrow" w:hAnsi="Arial Narrow"/>
          <w:bCs/>
          <w:color w:val="000000"/>
          <w:sz w:val="22"/>
          <w:szCs w:val="22"/>
        </w:rPr>
        <w:t xml:space="preserve"> бр.________ од ________.</w:t>
      </w:r>
      <w:r w:rsidR="00D05276" w:rsidRPr="001008BD">
        <w:rPr>
          <w:rFonts w:ascii="Arial Narrow" w:hAnsi="Arial Narrow"/>
          <w:bCs/>
          <w:color w:val="000000"/>
          <w:sz w:val="22"/>
          <w:szCs w:val="22"/>
          <w:lang w:val="sr-Cyrl-CS"/>
        </w:rPr>
        <w:t>20</w:t>
      </w:r>
      <w:r w:rsidR="00D05276" w:rsidRPr="001008BD">
        <w:rPr>
          <w:rFonts w:ascii="Arial Narrow" w:hAnsi="Arial Narrow"/>
          <w:bCs/>
          <w:color w:val="000000"/>
          <w:sz w:val="22"/>
          <w:szCs w:val="22"/>
          <w:lang w:val="sr-Cyrl-RS"/>
        </w:rPr>
        <w:t>20</w:t>
      </w:r>
      <w:r w:rsidR="00DA7154" w:rsidRPr="001008BD">
        <w:rPr>
          <w:rFonts w:ascii="Arial Narrow" w:hAnsi="Arial Narrow"/>
          <w:bCs/>
          <w:color w:val="000000"/>
          <w:sz w:val="22"/>
          <w:szCs w:val="22"/>
          <w:lang w:val="sr-Cyrl-CS"/>
        </w:rPr>
        <w:t>.</w:t>
      </w:r>
      <w:r w:rsidRPr="001008BD">
        <w:rPr>
          <w:rFonts w:ascii="Arial Narrow" w:hAnsi="Arial Narrow"/>
          <w:bCs/>
          <w:color w:val="000000"/>
          <w:sz w:val="22"/>
          <w:szCs w:val="22"/>
        </w:rPr>
        <w:t xml:space="preserve"> године</w:t>
      </w:r>
      <w:r w:rsidRPr="001008BD">
        <w:rPr>
          <w:rFonts w:ascii="Arial Narrow" w:hAnsi="Arial Narrow"/>
          <w:bCs/>
          <w:color w:val="000000"/>
          <w:sz w:val="22"/>
          <w:szCs w:val="22"/>
          <w:lang w:val="sr-Cyrl-CS"/>
        </w:rPr>
        <w:t>,</w:t>
      </w:r>
      <w:r w:rsidRPr="001008BD">
        <w:rPr>
          <w:rFonts w:ascii="Arial Narrow" w:hAnsi="Arial Narrow"/>
          <w:bCs/>
          <w:color w:val="000000"/>
          <w:sz w:val="22"/>
          <w:szCs w:val="22"/>
        </w:rPr>
        <w:t xml:space="preserve"> изабрао </w:t>
      </w:r>
      <w:r w:rsidR="00F96849" w:rsidRPr="001008BD">
        <w:rPr>
          <w:rFonts w:ascii="Arial Narrow" w:hAnsi="Arial Narrow"/>
          <w:bCs/>
          <w:color w:val="000000"/>
          <w:sz w:val="22"/>
          <w:szCs w:val="22"/>
          <w:lang w:val="sr-Cyrl-CS"/>
        </w:rPr>
        <w:t>Пружаоца услуге</w:t>
      </w:r>
      <w:r w:rsidRPr="001008BD">
        <w:rPr>
          <w:rFonts w:ascii="Arial Narrow" w:hAnsi="Arial Narrow"/>
          <w:bCs/>
          <w:color w:val="000000"/>
          <w:sz w:val="22"/>
          <w:szCs w:val="22"/>
          <w:lang w:val="sr-Cyrl-CS"/>
        </w:rPr>
        <w:t xml:space="preserve"> </w:t>
      </w:r>
      <w:r w:rsidRPr="001008BD">
        <w:rPr>
          <w:rFonts w:ascii="Arial Narrow" w:hAnsi="Arial Narrow"/>
          <w:bCs/>
          <w:color w:val="000000"/>
          <w:sz w:val="22"/>
          <w:szCs w:val="22"/>
        </w:rPr>
        <w:t>за</w:t>
      </w:r>
      <w:r w:rsidR="008D00EC" w:rsidRPr="001008BD">
        <w:rPr>
          <w:rFonts w:ascii="Arial Narrow" w:hAnsi="Arial Narrow"/>
          <w:color w:val="000000"/>
          <w:sz w:val="22"/>
          <w:szCs w:val="22"/>
          <w:lang w:val="sr-Cyrl-RS"/>
        </w:rPr>
        <w:t xml:space="preserve"> </w:t>
      </w:r>
      <w:r w:rsidR="00CF2E3B" w:rsidRPr="001008BD">
        <w:rPr>
          <w:rFonts w:ascii="Arial Narrow" w:hAnsi="Arial Narrow"/>
          <w:color w:val="000000"/>
          <w:sz w:val="22"/>
          <w:szCs w:val="22"/>
          <w:lang w:val="sr-Cyrl-RS"/>
        </w:rPr>
        <w:t xml:space="preserve"> </w:t>
      </w:r>
      <w:r w:rsidR="004F291D">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8D00EC" w:rsidRPr="001008BD">
        <w:rPr>
          <w:rFonts w:ascii="Arial Narrow" w:hAnsi="Arial Narrow"/>
          <w:color w:val="000000"/>
          <w:sz w:val="22"/>
          <w:szCs w:val="22"/>
          <w:lang w:val="sr-Cyrl-RS"/>
        </w:rPr>
        <w:t>,</w:t>
      </w:r>
      <w:r w:rsidRPr="001008BD">
        <w:rPr>
          <w:rFonts w:ascii="Arial Narrow" w:hAnsi="Arial Narrow"/>
          <w:bCs/>
          <w:color w:val="000000"/>
          <w:sz w:val="22"/>
          <w:szCs w:val="22"/>
          <w:lang w:val="sr-Cyrl-CS"/>
        </w:rPr>
        <w:t xml:space="preserve"> </w:t>
      </w:r>
      <w:r w:rsidR="00C400F1" w:rsidRPr="001008BD">
        <w:rPr>
          <w:rFonts w:ascii="Arial Narrow" w:hAnsi="Arial Narrow"/>
          <w:color w:val="000000"/>
          <w:sz w:val="22"/>
          <w:szCs w:val="22"/>
          <w:lang w:val="sr-Cyrl-CS"/>
        </w:rPr>
        <w:t>за потребе</w:t>
      </w:r>
      <w:r w:rsidR="000A5777">
        <w:rPr>
          <w:rFonts w:ascii="Arial Narrow" w:hAnsi="Arial Narrow"/>
          <w:color w:val="000000"/>
          <w:sz w:val="22"/>
          <w:szCs w:val="22"/>
          <w:lang w:val="sr-Cyrl-CS"/>
        </w:rPr>
        <w:t xml:space="preserve"> Института за онкологију и радиологију Србије,Београд </w:t>
      </w:r>
      <w:r w:rsidR="00C400F1" w:rsidRPr="001008BD">
        <w:rPr>
          <w:rFonts w:ascii="Arial Narrow" w:hAnsi="Arial Narrow" w:cs="Arial"/>
          <w:bCs/>
          <w:iCs/>
          <w:color w:val="000000"/>
          <w:sz w:val="22"/>
          <w:szCs w:val="22"/>
          <w:lang w:val="sr-Cyrl-CS"/>
        </w:rPr>
        <w:t xml:space="preserve">, </w:t>
      </w:r>
      <w:r w:rsidRPr="001008BD">
        <w:rPr>
          <w:rFonts w:ascii="Arial Narrow" w:hAnsi="Arial Narrow"/>
          <w:bCs/>
          <w:color w:val="000000"/>
          <w:sz w:val="22"/>
          <w:szCs w:val="22"/>
        </w:rPr>
        <w:t>по спроведеном поступку јавне набавке</w:t>
      </w:r>
      <w:r w:rsidRPr="001008BD">
        <w:rPr>
          <w:rFonts w:ascii="Arial Narrow" w:hAnsi="Arial Narrow"/>
          <w:bCs/>
          <w:color w:val="000000"/>
          <w:sz w:val="22"/>
          <w:szCs w:val="22"/>
          <w:lang w:val="sr-Cyrl-RS"/>
        </w:rPr>
        <w:t xml:space="preserve"> </w:t>
      </w:r>
      <w:r w:rsidR="00704444" w:rsidRPr="001008BD">
        <w:rPr>
          <w:rFonts w:ascii="Arial Narrow" w:hAnsi="Arial Narrow" w:cs="Arial"/>
          <w:bCs/>
          <w:iCs/>
          <w:color w:val="800000"/>
          <w:sz w:val="22"/>
          <w:szCs w:val="22"/>
          <w:lang w:val="sr-Cyrl-CS"/>
        </w:rPr>
        <w:t>бр.</w:t>
      </w:r>
      <w:r w:rsidR="003720EA">
        <w:rPr>
          <w:rFonts w:ascii="Arial Narrow" w:hAnsi="Arial Narrow" w:cs="Arial"/>
          <w:bCs/>
          <w:iCs/>
          <w:color w:val="800000"/>
          <w:sz w:val="22"/>
          <w:szCs w:val="22"/>
          <w:lang w:val="sr-Cyrl-CS"/>
        </w:rPr>
        <w:t>39</w:t>
      </w:r>
      <w:r w:rsidR="009C6FBB" w:rsidRPr="001008BD">
        <w:rPr>
          <w:rFonts w:ascii="Arial Narrow" w:hAnsi="Arial Narrow" w:cs="Arial"/>
          <w:bCs/>
          <w:iCs/>
          <w:color w:val="800000"/>
          <w:sz w:val="22"/>
          <w:szCs w:val="22"/>
          <w:lang w:val="sr-Cyrl-CS"/>
        </w:rPr>
        <w:t xml:space="preserve"> </w:t>
      </w:r>
      <w:r w:rsidR="00704444" w:rsidRPr="001008BD">
        <w:rPr>
          <w:rFonts w:ascii="Arial Narrow" w:hAnsi="Arial Narrow" w:cs="Arial"/>
          <w:bCs/>
          <w:iCs/>
          <w:color w:val="800000"/>
          <w:sz w:val="22"/>
          <w:szCs w:val="22"/>
          <w:lang w:val="sr-Cyrl-CS"/>
        </w:rPr>
        <w:t>/20</w:t>
      </w:r>
      <w:r w:rsidR="00704444" w:rsidRPr="001008BD">
        <w:rPr>
          <w:rFonts w:ascii="Arial Narrow" w:hAnsi="Arial Narrow" w:cs="Arial"/>
          <w:bCs/>
          <w:iCs/>
          <w:color w:val="800000"/>
          <w:sz w:val="22"/>
          <w:szCs w:val="22"/>
          <w:lang w:val="sr-Cyrl-RS"/>
        </w:rPr>
        <w:t>20</w:t>
      </w:r>
      <w:r w:rsidR="00BB64F8" w:rsidRPr="001008BD">
        <w:rPr>
          <w:rFonts w:ascii="Arial Narrow" w:hAnsi="Arial Narrow" w:cs="Arial"/>
          <w:bCs/>
          <w:iCs/>
          <w:color w:val="800000"/>
          <w:sz w:val="22"/>
          <w:szCs w:val="22"/>
          <w:lang w:val="sr-Cyrl-RS"/>
        </w:rPr>
        <w:t xml:space="preserve">  </w:t>
      </w:r>
      <w:r w:rsidR="004F1A2E" w:rsidRPr="001008BD">
        <w:rPr>
          <w:rFonts w:ascii="Arial Narrow" w:hAnsi="Arial Narrow" w:cs="Arial"/>
          <w:color w:val="000000"/>
          <w:sz w:val="22"/>
          <w:szCs w:val="22"/>
          <w:lang w:val="sr-Cyrl-CS"/>
        </w:rPr>
        <w:t>( попуњава Наручилац).</w:t>
      </w:r>
    </w:p>
    <w:p w:rsidR="00106559" w:rsidRPr="001008BD" w:rsidRDefault="00106559" w:rsidP="008025C7">
      <w:pPr>
        <w:rPr>
          <w:rFonts w:ascii="Arial Narrow" w:hAnsi="Arial Narrow"/>
          <w:caps/>
          <w:color w:val="000000"/>
          <w:sz w:val="22"/>
          <w:szCs w:val="22"/>
          <w:lang w:val="sr-Cyrl-CS"/>
        </w:rPr>
      </w:pPr>
    </w:p>
    <w:p w:rsidR="00106559" w:rsidRPr="001008BD" w:rsidRDefault="00106559" w:rsidP="008025C7">
      <w:pPr>
        <w:rPr>
          <w:rFonts w:ascii="Arial Narrow" w:hAnsi="Arial Narrow"/>
          <w:caps/>
          <w:color w:val="000000"/>
          <w:sz w:val="22"/>
          <w:szCs w:val="22"/>
          <w:lang w:val="sv-SE"/>
        </w:rPr>
      </w:pPr>
      <w:r w:rsidRPr="001008BD">
        <w:rPr>
          <w:rFonts w:ascii="Arial Narrow" w:hAnsi="Arial Narrow"/>
          <w:caps/>
          <w:color w:val="000000"/>
          <w:sz w:val="22"/>
          <w:szCs w:val="22"/>
          <w:lang w:val="sv-SE"/>
        </w:rPr>
        <w:t>Предмет уговора</w:t>
      </w:r>
    </w:p>
    <w:p w:rsidR="003E794D" w:rsidRPr="001008BD" w:rsidRDefault="003E794D" w:rsidP="003E794D">
      <w:pPr>
        <w:rPr>
          <w:rFonts w:ascii="Arial Narrow" w:hAnsi="Arial Narrow" w:cs="Arial"/>
          <w:color w:val="000000"/>
          <w:sz w:val="22"/>
          <w:szCs w:val="22"/>
          <w:lang w:val="sv-SE"/>
        </w:rPr>
      </w:pPr>
      <w:r w:rsidRPr="001008BD">
        <w:rPr>
          <w:rFonts w:ascii="Arial Narrow" w:hAnsi="Arial Narrow"/>
          <w:color w:val="000000"/>
          <w:sz w:val="22"/>
          <w:szCs w:val="22"/>
          <w:lang w:val="sv-SE"/>
        </w:rPr>
        <w:t xml:space="preserve">Члан </w:t>
      </w:r>
      <w:r w:rsidRPr="001008BD">
        <w:rPr>
          <w:rFonts w:ascii="Arial Narrow" w:hAnsi="Arial Narrow"/>
          <w:color w:val="000000"/>
          <w:sz w:val="22"/>
          <w:szCs w:val="22"/>
          <w:lang w:val="sr-Cyrl-CS"/>
        </w:rPr>
        <w:t>2</w:t>
      </w:r>
      <w:r w:rsidRPr="001008BD">
        <w:rPr>
          <w:rFonts w:ascii="Arial Narrow" w:hAnsi="Arial Narrow"/>
          <w:color w:val="000000"/>
          <w:sz w:val="22"/>
          <w:szCs w:val="22"/>
          <w:lang w:val="sv-SE"/>
        </w:rPr>
        <w:t>.</w:t>
      </w:r>
    </w:p>
    <w:p w:rsidR="000A4C60" w:rsidRPr="001008BD" w:rsidRDefault="003E794D" w:rsidP="008025C7">
      <w:pPr>
        <w:rPr>
          <w:rFonts w:ascii="Arial Narrow" w:hAnsi="Arial Narrow"/>
          <w:color w:val="000000"/>
          <w:sz w:val="22"/>
          <w:szCs w:val="22"/>
          <w:lang w:val="sr-Cyrl-CS"/>
        </w:rPr>
      </w:pPr>
      <w:r w:rsidRPr="001008BD">
        <w:rPr>
          <w:rFonts w:ascii="Arial Narrow" w:hAnsi="Arial Narrow"/>
          <w:color w:val="000000"/>
          <w:sz w:val="22"/>
          <w:szCs w:val="22"/>
          <w:lang w:val="sr-Cyrl-CS"/>
        </w:rPr>
        <w:t xml:space="preserve">Предмет уговора </w:t>
      </w:r>
      <w:r w:rsidR="00B71E11" w:rsidRPr="001008BD">
        <w:rPr>
          <w:rFonts w:ascii="Arial Narrow" w:hAnsi="Arial Narrow"/>
          <w:color w:val="000000"/>
          <w:sz w:val="22"/>
          <w:szCs w:val="22"/>
          <w:lang w:val="sr-Cyrl-CS"/>
        </w:rPr>
        <w:t>су услуге</w:t>
      </w:r>
      <w:r w:rsidR="003720EA">
        <w:rPr>
          <w:rFonts w:ascii="Arial Narrow" w:hAnsi="Arial Narrow"/>
          <w:color w:val="000000"/>
          <w:sz w:val="22"/>
          <w:szCs w:val="22"/>
          <w:lang w:val="sr-Cyrl-CS"/>
        </w:rPr>
        <w:t xml:space="preserve"> </w:t>
      </w:r>
      <w:r w:rsidR="004F291D">
        <w:rPr>
          <w:rFonts w:ascii="Arial Narrow" w:hAnsi="Arial Narrow"/>
          <w:color w:val="000000"/>
          <w:sz w:val="22"/>
          <w:szCs w:val="22"/>
          <w:lang w:val="sr-Cyrl-CS"/>
        </w:rPr>
        <w:t>:</w:t>
      </w:r>
      <w:r w:rsidR="003720EA">
        <w:rPr>
          <w:rFonts w:ascii="Arial Narrow" w:hAnsi="Arial Narrow"/>
          <w:color w:val="000000"/>
          <w:sz w:val="22"/>
          <w:szCs w:val="22"/>
          <w:lang w:val="sr-Cyrl-CS"/>
        </w:rPr>
        <w:t xml:space="preserve"> </w:t>
      </w:r>
      <w:r w:rsidR="004F291D">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5B7DB5" w:rsidRPr="001008BD">
        <w:rPr>
          <w:rFonts w:ascii="Arial Narrow" w:hAnsi="Arial Narrow"/>
          <w:color w:val="000000"/>
          <w:sz w:val="22"/>
          <w:szCs w:val="22"/>
          <w:lang w:val="sr-Cyrl-RS"/>
        </w:rPr>
        <w:t>,</w:t>
      </w:r>
      <w:r w:rsidR="007C0651" w:rsidRPr="001008BD">
        <w:rPr>
          <w:rFonts w:ascii="Arial Narrow" w:hAnsi="Arial Narrow"/>
          <w:bCs/>
          <w:color w:val="000000"/>
          <w:sz w:val="22"/>
          <w:szCs w:val="22"/>
        </w:rPr>
        <w:t xml:space="preserve"> </w:t>
      </w:r>
      <w:r w:rsidR="00C400F1" w:rsidRPr="001008BD">
        <w:rPr>
          <w:rFonts w:ascii="Arial Narrow" w:hAnsi="Arial Narrow"/>
          <w:color w:val="000000"/>
          <w:sz w:val="22"/>
          <w:szCs w:val="22"/>
          <w:lang w:val="sr-Cyrl-CS"/>
        </w:rPr>
        <w:t>за потребе</w:t>
      </w:r>
      <w:r w:rsidR="000A5777">
        <w:rPr>
          <w:rFonts w:ascii="Arial Narrow" w:hAnsi="Arial Narrow"/>
          <w:color w:val="000000"/>
          <w:sz w:val="22"/>
          <w:szCs w:val="22"/>
          <w:lang w:val="sr-Cyrl-CS"/>
        </w:rPr>
        <w:t xml:space="preserve"> Института за онкологију и радиологију Србије,Београд </w:t>
      </w:r>
      <w:r w:rsidR="00C400F1" w:rsidRPr="001008BD">
        <w:rPr>
          <w:rFonts w:ascii="Arial Narrow" w:hAnsi="Arial Narrow" w:cs="Arial"/>
          <w:bCs/>
          <w:iCs/>
          <w:color w:val="000000"/>
          <w:sz w:val="22"/>
          <w:szCs w:val="22"/>
          <w:lang w:val="sr-Cyrl-CS"/>
        </w:rPr>
        <w:t xml:space="preserve">, </w:t>
      </w:r>
      <w:r w:rsidR="00B71E11" w:rsidRPr="001008BD">
        <w:rPr>
          <w:rFonts w:ascii="Arial Narrow" w:hAnsi="Arial Narrow"/>
          <w:color w:val="000000"/>
          <w:sz w:val="22"/>
          <w:szCs w:val="22"/>
          <w:lang w:val="sr-Cyrl-CS"/>
        </w:rPr>
        <w:t>(</w:t>
      </w:r>
      <w:r w:rsidR="00704444" w:rsidRPr="001008BD">
        <w:rPr>
          <w:rFonts w:ascii="Arial Narrow" w:hAnsi="Arial Narrow" w:cs="Arial"/>
          <w:bCs/>
          <w:iCs/>
          <w:color w:val="800000"/>
          <w:sz w:val="22"/>
          <w:szCs w:val="22"/>
          <w:lang w:val="sr-Cyrl-CS"/>
        </w:rPr>
        <w:t>бр.</w:t>
      </w:r>
      <w:r w:rsidR="003720EA">
        <w:rPr>
          <w:rFonts w:ascii="Arial Narrow" w:hAnsi="Arial Narrow" w:cs="Arial"/>
          <w:bCs/>
          <w:iCs/>
          <w:color w:val="800000"/>
          <w:sz w:val="22"/>
          <w:szCs w:val="22"/>
          <w:lang w:val="sr-Cyrl-CS"/>
        </w:rPr>
        <w:t>39</w:t>
      </w:r>
      <w:r w:rsidR="009C6FBB" w:rsidRPr="001008BD">
        <w:rPr>
          <w:rFonts w:ascii="Arial Narrow" w:hAnsi="Arial Narrow" w:cs="Arial"/>
          <w:bCs/>
          <w:iCs/>
          <w:color w:val="800000"/>
          <w:sz w:val="22"/>
          <w:szCs w:val="22"/>
          <w:lang w:val="sr-Cyrl-CS"/>
        </w:rPr>
        <w:t xml:space="preserve"> </w:t>
      </w:r>
      <w:r w:rsidR="00704444" w:rsidRPr="001008BD">
        <w:rPr>
          <w:rFonts w:ascii="Arial Narrow" w:hAnsi="Arial Narrow" w:cs="Arial"/>
          <w:bCs/>
          <w:iCs/>
          <w:color w:val="800000"/>
          <w:sz w:val="22"/>
          <w:szCs w:val="22"/>
          <w:lang w:val="sr-Cyrl-CS"/>
        </w:rPr>
        <w:t>/20</w:t>
      </w:r>
      <w:r w:rsidR="00704444" w:rsidRPr="001008BD">
        <w:rPr>
          <w:rFonts w:ascii="Arial Narrow" w:hAnsi="Arial Narrow" w:cs="Arial"/>
          <w:bCs/>
          <w:iCs/>
          <w:color w:val="800000"/>
          <w:sz w:val="22"/>
          <w:szCs w:val="22"/>
          <w:lang w:val="sr-Cyrl-RS"/>
        </w:rPr>
        <w:t>20</w:t>
      </w:r>
      <w:r w:rsidR="000A4C60" w:rsidRPr="001008BD">
        <w:rPr>
          <w:rFonts w:ascii="Arial Narrow" w:hAnsi="Arial Narrow" w:cs="Arial"/>
          <w:bCs/>
          <w:iCs/>
          <w:color w:val="000000"/>
          <w:sz w:val="22"/>
          <w:szCs w:val="22"/>
          <w:lang w:val="sr-Cyrl-CS"/>
        </w:rPr>
        <w:t>)</w:t>
      </w:r>
      <w:r w:rsidR="000A4C60" w:rsidRPr="001008BD">
        <w:rPr>
          <w:rFonts w:ascii="Arial Narrow" w:hAnsi="Arial Narrow"/>
          <w:color w:val="000000"/>
          <w:sz w:val="22"/>
          <w:szCs w:val="22"/>
          <w:lang w:val="sr-Cyrl-CS"/>
        </w:rPr>
        <w:t xml:space="preserve"> и то:_______</w:t>
      </w:r>
      <w:r w:rsidR="000A5777">
        <w:rPr>
          <w:rFonts w:ascii="Arial Narrow" w:hAnsi="Arial Narrow"/>
          <w:color w:val="000000"/>
          <w:sz w:val="22"/>
          <w:szCs w:val="22"/>
          <w:lang w:val="sr-Cyrl-CS"/>
        </w:rPr>
        <w:t>________________</w:t>
      </w:r>
    </w:p>
    <w:p w:rsidR="00B71E11" w:rsidRPr="001008BD" w:rsidRDefault="000A4C60" w:rsidP="008025C7">
      <w:pPr>
        <w:rPr>
          <w:rFonts w:ascii="Arial Narrow" w:hAnsi="Arial Narrow"/>
          <w:color w:val="000000"/>
          <w:sz w:val="22"/>
          <w:szCs w:val="22"/>
          <w:lang w:val="sr-Cyrl-CS"/>
        </w:rPr>
      </w:pPr>
      <w:r w:rsidRPr="001008BD">
        <w:rPr>
          <w:rFonts w:ascii="Arial Narrow" w:hAnsi="Arial Narrow"/>
          <w:color w:val="000000"/>
          <w:sz w:val="22"/>
          <w:szCs w:val="22"/>
          <w:lang w:val="sr-Cyrl-CS"/>
        </w:rPr>
        <w:t xml:space="preserve"> </w:t>
      </w:r>
      <w:r w:rsidR="00B71E11" w:rsidRPr="001008BD">
        <w:rPr>
          <w:rFonts w:ascii="Arial Narrow" w:hAnsi="Arial Narrow"/>
          <w:color w:val="000000"/>
          <w:sz w:val="22"/>
          <w:szCs w:val="22"/>
          <w:lang w:val="sr-Cyrl-CS"/>
        </w:rPr>
        <w:t>(</w:t>
      </w:r>
      <w:r w:rsidR="00BB64F8" w:rsidRPr="001008BD">
        <w:rPr>
          <w:rFonts w:ascii="Arial Narrow" w:hAnsi="Arial Narrow" w:cs="Arial"/>
          <w:color w:val="000000"/>
          <w:sz w:val="22"/>
          <w:szCs w:val="22"/>
          <w:lang w:val="sr-Cyrl-CS"/>
        </w:rPr>
        <w:t>попуњава Наручилац</w:t>
      </w:r>
      <w:r w:rsidR="00B71E11" w:rsidRPr="001008BD">
        <w:rPr>
          <w:rFonts w:ascii="Arial Narrow" w:hAnsi="Arial Narrow"/>
          <w:color w:val="000000"/>
          <w:sz w:val="22"/>
          <w:szCs w:val="22"/>
          <w:lang w:val="sr-Cyrl-CS"/>
        </w:rPr>
        <w:t>)</w:t>
      </w:r>
      <w:r w:rsidR="0020366F" w:rsidRPr="001008BD">
        <w:rPr>
          <w:rFonts w:ascii="Arial Narrow" w:hAnsi="Arial Narrow"/>
          <w:color w:val="000000"/>
          <w:sz w:val="22"/>
          <w:szCs w:val="22"/>
          <w:lang w:val="sr-Cyrl-CS"/>
        </w:rPr>
        <w:t>.</w:t>
      </w:r>
    </w:p>
    <w:p w:rsidR="003E794D" w:rsidRPr="001008BD" w:rsidRDefault="003E794D" w:rsidP="008025C7">
      <w:pPr>
        <w:rPr>
          <w:rFonts w:ascii="Arial Narrow" w:hAnsi="Arial Narrow"/>
          <w:color w:val="000000"/>
          <w:sz w:val="22"/>
          <w:szCs w:val="22"/>
          <w:lang w:val="sr-Latn-RS"/>
        </w:rPr>
      </w:pPr>
      <w:r w:rsidRPr="001008BD">
        <w:rPr>
          <w:rFonts w:ascii="Arial Narrow" w:hAnsi="Arial Narrow"/>
          <w:color w:val="000000"/>
          <w:sz w:val="22"/>
          <w:szCs w:val="22"/>
          <w:lang w:val="sr-Latn-RS"/>
        </w:rPr>
        <w:t>Ч</w:t>
      </w:r>
      <w:r w:rsidRPr="001008BD">
        <w:rPr>
          <w:rFonts w:ascii="Arial Narrow" w:hAnsi="Arial Narrow"/>
          <w:color w:val="000000"/>
          <w:sz w:val="22"/>
          <w:szCs w:val="22"/>
        </w:rPr>
        <w:t>лан</w:t>
      </w:r>
      <w:r w:rsidRPr="001008BD">
        <w:rPr>
          <w:rFonts w:ascii="Arial Narrow" w:hAnsi="Arial Narrow"/>
          <w:color w:val="000000"/>
          <w:sz w:val="22"/>
          <w:szCs w:val="22"/>
          <w:lang w:val="sr-Latn-RS"/>
        </w:rPr>
        <w:t xml:space="preserve"> </w:t>
      </w:r>
      <w:r w:rsidRPr="001008BD">
        <w:rPr>
          <w:rFonts w:ascii="Arial Narrow" w:hAnsi="Arial Narrow"/>
          <w:color w:val="000000"/>
          <w:sz w:val="22"/>
          <w:szCs w:val="22"/>
          <w:lang w:val="sr-Cyrl-CS"/>
        </w:rPr>
        <w:t>3</w:t>
      </w:r>
      <w:r w:rsidRPr="001008BD">
        <w:rPr>
          <w:rFonts w:ascii="Arial Narrow" w:hAnsi="Arial Narrow"/>
          <w:color w:val="000000"/>
          <w:sz w:val="22"/>
          <w:szCs w:val="22"/>
          <w:lang w:val="sr-Latn-RS"/>
        </w:rPr>
        <w:t>.</w:t>
      </w:r>
    </w:p>
    <w:p w:rsidR="003E794D" w:rsidRPr="001008BD" w:rsidRDefault="003E794D" w:rsidP="008025C7">
      <w:pPr>
        <w:rPr>
          <w:rFonts w:ascii="Arial Narrow" w:hAnsi="Arial Narrow"/>
          <w:color w:val="000000"/>
          <w:sz w:val="22"/>
          <w:szCs w:val="22"/>
          <w:lang w:val="sr-Cyrl-CS"/>
        </w:rPr>
      </w:pPr>
      <w:r w:rsidRPr="001008BD">
        <w:rPr>
          <w:rFonts w:ascii="Arial Narrow" w:hAnsi="Arial Narrow"/>
          <w:bCs/>
          <w:color w:val="000000"/>
          <w:sz w:val="22"/>
          <w:szCs w:val="22"/>
          <w:lang w:val="sr-Cyrl-CS"/>
        </w:rPr>
        <w:lastRenderedPageBreak/>
        <w:t>Пружалац услуге</w:t>
      </w:r>
      <w:r w:rsidRPr="001008BD">
        <w:rPr>
          <w:rFonts w:ascii="Arial Narrow" w:hAnsi="Arial Narrow"/>
          <w:bCs/>
          <w:color w:val="000000"/>
          <w:sz w:val="22"/>
          <w:szCs w:val="22"/>
        </w:rPr>
        <w:t xml:space="preserve"> се обавезује да за потребе Наручиоца </w:t>
      </w:r>
      <w:r w:rsidRPr="001008BD">
        <w:rPr>
          <w:rFonts w:ascii="Arial Narrow" w:hAnsi="Arial Narrow"/>
          <w:bCs/>
          <w:color w:val="000000"/>
          <w:sz w:val="22"/>
          <w:szCs w:val="22"/>
          <w:lang w:val="sr-Cyrl-RS"/>
        </w:rPr>
        <w:t xml:space="preserve">изврши </w:t>
      </w:r>
      <w:r w:rsidR="004F291D">
        <w:rPr>
          <w:rFonts w:ascii="Arial Narrow" w:hAnsi="Arial Narrow"/>
          <w:bCs/>
          <w:color w:val="000000"/>
          <w:sz w:val="22"/>
          <w:szCs w:val="22"/>
          <w:lang w:val="sr-Cyrl-RS"/>
        </w:rPr>
        <w:t xml:space="preserve">следеће </w:t>
      </w:r>
      <w:r w:rsidRPr="001008BD">
        <w:rPr>
          <w:rFonts w:ascii="Arial Narrow" w:hAnsi="Arial Narrow"/>
          <w:bCs/>
          <w:color w:val="000000"/>
          <w:sz w:val="22"/>
          <w:szCs w:val="22"/>
          <w:lang w:val="sr-Cyrl-CS"/>
        </w:rPr>
        <w:t>услуге</w:t>
      </w:r>
      <w:r w:rsidR="004F291D">
        <w:rPr>
          <w:rFonts w:ascii="Arial Narrow" w:hAnsi="Arial Narrow"/>
          <w:bCs/>
          <w:color w:val="000000"/>
          <w:sz w:val="22"/>
          <w:szCs w:val="22"/>
          <w:lang w:val="sr-Cyrl-CS"/>
        </w:rPr>
        <w:t>:</w:t>
      </w:r>
      <w:r w:rsidRPr="001008BD">
        <w:rPr>
          <w:rFonts w:ascii="Arial Narrow" w:hAnsi="Arial Narrow"/>
          <w:bCs/>
          <w:color w:val="000000"/>
          <w:sz w:val="22"/>
          <w:szCs w:val="22"/>
          <w:lang w:val="sr-Cyrl-CS"/>
        </w:rPr>
        <w:t xml:space="preserve"> </w:t>
      </w:r>
      <w:r w:rsidR="004F291D">
        <w:rPr>
          <w:rFonts w:ascii="Arial Narrow" w:hAnsi="Arial Narrow"/>
          <w:bCs/>
          <w:color w:val="000000"/>
          <w:sz w:val="22"/>
          <w:szCs w:val="22"/>
          <w:lang w:val="sr-Cyrl-CS"/>
        </w:rPr>
        <w:t xml:space="preserve"> </w:t>
      </w:r>
      <w:r w:rsidR="000E5263" w:rsidRPr="001008BD">
        <w:rPr>
          <w:rFonts w:ascii="Arial Narrow" w:hAnsi="Arial Narrow"/>
          <w:color w:val="000000"/>
          <w:sz w:val="22"/>
          <w:szCs w:val="22"/>
          <w:lang w:val="sr-Cyrl-RS"/>
        </w:rPr>
        <w:t xml:space="preserve"> </w:t>
      </w:r>
      <w:r w:rsidR="004F291D">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C400F1" w:rsidRPr="001008BD">
        <w:rPr>
          <w:rFonts w:ascii="Arial Narrow" w:hAnsi="Arial Narrow"/>
          <w:color w:val="000000"/>
          <w:sz w:val="22"/>
          <w:szCs w:val="22"/>
          <w:lang w:val="sr-Cyrl-CS"/>
        </w:rPr>
        <w:t>за потребе</w:t>
      </w:r>
      <w:r w:rsidR="000A5777" w:rsidRPr="000A5777">
        <w:rPr>
          <w:rFonts w:ascii="Arial Narrow" w:hAnsi="Arial Narrow"/>
          <w:color w:val="000000"/>
          <w:sz w:val="22"/>
          <w:szCs w:val="22"/>
          <w:lang w:val="sr-Cyrl-CS"/>
        </w:rPr>
        <w:t xml:space="preserve"> </w:t>
      </w:r>
      <w:r w:rsidR="000A5777">
        <w:rPr>
          <w:rFonts w:ascii="Arial Narrow" w:hAnsi="Arial Narrow"/>
          <w:color w:val="000000"/>
          <w:sz w:val="22"/>
          <w:szCs w:val="22"/>
          <w:lang w:val="sr-Cyrl-CS"/>
        </w:rPr>
        <w:t>Института за онкологију и радиологију Србије,Београд</w:t>
      </w:r>
      <w:r w:rsidR="00C400F1" w:rsidRPr="001008BD">
        <w:rPr>
          <w:rFonts w:ascii="Arial Narrow" w:hAnsi="Arial Narrow" w:cs="Arial"/>
          <w:bCs/>
          <w:iCs/>
          <w:color w:val="000000"/>
          <w:sz w:val="22"/>
          <w:szCs w:val="22"/>
          <w:lang w:val="sr-Cyrl-CS"/>
        </w:rPr>
        <w:t>,</w:t>
      </w:r>
      <w:r w:rsidR="000A5777">
        <w:rPr>
          <w:rFonts w:ascii="Arial Narrow" w:hAnsi="Arial Narrow" w:cs="Arial"/>
          <w:bCs/>
          <w:iCs/>
          <w:color w:val="000000"/>
          <w:sz w:val="22"/>
          <w:szCs w:val="22"/>
          <w:lang w:val="sr-Cyrl-CS"/>
        </w:rPr>
        <w:t xml:space="preserve"> </w:t>
      </w:r>
      <w:r w:rsidR="00C400F1" w:rsidRPr="001008BD">
        <w:rPr>
          <w:rFonts w:ascii="Arial Narrow" w:hAnsi="Arial Narrow" w:cs="Arial"/>
          <w:bCs/>
          <w:iCs/>
          <w:color w:val="000000"/>
          <w:sz w:val="22"/>
          <w:szCs w:val="22"/>
          <w:lang w:val="sr-Cyrl-CS"/>
        </w:rPr>
        <w:t xml:space="preserve"> </w:t>
      </w:r>
      <w:r w:rsidRPr="001008BD">
        <w:rPr>
          <w:rFonts w:ascii="Arial Narrow" w:hAnsi="Arial Narrow"/>
          <w:bCs/>
          <w:color w:val="000000"/>
          <w:sz w:val="22"/>
          <w:szCs w:val="22"/>
        </w:rPr>
        <w:t>у свему према понуди број _________ од _________ године</w:t>
      </w:r>
      <w:r w:rsidRPr="001008BD">
        <w:rPr>
          <w:rFonts w:ascii="Arial Narrow" w:hAnsi="Arial Narrow"/>
          <w:bCs/>
          <w:color w:val="000000"/>
          <w:sz w:val="22"/>
          <w:szCs w:val="22"/>
          <w:lang w:val="sr-Cyrl-RS"/>
        </w:rPr>
        <w:t xml:space="preserve">, </w:t>
      </w:r>
      <w:r w:rsidRPr="001008BD">
        <w:rPr>
          <w:rFonts w:ascii="Arial Narrow" w:hAnsi="Arial Narrow"/>
          <w:bCs/>
          <w:color w:val="000000"/>
          <w:sz w:val="22"/>
          <w:szCs w:val="22"/>
        </w:rPr>
        <w:t>евидентиран</w:t>
      </w:r>
      <w:r w:rsidRPr="001008BD">
        <w:rPr>
          <w:rFonts w:ascii="Arial Narrow" w:hAnsi="Arial Narrow"/>
          <w:bCs/>
          <w:color w:val="000000"/>
          <w:sz w:val="22"/>
          <w:szCs w:val="22"/>
          <w:lang w:val="sr-Cyrl-RS"/>
        </w:rPr>
        <w:t>ој</w:t>
      </w:r>
      <w:r w:rsidRPr="001008BD">
        <w:rPr>
          <w:rFonts w:ascii="Arial Narrow" w:hAnsi="Arial Narrow"/>
          <w:bCs/>
          <w:color w:val="000000"/>
          <w:sz w:val="22"/>
          <w:szCs w:val="22"/>
        </w:rPr>
        <w:t xml:space="preserve"> код Наручиоца под бројем _______ од_________. године</w:t>
      </w:r>
      <w:r w:rsidR="00106559" w:rsidRPr="001008BD">
        <w:rPr>
          <w:rFonts w:ascii="Arial Narrow" w:hAnsi="Arial Narrow"/>
          <w:bCs/>
          <w:color w:val="000000"/>
          <w:sz w:val="22"/>
          <w:szCs w:val="22"/>
          <w:lang w:val="sr-Cyrl-CS"/>
        </w:rPr>
        <w:t>.( Прилог 1.</w:t>
      </w:r>
      <w:r w:rsidRPr="001008BD">
        <w:rPr>
          <w:rFonts w:ascii="Arial Narrow" w:hAnsi="Arial Narrow"/>
          <w:bCs/>
          <w:color w:val="000000"/>
          <w:sz w:val="22"/>
          <w:szCs w:val="22"/>
          <w:lang w:val="sr-Cyrl-CS"/>
        </w:rPr>
        <w:t xml:space="preserve"> овог уговора )</w:t>
      </w:r>
    </w:p>
    <w:p w:rsidR="00106559" w:rsidRPr="001008BD" w:rsidRDefault="003E794D" w:rsidP="008025C7">
      <w:pPr>
        <w:rPr>
          <w:rFonts w:ascii="Arial Narrow" w:hAnsi="Arial Narrow"/>
          <w:bCs/>
          <w:color w:val="000000"/>
          <w:sz w:val="22"/>
          <w:szCs w:val="22"/>
          <w:lang w:val="sr-Cyrl-CS"/>
        </w:rPr>
      </w:pPr>
      <w:r w:rsidRPr="001008BD">
        <w:rPr>
          <w:rFonts w:ascii="Arial Narrow" w:hAnsi="Arial Narrow"/>
          <w:bCs/>
          <w:color w:val="000000"/>
          <w:sz w:val="22"/>
          <w:szCs w:val="22"/>
          <w:lang w:val="sr-Cyrl-CS"/>
        </w:rPr>
        <w:t>( попуњава Наручилац).</w:t>
      </w:r>
    </w:p>
    <w:p w:rsidR="000E5263" w:rsidRPr="00C82B53" w:rsidRDefault="000E5263" w:rsidP="008025C7">
      <w:pPr>
        <w:rPr>
          <w:rFonts w:ascii="Arial Narrow" w:hAnsi="Arial Narrow"/>
          <w:b/>
          <w:caps/>
          <w:color w:val="000000"/>
          <w:sz w:val="22"/>
          <w:szCs w:val="22"/>
        </w:rPr>
      </w:pPr>
    </w:p>
    <w:p w:rsidR="00106559" w:rsidRPr="00C82B53" w:rsidRDefault="00106559" w:rsidP="008025C7">
      <w:pPr>
        <w:rPr>
          <w:rFonts w:ascii="Arial Narrow" w:hAnsi="Arial Narrow"/>
          <w:b/>
          <w:caps/>
          <w:color w:val="000000"/>
          <w:sz w:val="22"/>
          <w:szCs w:val="22"/>
          <w:lang w:val="sv-SE"/>
        </w:rPr>
      </w:pPr>
      <w:r w:rsidRPr="00C82B53">
        <w:rPr>
          <w:rFonts w:ascii="Arial Narrow" w:hAnsi="Arial Narrow"/>
          <w:b/>
          <w:caps/>
          <w:color w:val="000000"/>
          <w:sz w:val="22"/>
          <w:szCs w:val="22"/>
          <w:lang w:val="sv-SE"/>
        </w:rPr>
        <w:t>Цена и плаћање</w:t>
      </w:r>
    </w:p>
    <w:p w:rsidR="003E794D" w:rsidRDefault="003E794D" w:rsidP="008025C7">
      <w:pPr>
        <w:rPr>
          <w:rFonts w:ascii="Arial Narrow" w:hAnsi="Arial Narrow"/>
          <w:b/>
          <w:color w:val="000000"/>
          <w:sz w:val="22"/>
          <w:szCs w:val="22"/>
          <w:lang w:val="sr-Latn-RS"/>
        </w:rPr>
      </w:pPr>
      <w:r w:rsidRPr="00C82B53">
        <w:rPr>
          <w:rFonts w:ascii="Arial Narrow" w:hAnsi="Arial Narrow"/>
          <w:b/>
          <w:color w:val="000000"/>
          <w:sz w:val="22"/>
          <w:szCs w:val="22"/>
          <w:lang w:val="sr-Latn-RS"/>
        </w:rPr>
        <w:t>Ч</w:t>
      </w:r>
      <w:r w:rsidRPr="00C82B53">
        <w:rPr>
          <w:rFonts w:ascii="Arial Narrow" w:hAnsi="Arial Narrow"/>
          <w:b/>
          <w:color w:val="000000"/>
          <w:sz w:val="22"/>
          <w:szCs w:val="22"/>
        </w:rPr>
        <w:t>лан</w:t>
      </w:r>
      <w:r w:rsidRPr="00C82B53">
        <w:rPr>
          <w:rFonts w:ascii="Arial Narrow" w:hAnsi="Arial Narrow"/>
          <w:b/>
          <w:color w:val="000000"/>
          <w:sz w:val="22"/>
          <w:szCs w:val="22"/>
          <w:lang w:val="sr-Latn-RS"/>
        </w:rPr>
        <w:t xml:space="preserve"> </w:t>
      </w:r>
      <w:r w:rsidRPr="00C82B53">
        <w:rPr>
          <w:rFonts w:ascii="Arial Narrow" w:hAnsi="Arial Narrow"/>
          <w:b/>
          <w:color w:val="000000"/>
          <w:sz w:val="22"/>
          <w:szCs w:val="22"/>
          <w:lang w:val="sr-Cyrl-CS"/>
        </w:rPr>
        <w:t>4</w:t>
      </w:r>
      <w:r w:rsidRPr="00C82B53">
        <w:rPr>
          <w:rFonts w:ascii="Arial Narrow" w:hAnsi="Arial Narrow"/>
          <w:b/>
          <w:color w:val="000000"/>
          <w:sz w:val="22"/>
          <w:szCs w:val="22"/>
          <w:lang w:val="sr-Latn-RS"/>
        </w:rPr>
        <w:t xml:space="preserve">. </w:t>
      </w:r>
    </w:p>
    <w:p w:rsidR="004F291D" w:rsidRDefault="00F73DA6" w:rsidP="008E497D">
      <w:pPr>
        <w:rPr>
          <w:rFonts w:ascii="Arial Narrow" w:hAnsi="Arial Narrow"/>
          <w:spacing w:val="-6"/>
          <w:sz w:val="22"/>
          <w:szCs w:val="22"/>
          <w:lang w:val="sr-Cyrl-CS"/>
        </w:rPr>
      </w:pPr>
      <w:r w:rsidRPr="00B8794D">
        <w:rPr>
          <w:rFonts w:ascii="Arial Narrow" w:hAnsi="Arial Narrow"/>
          <w:sz w:val="22"/>
          <w:szCs w:val="22"/>
          <w:lang w:val="sr-Cyrl-CS"/>
        </w:rPr>
        <w:t>В</w:t>
      </w:r>
      <w:r w:rsidRPr="00B8794D">
        <w:rPr>
          <w:rFonts w:ascii="Arial Narrow" w:hAnsi="Arial Narrow"/>
          <w:sz w:val="22"/>
          <w:szCs w:val="22"/>
          <w:lang w:val="pl-PL"/>
        </w:rPr>
        <w:t xml:space="preserve">редност </w:t>
      </w:r>
      <w:r w:rsidRPr="00B8794D">
        <w:rPr>
          <w:rFonts w:ascii="Arial Narrow" w:hAnsi="Arial Narrow"/>
          <w:sz w:val="22"/>
          <w:szCs w:val="22"/>
          <w:lang w:val="sr-Cyrl-CS"/>
        </w:rPr>
        <w:t>у</w:t>
      </w:r>
      <w:r w:rsidRPr="00B8794D">
        <w:rPr>
          <w:rFonts w:ascii="Arial Narrow" w:hAnsi="Arial Narrow"/>
          <w:sz w:val="22"/>
          <w:szCs w:val="22"/>
          <w:lang w:val="pl-PL"/>
        </w:rPr>
        <w:t>говора</w:t>
      </w:r>
      <w:r w:rsidRPr="00B8794D">
        <w:rPr>
          <w:rFonts w:ascii="Arial Narrow" w:hAnsi="Arial Narrow"/>
          <w:sz w:val="22"/>
          <w:szCs w:val="22"/>
        </w:rPr>
        <w:t>,</w:t>
      </w:r>
      <w:r w:rsidR="004F291D">
        <w:rPr>
          <w:rFonts w:ascii="Arial Narrow" w:hAnsi="Arial Narrow"/>
          <w:sz w:val="22"/>
          <w:szCs w:val="22"/>
          <w:lang w:val="sr-Cyrl-RS"/>
        </w:rPr>
        <w:t xml:space="preserve"> за партије</w:t>
      </w:r>
      <w:r w:rsidR="00512CC9">
        <w:rPr>
          <w:rFonts w:ascii="Arial Narrow" w:hAnsi="Arial Narrow"/>
          <w:sz w:val="22"/>
          <w:szCs w:val="22"/>
          <w:lang w:val="sr-Cyrl-RS"/>
        </w:rPr>
        <w:t>:</w:t>
      </w:r>
      <w:r w:rsidR="004F291D">
        <w:rPr>
          <w:rFonts w:ascii="Arial Narrow" w:hAnsi="Arial Narrow"/>
          <w:sz w:val="22"/>
          <w:szCs w:val="22"/>
          <w:lang w:val="sr-Cyrl-RS"/>
        </w:rPr>
        <w:t xml:space="preserve"> </w:t>
      </w:r>
      <w:r w:rsidR="004F291D">
        <w:rPr>
          <w:rFonts w:ascii="Arial Narrow" w:hAnsi="Arial Narrow"/>
          <w:b/>
          <w:sz w:val="22"/>
          <w:szCs w:val="22"/>
          <w:lang w:val="sr-Cyrl-RS"/>
        </w:rPr>
        <w:t xml:space="preserve">Партија 1: </w:t>
      </w:r>
      <w:r w:rsidR="004F291D" w:rsidRPr="00805DB6">
        <w:rPr>
          <w:rFonts w:ascii="Arial Narrow" w:hAnsi="Arial Narrow"/>
          <w:b/>
          <w:sz w:val="22"/>
          <w:szCs w:val="22"/>
        </w:rPr>
        <w:t xml:space="preserve">Израда извештаја о сигурности са програмом заштите </w:t>
      </w:r>
      <w:r w:rsidR="004F291D">
        <w:rPr>
          <w:rFonts w:ascii="Arial Narrow" w:hAnsi="Arial Narrow"/>
          <w:b/>
          <w:sz w:val="22"/>
          <w:szCs w:val="22"/>
          <w:lang w:val="sr-Cyrl-RS"/>
        </w:rPr>
        <w:t>од јонизујућег зраченја</w:t>
      </w:r>
      <w:r w:rsidR="004F291D">
        <w:rPr>
          <w:rFonts w:ascii="Arial Narrow" w:hAnsi="Arial Narrow"/>
          <w:sz w:val="22"/>
          <w:szCs w:val="22"/>
          <w:lang w:val="sr-Cyrl-RS"/>
        </w:rPr>
        <w:t xml:space="preserve">____________________ </w:t>
      </w:r>
      <w:r w:rsidR="004F291D" w:rsidRPr="00B8794D">
        <w:rPr>
          <w:rFonts w:ascii="Arial Narrow" w:hAnsi="Arial Narrow"/>
          <w:sz w:val="22"/>
          <w:szCs w:val="22"/>
          <w:lang w:val="sr-Cyrl-CS"/>
        </w:rPr>
        <w:t xml:space="preserve"> </w:t>
      </w:r>
      <w:r w:rsidR="004F291D" w:rsidRPr="00B8794D">
        <w:rPr>
          <w:rFonts w:ascii="Arial Narrow" w:hAnsi="Arial Narrow"/>
          <w:spacing w:val="-6"/>
          <w:sz w:val="22"/>
          <w:szCs w:val="22"/>
          <w:lang w:val="sr-Latn-CS"/>
        </w:rPr>
        <w:t>износи</w:t>
      </w:r>
      <w:r w:rsidR="004F291D" w:rsidRPr="00B8794D">
        <w:rPr>
          <w:rFonts w:ascii="Arial Narrow" w:hAnsi="Arial Narrow"/>
          <w:spacing w:val="-6"/>
          <w:sz w:val="22"/>
          <w:szCs w:val="22"/>
        </w:rPr>
        <w:t xml:space="preserve"> _________________ </w:t>
      </w:r>
      <w:r w:rsidR="004F291D" w:rsidRPr="00B8794D">
        <w:rPr>
          <w:rFonts w:ascii="Arial Narrow" w:hAnsi="Arial Narrow"/>
          <w:spacing w:val="-6"/>
          <w:sz w:val="22"/>
          <w:szCs w:val="22"/>
          <w:lang w:val="sr-Latn-CS"/>
        </w:rPr>
        <w:t>динара</w:t>
      </w:r>
      <w:r w:rsidR="004F291D" w:rsidRPr="00B8794D">
        <w:rPr>
          <w:rFonts w:ascii="Arial Narrow" w:hAnsi="Arial Narrow"/>
          <w:spacing w:val="-6"/>
          <w:sz w:val="22"/>
          <w:szCs w:val="22"/>
          <w:lang w:val="sr-Cyrl-CS"/>
        </w:rPr>
        <w:t xml:space="preserve"> </w:t>
      </w:r>
      <w:r w:rsidR="004F291D" w:rsidRPr="00B8794D">
        <w:rPr>
          <w:rFonts w:ascii="Arial Narrow" w:hAnsi="Arial Narrow"/>
          <w:spacing w:val="-6"/>
          <w:sz w:val="22"/>
          <w:szCs w:val="22"/>
          <w:lang w:val="sr-Latn-CS"/>
        </w:rPr>
        <w:t>без ПД</w:t>
      </w:r>
      <w:r w:rsidR="004F291D" w:rsidRPr="00B8794D">
        <w:rPr>
          <w:rFonts w:ascii="Arial Narrow" w:hAnsi="Arial Narrow"/>
          <w:spacing w:val="-6"/>
          <w:sz w:val="22"/>
          <w:szCs w:val="22"/>
          <w:lang w:val="sr-Cyrl-CS"/>
        </w:rPr>
        <w:t>В</w:t>
      </w:r>
      <w:r w:rsidR="004F291D" w:rsidRPr="00B8794D">
        <w:rPr>
          <w:rFonts w:ascii="Arial Narrow" w:hAnsi="Arial Narrow"/>
          <w:spacing w:val="-6"/>
          <w:sz w:val="22"/>
          <w:szCs w:val="22"/>
          <w:lang w:val="sr-Latn-CS"/>
        </w:rPr>
        <w:t>-а</w:t>
      </w:r>
      <w:r w:rsidR="004F291D">
        <w:rPr>
          <w:rFonts w:ascii="Arial Narrow" w:hAnsi="Arial Narrow"/>
          <w:spacing w:val="-6"/>
          <w:sz w:val="22"/>
          <w:szCs w:val="22"/>
          <w:lang w:val="sr-Latn-CS"/>
        </w:rPr>
        <w:t xml:space="preserve"> (</w:t>
      </w:r>
      <w:r w:rsidR="004F291D" w:rsidRPr="00D547F6">
        <w:rPr>
          <w:rFonts w:ascii="Arial Narrow" w:hAnsi="Arial Narrow" w:hint="eastAsia"/>
          <w:spacing w:val="-6"/>
          <w:sz w:val="22"/>
          <w:szCs w:val="22"/>
          <w:lang w:val="sr-Cyrl-RS"/>
        </w:rPr>
        <w:t>попуњава</w:t>
      </w:r>
      <w:r w:rsidR="004F291D" w:rsidRPr="00D547F6">
        <w:rPr>
          <w:rFonts w:ascii="Arial Narrow" w:hAnsi="Arial Narrow"/>
          <w:spacing w:val="-6"/>
          <w:sz w:val="22"/>
          <w:szCs w:val="22"/>
          <w:lang w:val="sr-Cyrl-RS"/>
        </w:rPr>
        <w:t xml:space="preserve"> </w:t>
      </w:r>
      <w:r w:rsidR="004F291D" w:rsidRPr="00D547F6">
        <w:rPr>
          <w:rFonts w:ascii="Arial Narrow" w:hAnsi="Arial Narrow" w:hint="eastAsia"/>
          <w:spacing w:val="-6"/>
          <w:sz w:val="22"/>
          <w:szCs w:val="22"/>
          <w:lang w:val="sr-Cyrl-RS"/>
        </w:rPr>
        <w:t>Наручилац</w:t>
      </w:r>
      <w:r w:rsidR="004F291D">
        <w:rPr>
          <w:rFonts w:ascii="Arial Narrow" w:hAnsi="Arial Narrow"/>
          <w:spacing w:val="-6"/>
          <w:sz w:val="22"/>
          <w:szCs w:val="22"/>
          <w:lang w:val="sr-Cyrl-RS"/>
        </w:rPr>
        <w:t>)</w:t>
      </w:r>
      <w:r w:rsidR="004F291D" w:rsidRPr="00B8794D">
        <w:rPr>
          <w:rFonts w:ascii="Arial Narrow" w:hAnsi="Arial Narrow"/>
          <w:spacing w:val="-6"/>
          <w:sz w:val="22"/>
          <w:szCs w:val="22"/>
          <w:lang w:val="sr-Latn-CS"/>
        </w:rPr>
        <w:t>, односно</w:t>
      </w:r>
      <w:r w:rsidR="004F291D" w:rsidRPr="00B8794D">
        <w:rPr>
          <w:rFonts w:ascii="Arial Narrow" w:hAnsi="Arial Narrow"/>
          <w:spacing w:val="-6"/>
          <w:sz w:val="22"/>
          <w:szCs w:val="22"/>
        </w:rPr>
        <w:t xml:space="preserve">  ____________________ </w:t>
      </w:r>
      <w:r w:rsidR="004F291D" w:rsidRPr="00B8794D">
        <w:rPr>
          <w:rFonts w:ascii="Arial Narrow" w:hAnsi="Arial Narrow"/>
          <w:spacing w:val="-6"/>
          <w:sz w:val="22"/>
          <w:szCs w:val="22"/>
          <w:lang w:val="sr-Cyrl-CS"/>
        </w:rPr>
        <w:t>динара</w:t>
      </w:r>
      <w:r w:rsidR="004F291D" w:rsidRPr="00B8794D">
        <w:rPr>
          <w:rFonts w:ascii="Arial Narrow" w:hAnsi="Arial Narrow"/>
          <w:spacing w:val="-6"/>
          <w:sz w:val="22"/>
          <w:szCs w:val="22"/>
        </w:rPr>
        <w:t xml:space="preserve"> </w:t>
      </w:r>
      <w:r w:rsidR="004F291D" w:rsidRPr="00B8794D">
        <w:rPr>
          <w:rFonts w:ascii="Arial Narrow" w:hAnsi="Arial Narrow"/>
          <w:spacing w:val="-6"/>
          <w:sz w:val="22"/>
          <w:szCs w:val="22"/>
          <w:lang w:val="sr-Latn-CS"/>
        </w:rPr>
        <w:t>са ПД</w:t>
      </w:r>
      <w:r w:rsidR="004F291D" w:rsidRPr="00B8794D">
        <w:rPr>
          <w:rFonts w:ascii="Arial Narrow" w:hAnsi="Arial Narrow"/>
          <w:spacing w:val="-6"/>
          <w:sz w:val="22"/>
          <w:szCs w:val="22"/>
          <w:lang w:val="sr-Cyrl-CS"/>
        </w:rPr>
        <w:t>В</w:t>
      </w:r>
      <w:r w:rsidR="004F291D" w:rsidRPr="00B8794D">
        <w:rPr>
          <w:rFonts w:ascii="Arial Narrow" w:hAnsi="Arial Narrow"/>
          <w:spacing w:val="-6"/>
          <w:sz w:val="22"/>
          <w:szCs w:val="22"/>
          <w:lang w:val="sr-Latn-CS"/>
        </w:rPr>
        <w:t>-ом</w:t>
      </w:r>
      <w:r w:rsidR="004F291D" w:rsidRPr="00D547F6">
        <w:rPr>
          <w:rFonts w:hint="eastAsia"/>
        </w:rPr>
        <w:t xml:space="preserve"> </w:t>
      </w:r>
      <w:r w:rsidR="004F291D" w:rsidRPr="009F1C60">
        <w:rPr>
          <w:rFonts w:ascii="Calibri" w:hAnsi="Calibri"/>
          <w:lang w:val="sr-Cyrl-RS"/>
        </w:rPr>
        <w:t>(</w:t>
      </w:r>
      <w:r w:rsidR="004F291D" w:rsidRPr="00D547F6">
        <w:rPr>
          <w:rFonts w:ascii="Arial Narrow" w:hAnsi="Arial Narrow" w:hint="eastAsia"/>
          <w:spacing w:val="-6"/>
          <w:sz w:val="22"/>
          <w:szCs w:val="22"/>
          <w:lang w:val="sr-Cyrl-CS"/>
        </w:rPr>
        <w:t>попуњава</w:t>
      </w:r>
      <w:r w:rsidR="004F291D" w:rsidRPr="00D547F6">
        <w:rPr>
          <w:rFonts w:ascii="Arial Narrow" w:hAnsi="Arial Narrow"/>
          <w:spacing w:val="-6"/>
          <w:sz w:val="22"/>
          <w:szCs w:val="22"/>
          <w:lang w:val="sr-Cyrl-CS"/>
        </w:rPr>
        <w:t xml:space="preserve"> </w:t>
      </w:r>
      <w:r w:rsidR="004F291D" w:rsidRPr="00D547F6">
        <w:rPr>
          <w:rFonts w:ascii="Arial Narrow" w:hAnsi="Arial Narrow" w:hint="eastAsia"/>
          <w:spacing w:val="-6"/>
          <w:sz w:val="22"/>
          <w:szCs w:val="22"/>
          <w:lang w:val="sr-Cyrl-CS"/>
        </w:rPr>
        <w:t>Наручилац</w:t>
      </w:r>
      <w:r w:rsidR="004F291D" w:rsidRPr="00D547F6">
        <w:rPr>
          <w:rFonts w:ascii="Arial Narrow" w:hAnsi="Arial Narrow"/>
          <w:spacing w:val="-6"/>
          <w:sz w:val="22"/>
          <w:szCs w:val="22"/>
          <w:lang w:val="sr-Cyrl-CS"/>
        </w:rPr>
        <w:t>)</w:t>
      </w:r>
    </w:p>
    <w:p w:rsidR="00F73DA6" w:rsidRPr="00B8794D" w:rsidRDefault="004F291D" w:rsidP="008E497D">
      <w:pPr>
        <w:rPr>
          <w:rFonts w:ascii="Arial Narrow" w:hAnsi="Arial Narrow"/>
          <w:sz w:val="22"/>
          <w:szCs w:val="22"/>
        </w:rPr>
      </w:pPr>
      <w:r>
        <w:rPr>
          <w:rFonts w:ascii="Arial Narrow" w:hAnsi="Arial Narrow"/>
          <w:b/>
          <w:sz w:val="22"/>
          <w:szCs w:val="22"/>
          <w:lang w:val="sr-Cyrl-RS"/>
        </w:rPr>
        <w:t xml:space="preserve"> Партија 2: Основане и периодичне  обнове знања за професионално изложена лица са отвореним и затвореним изворима значења</w:t>
      </w:r>
      <w:r w:rsidR="00512CC9">
        <w:rPr>
          <w:rFonts w:ascii="Arial Narrow" w:hAnsi="Arial Narrow"/>
          <w:sz w:val="22"/>
          <w:szCs w:val="22"/>
          <w:lang w:val="sr-Cyrl-RS"/>
        </w:rPr>
        <w:t xml:space="preserve">____________________ </w:t>
      </w:r>
      <w:r w:rsidR="00F73DA6" w:rsidRPr="00B8794D">
        <w:rPr>
          <w:rFonts w:ascii="Arial Narrow" w:hAnsi="Arial Narrow"/>
          <w:sz w:val="22"/>
          <w:szCs w:val="22"/>
          <w:lang w:val="sr-Cyrl-CS"/>
        </w:rPr>
        <w:t xml:space="preserve"> </w:t>
      </w:r>
      <w:r w:rsidR="00F73DA6" w:rsidRPr="00B8794D">
        <w:rPr>
          <w:rFonts w:ascii="Arial Narrow" w:hAnsi="Arial Narrow"/>
          <w:spacing w:val="-6"/>
          <w:sz w:val="22"/>
          <w:szCs w:val="22"/>
          <w:lang w:val="sr-Latn-CS"/>
        </w:rPr>
        <w:t>износи</w:t>
      </w:r>
      <w:r w:rsidR="00F73DA6" w:rsidRPr="00B8794D">
        <w:rPr>
          <w:rFonts w:ascii="Arial Narrow" w:hAnsi="Arial Narrow"/>
          <w:spacing w:val="-6"/>
          <w:sz w:val="22"/>
          <w:szCs w:val="22"/>
        </w:rPr>
        <w:t xml:space="preserve"> </w:t>
      </w:r>
      <w:r w:rsidR="00BE215D" w:rsidRPr="00B8794D">
        <w:rPr>
          <w:rFonts w:ascii="Arial Narrow" w:hAnsi="Arial Narrow"/>
          <w:spacing w:val="-6"/>
          <w:sz w:val="22"/>
          <w:szCs w:val="22"/>
        </w:rPr>
        <w:t>_________________</w:t>
      </w:r>
      <w:r w:rsidR="00F73DA6" w:rsidRPr="00B8794D">
        <w:rPr>
          <w:rFonts w:ascii="Arial Narrow" w:hAnsi="Arial Narrow"/>
          <w:spacing w:val="-6"/>
          <w:sz w:val="22"/>
          <w:szCs w:val="22"/>
        </w:rPr>
        <w:t xml:space="preserve"> </w:t>
      </w:r>
      <w:r w:rsidR="00F73DA6" w:rsidRPr="00B8794D">
        <w:rPr>
          <w:rFonts w:ascii="Arial Narrow" w:hAnsi="Arial Narrow"/>
          <w:spacing w:val="-6"/>
          <w:sz w:val="22"/>
          <w:szCs w:val="22"/>
          <w:lang w:val="sr-Latn-CS"/>
        </w:rPr>
        <w:t>динара</w:t>
      </w:r>
      <w:r w:rsidR="00F73DA6" w:rsidRPr="00B8794D">
        <w:rPr>
          <w:rFonts w:ascii="Arial Narrow" w:hAnsi="Arial Narrow"/>
          <w:spacing w:val="-6"/>
          <w:sz w:val="22"/>
          <w:szCs w:val="22"/>
          <w:lang w:val="sr-Cyrl-CS"/>
        </w:rPr>
        <w:t xml:space="preserve"> </w:t>
      </w:r>
      <w:r w:rsidR="00F73DA6" w:rsidRPr="00B8794D">
        <w:rPr>
          <w:rFonts w:ascii="Arial Narrow" w:hAnsi="Arial Narrow"/>
          <w:spacing w:val="-6"/>
          <w:sz w:val="22"/>
          <w:szCs w:val="22"/>
          <w:lang w:val="sr-Latn-CS"/>
        </w:rPr>
        <w:t>без ПД</w:t>
      </w:r>
      <w:r w:rsidR="00F73DA6" w:rsidRPr="00B8794D">
        <w:rPr>
          <w:rFonts w:ascii="Arial Narrow" w:hAnsi="Arial Narrow"/>
          <w:spacing w:val="-6"/>
          <w:sz w:val="22"/>
          <w:szCs w:val="22"/>
          <w:lang w:val="sr-Cyrl-CS"/>
        </w:rPr>
        <w:t>В</w:t>
      </w:r>
      <w:r w:rsidR="00F73DA6" w:rsidRPr="00B8794D">
        <w:rPr>
          <w:rFonts w:ascii="Arial Narrow" w:hAnsi="Arial Narrow"/>
          <w:spacing w:val="-6"/>
          <w:sz w:val="22"/>
          <w:szCs w:val="22"/>
          <w:lang w:val="sr-Latn-CS"/>
        </w:rPr>
        <w:t>-а</w:t>
      </w:r>
      <w:r w:rsidR="007A0E26">
        <w:rPr>
          <w:rFonts w:ascii="Arial Narrow" w:hAnsi="Arial Narrow"/>
          <w:spacing w:val="-6"/>
          <w:sz w:val="22"/>
          <w:szCs w:val="22"/>
          <w:lang w:val="sr-Latn-CS"/>
        </w:rPr>
        <w:t xml:space="preserve"> (</w:t>
      </w:r>
      <w:r w:rsidR="00D547F6" w:rsidRPr="00D547F6">
        <w:rPr>
          <w:rFonts w:ascii="Arial Narrow" w:hAnsi="Arial Narrow" w:hint="eastAsia"/>
          <w:spacing w:val="-6"/>
          <w:sz w:val="22"/>
          <w:szCs w:val="22"/>
          <w:lang w:val="sr-Cyrl-RS"/>
        </w:rPr>
        <w:t>попуњава</w:t>
      </w:r>
      <w:r w:rsidR="00D547F6" w:rsidRPr="00D547F6">
        <w:rPr>
          <w:rFonts w:ascii="Arial Narrow" w:hAnsi="Arial Narrow"/>
          <w:spacing w:val="-6"/>
          <w:sz w:val="22"/>
          <w:szCs w:val="22"/>
          <w:lang w:val="sr-Cyrl-RS"/>
        </w:rPr>
        <w:t xml:space="preserve"> </w:t>
      </w:r>
      <w:r w:rsidR="00D547F6" w:rsidRPr="00D547F6">
        <w:rPr>
          <w:rFonts w:ascii="Arial Narrow" w:hAnsi="Arial Narrow" w:hint="eastAsia"/>
          <w:spacing w:val="-6"/>
          <w:sz w:val="22"/>
          <w:szCs w:val="22"/>
          <w:lang w:val="sr-Cyrl-RS"/>
        </w:rPr>
        <w:t>Наручилац</w:t>
      </w:r>
      <w:r w:rsidR="00D547F6">
        <w:rPr>
          <w:rFonts w:ascii="Arial Narrow" w:hAnsi="Arial Narrow"/>
          <w:spacing w:val="-6"/>
          <w:sz w:val="22"/>
          <w:szCs w:val="22"/>
          <w:lang w:val="sr-Cyrl-RS"/>
        </w:rPr>
        <w:t>)</w:t>
      </w:r>
      <w:r w:rsidR="00F73DA6" w:rsidRPr="00B8794D">
        <w:rPr>
          <w:rFonts w:ascii="Arial Narrow" w:hAnsi="Arial Narrow"/>
          <w:spacing w:val="-6"/>
          <w:sz w:val="22"/>
          <w:szCs w:val="22"/>
          <w:lang w:val="sr-Latn-CS"/>
        </w:rPr>
        <w:t>, односно</w:t>
      </w:r>
      <w:r w:rsidR="00F73DA6" w:rsidRPr="00B8794D">
        <w:rPr>
          <w:rFonts w:ascii="Arial Narrow" w:hAnsi="Arial Narrow"/>
          <w:spacing w:val="-6"/>
          <w:sz w:val="22"/>
          <w:szCs w:val="22"/>
        </w:rPr>
        <w:t xml:space="preserve">  </w:t>
      </w:r>
      <w:r w:rsidR="00BE215D" w:rsidRPr="00B8794D">
        <w:rPr>
          <w:rFonts w:ascii="Arial Narrow" w:hAnsi="Arial Narrow"/>
          <w:spacing w:val="-6"/>
          <w:sz w:val="22"/>
          <w:szCs w:val="22"/>
        </w:rPr>
        <w:t>____________________</w:t>
      </w:r>
      <w:r w:rsidR="00F73DA6" w:rsidRPr="00B8794D">
        <w:rPr>
          <w:rFonts w:ascii="Arial Narrow" w:hAnsi="Arial Narrow"/>
          <w:spacing w:val="-6"/>
          <w:sz w:val="22"/>
          <w:szCs w:val="22"/>
        </w:rPr>
        <w:t xml:space="preserve"> </w:t>
      </w:r>
      <w:r w:rsidR="00F73DA6" w:rsidRPr="00B8794D">
        <w:rPr>
          <w:rFonts w:ascii="Arial Narrow" w:hAnsi="Arial Narrow"/>
          <w:spacing w:val="-6"/>
          <w:sz w:val="22"/>
          <w:szCs w:val="22"/>
          <w:lang w:val="sr-Cyrl-CS"/>
        </w:rPr>
        <w:t>динара</w:t>
      </w:r>
      <w:r w:rsidR="00F73DA6" w:rsidRPr="00B8794D">
        <w:rPr>
          <w:rFonts w:ascii="Arial Narrow" w:hAnsi="Arial Narrow"/>
          <w:spacing w:val="-6"/>
          <w:sz w:val="22"/>
          <w:szCs w:val="22"/>
        </w:rPr>
        <w:t xml:space="preserve"> </w:t>
      </w:r>
      <w:r w:rsidR="00F73DA6" w:rsidRPr="00B8794D">
        <w:rPr>
          <w:rFonts w:ascii="Arial Narrow" w:hAnsi="Arial Narrow"/>
          <w:spacing w:val="-6"/>
          <w:sz w:val="22"/>
          <w:szCs w:val="22"/>
          <w:lang w:val="sr-Latn-CS"/>
        </w:rPr>
        <w:t>са ПД</w:t>
      </w:r>
      <w:r w:rsidR="00F73DA6" w:rsidRPr="00B8794D">
        <w:rPr>
          <w:rFonts w:ascii="Arial Narrow" w:hAnsi="Arial Narrow"/>
          <w:spacing w:val="-6"/>
          <w:sz w:val="22"/>
          <w:szCs w:val="22"/>
          <w:lang w:val="sr-Cyrl-CS"/>
        </w:rPr>
        <w:t>В</w:t>
      </w:r>
      <w:r w:rsidR="00F73DA6" w:rsidRPr="00B8794D">
        <w:rPr>
          <w:rFonts w:ascii="Arial Narrow" w:hAnsi="Arial Narrow"/>
          <w:spacing w:val="-6"/>
          <w:sz w:val="22"/>
          <w:szCs w:val="22"/>
          <w:lang w:val="sr-Latn-CS"/>
        </w:rPr>
        <w:t>-ом</w:t>
      </w:r>
      <w:r w:rsidR="00D547F6" w:rsidRPr="00D547F6">
        <w:rPr>
          <w:rFonts w:hint="eastAsia"/>
        </w:rPr>
        <w:t xml:space="preserve"> </w:t>
      </w:r>
      <w:r w:rsidR="00D547F6" w:rsidRPr="009F1C60">
        <w:rPr>
          <w:rFonts w:ascii="Calibri" w:hAnsi="Calibri"/>
          <w:lang w:val="sr-Cyrl-RS"/>
        </w:rPr>
        <w:t>(</w:t>
      </w:r>
      <w:r w:rsidR="00D547F6" w:rsidRPr="00D547F6">
        <w:rPr>
          <w:rFonts w:ascii="Arial Narrow" w:hAnsi="Arial Narrow" w:hint="eastAsia"/>
          <w:spacing w:val="-6"/>
          <w:sz w:val="22"/>
          <w:szCs w:val="22"/>
          <w:lang w:val="sr-Cyrl-CS"/>
        </w:rPr>
        <w:t>попуњава</w:t>
      </w:r>
      <w:r w:rsidR="00D547F6" w:rsidRPr="00D547F6">
        <w:rPr>
          <w:rFonts w:ascii="Arial Narrow" w:hAnsi="Arial Narrow"/>
          <w:spacing w:val="-6"/>
          <w:sz w:val="22"/>
          <w:szCs w:val="22"/>
          <w:lang w:val="sr-Cyrl-CS"/>
        </w:rPr>
        <w:t xml:space="preserve"> </w:t>
      </w:r>
      <w:r w:rsidR="00D547F6" w:rsidRPr="00D547F6">
        <w:rPr>
          <w:rFonts w:ascii="Arial Narrow" w:hAnsi="Arial Narrow" w:hint="eastAsia"/>
          <w:spacing w:val="-6"/>
          <w:sz w:val="22"/>
          <w:szCs w:val="22"/>
          <w:lang w:val="sr-Cyrl-CS"/>
        </w:rPr>
        <w:t>Наручилац</w:t>
      </w:r>
      <w:r w:rsidR="00D547F6" w:rsidRPr="00D547F6">
        <w:rPr>
          <w:rFonts w:ascii="Arial Narrow" w:hAnsi="Arial Narrow"/>
          <w:spacing w:val="-6"/>
          <w:sz w:val="22"/>
          <w:szCs w:val="22"/>
          <w:lang w:val="sr-Cyrl-CS"/>
        </w:rPr>
        <w:t>)</w:t>
      </w:r>
    </w:p>
    <w:p w:rsidR="00BC38F6" w:rsidRPr="003720EA" w:rsidRDefault="007B2859" w:rsidP="008025C7">
      <w:pPr>
        <w:rPr>
          <w:rFonts w:ascii="Arial Narrow" w:hAnsi="Arial Narrow"/>
          <w:sz w:val="22"/>
          <w:szCs w:val="22"/>
          <w:lang w:val="sr-Cyrl-CS"/>
        </w:rPr>
      </w:pPr>
      <w:r w:rsidRPr="00B8794D">
        <w:rPr>
          <w:rFonts w:ascii="Arial Narrow" w:hAnsi="Arial Narrow"/>
          <w:sz w:val="22"/>
          <w:szCs w:val="22"/>
          <w:lang w:val="sr-Cyrl-CS"/>
        </w:rPr>
        <w:t>Наручилац није у обавези да у потпуности искористи вредност уговора, већ само до вредности стварно извршених услуга.</w:t>
      </w:r>
    </w:p>
    <w:p w:rsidR="00106559" w:rsidRPr="00C82B53" w:rsidRDefault="00106559" w:rsidP="008025C7">
      <w:pPr>
        <w:rPr>
          <w:rFonts w:ascii="Arial Narrow" w:hAnsi="Arial Narrow"/>
          <w:b/>
          <w:color w:val="000000"/>
          <w:sz w:val="22"/>
          <w:szCs w:val="22"/>
          <w:lang w:val="sr-Cyrl-CS"/>
        </w:rPr>
      </w:pPr>
      <w:r w:rsidRPr="00C82B53">
        <w:rPr>
          <w:rFonts w:ascii="Arial Narrow" w:hAnsi="Arial Narrow"/>
          <w:b/>
          <w:color w:val="000000"/>
          <w:sz w:val="22"/>
          <w:szCs w:val="22"/>
          <w:lang w:val="sr-Cyrl-CS"/>
        </w:rPr>
        <w:t>Члан 5.</w:t>
      </w:r>
    </w:p>
    <w:p w:rsidR="00F96849" w:rsidRPr="00FD4340" w:rsidRDefault="00F96849" w:rsidP="008025C7">
      <w:pPr>
        <w:rPr>
          <w:rFonts w:ascii="Arial Narrow" w:hAnsi="Arial Narrow"/>
          <w:sz w:val="22"/>
          <w:szCs w:val="22"/>
          <w:lang w:val="sr-Cyrl-CS"/>
        </w:rPr>
      </w:pPr>
      <w:r w:rsidRPr="00FD4340">
        <w:rPr>
          <w:rFonts w:ascii="Arial Narrow" w:hAnsi="Arial Narrow"/>
          <w:sz w:val="22"/>
          <w:szCs w:val="22"/>
          <w:lang w:val="sr-Cyrl-CS"/>
        </w:rPr>
        <w:t>Наручилац се обавезује да плаћање по овом уговору</w:t>
      </w:r>
      <w:r w:rsidRPr="00FD4340">
        <w:rPr>
          <w:rFonts w:ascii="Arial Narrow" w:hAnsi="Arial Narrow"/>
          <w:b/>
          <w:sz w:val="22"/>
          <w:szCs w:val="22"/>
          <w:lang w:val="sr-Cyrl-RS"/>
        </w:rPr>
        <w:t xml:space="preserve"> </w:t>
      </w:r>
      <w:r w:rsidRPr="00FD4340">
        <w:rPr>
          <w:rFonts w:ascii="Arial Narrow" w:hAnsi="Arial Narrow"/>
          <w:b/>
          <w:sz w:val="22"/>
          <w:szCs w:val="22"/>
          <w:lang w:val="sr-Cyrl-CS"/>
        </w:rPr>
        <w:t xml:space="preserve"> </w:t>
      </w:r>
      <w:r w:rsidRPr="00FD4340">
        <w:rPr>
          <w:rFonts w:ascii="Arial Narrow" w:hAnsi="Arial Narrow"/>
          <w:sz w:val="22"/>
          <w:szCs w:val="22"/>
          <w:lang w:val="sr-Cyrl-CS"/>
        </w:rPr>
        <w:t>изврши</w:t>
      </w:r>
      <w:r w:rsidRPr="00FD4340">
        <w:rPr>
          <w:rFonts w:ascii="Arial Narrow" w:hAnsi="Arial Narrow"/>
          <w:sz w:val="22"/>
          <w:szCs w:val="22"/>
          <w:lang w:val="sr-Cyrl-RS"/>
        </w:rPr>
        <w:t xml:space="preserve"> у року</w:t>
      </w:r>
      <w:r w:rsidRPr="00FD4340">
        <w:rPr>
          <w:rFonts w:ascii="Arial Narrow" w:hAnsi="Arial Narrow"/>
          <w:sz w:val="22"/>
          <w:szCs w:val="22"/>
          <w:lang w:val="sr-Cyrl-CS"/>
        </w:rPr>
        <w:t xml:space="preserve"> од</w:t>
      </w:r>
      <w:r w:rsidRPr="00FD4340">
        <w:rPr>
          <w:rFonts w:ascii="Arial Narrow" w:hAnsi="Arial Narrow"/>
          <w:sz w:val="22"/>
          <w:szCs w:val="22"/>
          <w:lang w:val="sr-Cyrl-RS"/>
        </w:rPr>
        <w:t xml:space="preserve"> _____________</w:t>
      </w:r>
      <w:r w:rsidR="00E26098" w:rsidRPr="00C33F3E">
        <w:rPr>
          <w:rFonts w:ascii="Arial Narrow" w:hAnsi="Arial Narrow"/>
          <w:sz w:val="22"/>
          <w:szCs w:val="22"/>
        </w:rPr>
        <w:t>( 90 дана</w:t>
      </w:r>
      <w:r w:rsidR="00E26098">
        <w:rPr>
          <w:rFonts w:ascii="Arial Narrow" w:hAnsi="Arial Narrow"/>
          <w:sz w:val="22"/>
          <w:szCs w:val="22"/>
          <w:lang w:val="sr-Cyrl-CS"/>
        </w:rPr>
        <w:t>)</w:t>
      </w:r>
      <w:r w:rsidR="00E26098" w:rsidRPr="00C33F3E">
        <w:rPr>
          <w:rFonts w:ascii="Arial Narrow" w:hAnsi="Arial Narrow"/>
          <w:sz w:val="22"/>
          <w:szCs w:val="22"/>
        </w:rPr>
        <w:t xml:space="preserve"> </w:t>
      </w:r>
      <w:r w:rsidRPr="00FD4340">
        <w:rPr>
          <w:rFonts w:ascii="Arial Narrow" w:hAnsi="Arial Narrow"/>
          <w:sz w:val="22"/>
          <w:szCs w:val="22"/>
          <w:lang w:val="sr-Cyrl-RS"/>
        </w:rPr>
        <w:t xml:space="preserve">од </w:t>
      </w:r>
      <w:r w:rsidRPr="00FD4340">
        <w:rPr>
          <w:rFonts w:ascii="Arial Narrow" w:hAnsi="Arial Narrow"/>
          <w:sz w:val="22"/>
          <w:szCs w:val="22"/>
          <w:lang w:val="sr-Cyrl-CS"/>
        </w:rPr>
        <w:t xml:space="preserve">дана </w:t>
      </w:r>
      <w:r w:rsidRPr="00FD4340">
        <w:rPr>
          <w:rFonts w:ascii="Arial Narrow" w:hAnsi="Arial Narrow"/>
          <w:sz w:val="22"/>
          <w:szCs w:val="22"/>
          <w:lang w:val="sr-Cyrl-RS"/>
        </w:rPr>
        <w:t>изврше</w:t>
      </w:r>
      <w:r w:rsidRPr="00FD4340">
        <w:rPr>
          <w:rFonts w:ascii="Arial Narrow" w:hAnsi="Arial Narrow"/>
          <w:sz w:val="22"/>
          <w:szCs w:val="22"/>
          <w:lang w:val="sr-Cyrl-CS"/>
        </w:rPr>
        <w:t>не</w:t>
      </w:r>
      <w:r w:rsidRPr="00FD4340">
        <w:rPr>
          <w:rFonts w:ascii="Arial Narrow" w:hAnsi="Arial Narrow"/>
          <w:sz w:val="22"/>
          <w:szCs w:val="22"/>
          <w:lang w:val="sr-Cyrl-RS"/>
        </w:rPr>
        <w:t xml:space="preserve"> услуге и пријема фактуре</w:t>
      </w:r>
      <w:r w:rsidRPr="00FD4340">
        <w:rPr>
          <w:rFonts w:ascii="Arial Narrow" w:hAnsi="Arial Narrow"/>
          <w:sz w:val="22"/>
          <w:szCs w:val="22"/>
          <w:lang w:val="sr-Cyrl-CS"/>
        </w:rPr>
        <w:t>.</w:t>
      </w:r>
    </w:p>
    <w:p w:rsidR="00F96849" w:rsidRPr="0028379C" w:rsidRDefault="00F96849" w:rsidP="008025C7">
      <w:pPr>
        <w:rPr>
          <w:rFonts w:ascii="Arial Narrow" w:hAnsi="Arial Narrow"/>
          <w:sz w:val="22"/>
          <w:szCs w:val="22"/>
          <w:lang w:val="sr-Cyrl-CS"/>
        </w:rPr>
      </w:pPr>
      <w:r w:rsidRPr="0028379C">
        <w:rPr>
          <w:rFonts w:ascii="Arial Narrow" w:hAnsi="Arial Narrow"/>
          <w:sz w:val="22"/>
          <w:szCs w:val="22"/>
          <w:lang w:val="sr-Cyrl-RS"/>
        </w:rPr>
        <w:t>(</w:t>
      </w:r>
      <w:r w:rsidRPr="0028379C">
        <w:rPr>
          <w:rFonts w:ascii="Arial Narrow" w:hAnsi="Arial Narrow"/>
          <w:sz w:val="22"/>
          <w:szCs w:val="22"/>
          <w:lang w:val="sr-Cyrl-CS"/>
        </w:rPr>
        <w:t>Наручилац</w:t>
      </w:r>
      <w:r w:rsidRPr="0028379C">
        <w:rPr>
          <w:rFonts w:ascii="Arial Narrow" w:hAnsi="Arial Narrow"/>
          <w:sz w:val="22"/>
          <w:szCs w:val="22"/>
          <w:lang w:val="sr-Cyrl-RS"/>
        </w:rPr>
        <w:t xml:space="preserve"> уписује рок плаћања из обрасца 2 конкурсне документације)</w:t>
      </w:r>
    </w:p>
    <w:p w:rsidR="00106559" w:rsidRPr="00DA0637" w:rsidRDefault="00106559" w:rsidP="008025C7">
      <w:pPr>
        <w:rPr>
          <w:rFonts w:ascii="Arial Narrow" w:hAnsi="Arial Narrow"/>
          <w:b/>
          <w:sz w:val="22"/>
          <w:szCs w:val="22"/>
          <w:lang w:val="sr-Cyrl-CS"/>
        </w:rPr>
      </w:pPr>
      <w:r>
        <w:rPr>
          <w:rFonts w:ascii="Arial Narrow" w:hAnsi="Arial Narrow"/>
          <w:b/>
          <w:sz w:val="22"/>
          <w:szCs w:val="22"/>
          <w:lang w:val="sr-Cyrl-CS"/>
        </w:rPr>
        <w:t>Члан 6.</w:t>
      </w:r>
    </w:p>
    <w:p w:rsidR="007F368A" w:rsidRPr="00106559" w:rsidRDefault="007F368A" w:rsidP="008025C7">
      <w:pPr>
        <w:rPr>
          <w:rFonts w:ascii="Arial Narrow" w:hAnsi="Arial Narrow"/>
          <w:sz w:val="22"/>
          <w:szCs w:val="22"/>
          <w:lang w:val="sr-Cyrl-CS"/>
        </w:rPr>
      </w:pPr>
      <w:r w:rsidRPr="00B16113">
        <w:rPr>
          <w:rFonts w:ascii="Arial Narrow" w:hAnsi="Arial Narrow"/>
          <w:sz w:val="22"/>
          <w:szCs w:val="22"/>
          <w:lang w:val="sr-Latn-CS"/>
        </w:rPr>
        <w:t>Цен</w:t>
      </w:r>
      <w:r w:rsidRPr="00B16113">
        <w:rPr>
          <w:rFonts w:ascii="Arial Narrow" w:hAnsi="Arial Narrow"/>
          <w:sz w:val="22"/>
          <w:szCs w:val="22"/>
          <w:lang w:val="sr-Cyrl-CS"/>
        </w:rPr>
        <w:t xml:space="preserve">е које су </w:t>
      </w:r>
      <w:r w:rsidRPr="00B16113">
        <w:rPr>
          <w:rFonts w:ascii="Arial Narrow" w:hAnsi="Arial Narrow"/>
          <w:sz w:val="22"/>
          <w:szCs w:val="22"/>
          <w:lang w:val="sr-Latn-CS"/>
        </w:rPr>
        <w:t xml:space="preserve"> утврђен</w:t>
      </w:r>
      <w:r w:rsidRPr="00B16113">
        <w:rPr>
          <w:rFonts w:ascii="Arial Narrow" w:hAnsi="Arial Narrow"/>
          <w:sz w:val="22"/>
          <w:szCs w:val="22"/>
          <w:lang w:val="sr-Cyrl-CS"/>
        </w:rPr>
        <w:t xml:space="preserve">е </w:t>
      </w:r>
      <w:r w:rsidRPr="00B16113">
        <w:rPr>
          <w:rFonts w:ascii="Arial Narrow" w:hAnsi="Arial Narrow"/>
          <w:sz w:val="22"/>
          <w:szCs w:val="22"/>
          <w:lang w:val="sr-Latn-CS"/>
        </w:rPr>
        <w:t xml:space="preserve"> у понуди </w:t>
      </w:r>
      <w:r w:rsidRPr="00B16113">
        <w:rPr>
          <w:rFonts w:ascii="Arial Narrow" w:hAnsi="Arial Narrow"/>
          <w:sz w:val="22"/>
          <w:szCs w:val="22"/>
          <w:lang w:val="sr-Cyrl-CS"/>
        </w:rPr>
        <w:t xml:space="preserve"> Пружаоца услуге </w:t>
      </w:r>
      <w:r w:rsidRPr="00B16113">
        <w:rPr>
          <w:rFonts w:ascii="Arial Narrow" w:hAnsi="Arial Narrow"/>
          <w:sz w:val="22"/>
          <w:szCs w:val="22"/>
          <w:lang w:val="sr-Latn-CS"/>
        </w:rPr>
        <w:t>не мо</w:t>
      </w:r>
      <w:r w:rsidRPr="00B16113">
        <w:rPr>
          <w:rFonts w:ascii="Arial Narrow" w:hAnsi="Arial Narrow"/>
          <w:sz w:val="22"/>
          <w:szCs w:val="22"/>
          <w:lang w:val="sr-Cyrl-CS"/>
        </w:rPr>
        <w:t xml:space="preserve">гу </w:t>
      </w:r>
      <w:r w:rsidRPr="00B16113">
        <w:rPr>
          <w:rFonts w:ascii="Arial Narrow" w:hAnsi="Arial Narrow"/>
          <w:sz w:val="22"/>
          <w:szCs w:val="22"/>
          <w:lang w:val="sr-Latn-CS"/>
        </w:rPr>
        <w:t xml:space="preserve"> се мењати током важења </w:t>
      </w:r>
      <w:r w:rsidRPr="00B16113">
        <w:rPr>
          <w:rFonts w:ascii="Arial Narrow" w:hAnsi="Arial Narrow"/>
          <w:sz w:val="22"/>
          <w:szCs w:val="22"/>
          <w:lang w:val="sr-Cyrl-CS"/>
        </w:rPr>
        <w:t>У</w:t>
      </w:r>
      <w:r w:rsidRPr="00B16113">
        <w:rPr>
          <w:rFonts w:ascii="Arial Narrow" w:hAnsi="Arial Narrow"/>
          <w:sz w:val="22"/>
          <w:szCs w:val="22"/>
          <w:lang w:val="sr-Latn-CS"/>
        </w:rPr>
        <w:t>говора</w:t>
      </w:r>
      <w:r>
        <w:rPr>
          <w:rFonts w:ascii="Arial Narrow" w:hAnsi="Arial Narrow"/>
          <w:sz w:val="22"/>
          <w:szCs w:val="22"/>
          <w:lang w:val="sr-Cyrl-CS"/>
        </w:rPr>
        <w:t>.</w:t>
      </w:r>
    </w:p>
    <w:p w:rsidR="003E794D" w:rsidRDefault="003E794D" w:rsidP="008025C7">
      <w:pPr>
        <w:rPr>
          <w:rFonts w:ascii="Arial Narrow" w:hAnsi="Arial Narrow"/>
          <w:b/>
          <w:sz w:val="22"/>
          <w:szCs w:val="22"/>
          <w:lang w:val="sr-Latn-CS"/>
        </w:rPr>
      </w:pPr>
      <w:r>
        <w:rPr>
          <w:rFonts w:ascii="Arial Narrow" w:hAnsi="Arial Narrow"/>
          <w:b/>
          <w:sz w:val="22"/>
          <w:szCs w:val="22"/>
          <w:lang w:val="sr-Latn-CS"/>
        </w:rPr>
        <w:t>Члан</w:t>
      </w:r>
      <w:r w:rsidR="004C4972">
        <w:rPr>
          <w:rFonts w:ascii="Arial Narrow" w:hAnsi="Arial Narrow"/>
          <w:b/>
          <w:sz w:val="22"/>
          <w:szCs w:val="22"/>
          <w:lang w:val="sr-Cyrl-CS"/>
        </w:rPr>
        <w:t xml:space="preserve"> 7</w:t>
      </w:r>
      <w:r>
        <w:rPr>
          <w:rFonts w:ascii="Arial Narrow" w:hAnsi="Arial Narrow"/>
          <w:b/>
          <w:sz w:val="22"/>
          <w:szCs w:val="22"/>
          <w:lang w:val="sr-Latn-CS"/>
        </w:rPr>
        <w:t>.</w:t>
      </w:r>
    </w:p>
    <w:p w:rsidR="003E794D" w:rsidRDefault="004C4972" w:rsidP="008025C7">
      <w:pPr>
        <w:rPr>
          <w:rFonts w:ascii="Arial Narrow" w:hAnsi="Arial Narrow"/>
          <w:iCs/>
          <w:sz w:val="22"/>
          <w:szCs w:val="22"/>
          <w:lang w:val="sr-Cyrl-CS"/>
        </w:rPr>
      </w:pPr>
      <w:r w:rsidRPr="00FD4340">
        <w:rPr>
          <w:rFonts w:ascii="Arial Narrow" w:hAnsi="Arial Narrow"/>
          <w:bCs/>
          <w:sz w:val="22"/>
          <w:szCs w:val="22"/>
          <w:lang w:val="sr-Cyrl-CS"/>
        </w:rPr>
        <w:t xml:space="preserve">Пружалац услуге </w:t>
      </w:r>
      <w:r w:rsidRPr="00FD4340">
        <w:rPr>
          <w:rFonts w:ascii="Arial Narrow" w:hAnsi="Arial Narrow"/>
          <w:iCs/>
          <w:sz w:val="22"/>
          <w:szCs w:val="22"/>
          <w:lang w:val="sr-Latn-CS"/>
        </w:rPr>
        <w:t xml:space="preserve">је дужан да у фактури наведе број </w:t>
      </w:r>
      <w:r w:rsidRPr="00FD4340">
        <w:rPr>
          <w:rFonts w:ascii="Arial Narrow" w:hAnsi="Arial Narrow"/>
          <w:iCs/>
          <w:sz w:val="22"/>
          <w:szCs w:val="22"/>
          <w:lang w:val="sr-Cyrl-CS"/>
        </w:rPr>
        <w:t>У</w:t>
      </w:r>
      <w:r w:rsidRPr="00FD4340">
        <w:rPr>
          <w:rFonts w:ascii="Arial Narrow" w:hAnsi="Arial Narrow"/>
          <w:iCs/>
          <w:sz w:val="22"/>
          <w:szCs w:val="22"/>
          <w:lang w:val="sr-Latn-CS"/>
        </w:rPr>
        <w:t>говора по коме</w:t>
      </w:r>
      <w:r w:rsidRPr="00FD4340">
        <w:rPr>
          <w:rFonts w:ascii="Arial Narrow" w:hAnsi="Arial Narrow"/>
          <w:iCs/>
          <w:sz w:val="22"/>
          <w:szCs w:val="22"/>
          <w:lang w:val="sr-Cyrl-CS"/>
        </w:rPr>
        <w:t xml:space="preserve"> се </w:t>
      </w:r>
      <w:r w:rsidRPr="00FD4340">
        <w:rPr>
          <w:rFonts w:ascii="Arial Narrow" w:hAnsi="Arial Narrow"/>
          <w:iCs/>
          <w:sz w:val="22"/>
          <w:szCs w:val="22"/>
          <w:lang w:val="sr-Latn-CS"/>
        </w:rPr>
        <w:t xml:space="preserve">врши </w:t>
      </w:r>
      <w:r w:rsidRPr="00FD4340">
        <w:rPr>
          <w:rFonts w:ascii="Arial Narrow" w:hAnsi="Arial Narrow"/>
          <w:iCs/>
          <w:sz w:val="22"/>
          <w:szCs w:val="22"/>
          <w:lang w:val="sr-Cyrl-CS"/>
        </w:rPr>
        <w:t>услуга</w:t>
      </w:r>
      <w:r w:rsidRPr="00DA0637">
        <w:rPr>
          <w:rFonts w:ascii="Arial Narrow" w:hAnsi="Arial Narrow"/>
          <w:sz w:val="22"/>
          <w:szCs w:val="22"/>
          <w:lang w:val="sr-Latn-CS"/>
        </w:rPr>
        <w:t>.</w:t>
      </w:r>
      <w:r w:rsidRPr="003A0F4D">
        <w:rPr>
          <w:rFonts w:ascii="Arial Narrow" w:hAnsi="Arial Narrow"/>
          <w:sz w:val="22"/>
          <w:szCs w:val="22"/>
          <w:lang w:val="sr-Cyrl-CS"/>
        </w:rPr>
        <w:t xml:space="preserve"> </w:t>
      </w:r>
      <w:r w:rsidRPr="0016370C">
        <w:rPr>
          <w:rFonts w:ascii="Arial Narrow" w:hAnsi="Arial Narrow"/>
          <w:sz w:val="22"/>
          <w:szCs w:val="22"/>
          <w:lang w:val="sr-Cyrl-CS"/>
        </w:rPr>
        <w:t>Рок за достављање фактуре</w:t>
      </w:r>
      <w:r>
        <w:rPr>
          <w:rFonts w:ascii="Arial Narrow" w:hAnsi="Arial Narrow"/>
          <w:sz w:val="22"/>
          <w:szCs w:val="22"/>
          <w:lang w:val="sr-Cyrl-RS"/>
        </w:rPr>
        <w:t xml:space="preserve"> је </w:t>
      </w:r>
      <w:r w:rsidRPr="0016370C">
        <w:rPr>
          <w:rFonts w:ascii="Arial Narrow" w:hAnsi="Arial Narrow"/>
          <w:sz w:val="22"/>
          <w:szCs w:val="22"/>
          <w:lang w:val="sr-Cyrl-CS"/>
        </w:rPr>
        <w:t xml:space="preserve"> 5 дана од извршених </w:t>
      </w:r>
      <w:r>
        <w:rPr>
          <w:rFonts w:ascii="Arial Narrow" w:hAnsi="Arial Narrow"/>
          <w:sz w:val="22"/>
          <w:szCs w:val="22"/>
          <w:lang w:val="sr-Cyrl-CS"/>
        </w:rPr>
        <w:t>услуга</w:t>
      </w:r>
      <w:r w:rsidR="003E794D">
        <w:rPr>
          <w:rFonts w:ascii="Arial Narrow" w:hAnsi="Arial Narrow"/>
          <w:iCs/>
          <w:sz w:val="22"/>
          <w:szCs w:val="22"/>
          <w:lang w:val="sr-Cyrl-CS"/>
        </w:rPr>
        <w:t>.</w:t>
      </w:r>
    </w:p>
    <w:p w:rsidR="003F3FDF" w:rsidRPr="0016370C" w:rsidRDefault="003F3FDF" w:rsidP="008025C7">
      <w:pPr>
        <w:rPr>
          <w:rFonts w:ascii="Arial Narrow" w:hAnsi="Arial Narrow"/>
          <w:b/>
          <w:sz w:val="22"/>
          <w:szCs w:val="22"/>
          <w:lang w:val="sr-Latn-CS"/>
        </w:rPr>
      </w:pPr>
      <w:r w:rsidRPr="0016370C">
        <w:rPr>
          <w:rFonts w:ascii="Arial Narrow" w:hAnsi="Arial Narrow"/>
          <w:b/>
          <w:sz w:val="22"/>
          <w:szCs w:val="22"/>
          <w:lang w:val="sr-Latn-CS"/>
        </w:rPr>
        <w:t xml:space="preserve">Члан </w:t>
      </w:r>
      <w:r>
        <w:rPr>
          <w:rFonts w:ascii="Arial Narrow" w:hAnsi="Arial Narrow"/>
          <w:b/>
          <w:sz w:val="22"/>
          <w:szCs w:val="22"/>
          <w:lang w:val="sr-Cyrl-RS"/>
        </w:rPr>
        <w:t>8</w:t>
      </w:r>
      <w:r w:rsidRPr="0016370C">
        <w:rPr>
          <w:rFonts w:ascii="Arial Narrow" w:hAnsi="Arial Narrow"/>
          <w:b/>
          <w:sz w:val="22"/>
          <w:szCs w:val="22"/>
          <w:lang w:val="sr-Latn-CS"/>
        </w:rPr>
        <w:t>.</w:t>
      </w:r>
    </w:p>
    <w:p w:rsidR="003E794D" w:rsidRPr="003F3FDF" w:rsidRDefault="003F3FDF" w:rsidP="008025C7">
      <w:pPr>
        <w:rPr>
          <w:rFonts w:ascii="Arial Narrow" w:hAnsi="Arial Narrow"/>
          <w:b/>
          <w:sz w:val="22"/>
          <w:szCs w:val="22"/>
          <w:lang w:val="sr-Cyrl-CS"/>
        </w:rPr>
      </w:pPr>
      <w:r w:rsidRPr="00605437">
        <w:rPr>
          <w:rFonts w:ascii="Arial Narrow" w:hAnsi="Arial Narrow"/>
          <w:sz w:val="22"/>
          <w:szCs w:val="22"/>
        </w:rPr>
        <w:t>Уколико об</w:t>
      </w:r>
      <w:r w:rsidR="00FF0FBA">
        <w:rPr>
          <w:rFonts w:ascii="Arial Narrow" w:hAnsi="Arial Narrow"/>
          <w:sz w:val="22"/>
          <w:szCs w:val="22"/>
        </w:rPr>
        <w:t>а</w:t>
      </w:r>
      <w:r w:rsidR="00B44AF4">
        <w:rPr>
          <w:rFonts w:ascii="Arial Narrow" w:hAnsi="Arial Narrow"/>
          <w:sz w:val="22"/>
          <w:szCs w:val="22"/>
        </w:rPr>
        <w:t>везе доспевају у буџетској  2021</w:t>
      </w:r>
      <w:r w:rsidRPr="00605437">
        <w:rPr>
          <w:rFonts w:ascii="Arial Narrow" w:hAnsi="Arial Narrow"/>
          <w:sz w:val="22"/>
          <w:szCs w:val="22"/>
        </w:rPr>
        <w:t xml:space="preserve">. години исте ће бити реализоване највише до износа средстава која ће </w:t>
      </w:r>
      <w:r w:rsidRPr="00605437">
        <w:rPr>
          <w:rFonts w:ascii="Arial Narrow" w:hAnsi="Arial Narrow"/>
          <w:sz w:val="22"/>
          <w:szCs w:val="22"/>
          <w:lang w:val="sr-Cyrl-CS"/>
        </w:rPr>
        <w:t xml:space="preserve">наручиоцу </w:t>
      </w:r>
      <w:r w:rsidRPr="00605437">
        <w:rPr>
          <w:rFonts w:ascii="Arial Narrow" w:hAnsi="Arial Narrow"/>
          <w:sz w:val="22"/>
          <w:szCs w:val="22"/>
        </w:rPr>
        <w:t xml:space="preserve"> за ту намену </w:t>
      </w:r>
      <w:r w:rsidRPr="00605437">
        <w:rPr>
          <w:rFonts w:ascii="Arial Narrow" w:hAnsi="Arial Narrow"/>
          <w:sz w:val="22"/>
          <w:szCs w:val="22"/>
          <w:lang w:val="sr-Cyrl-CS"/>
        </w:rPr>
        <w:t xml:space="preserve">бити </w:t>
      </w:r>
      <w:r w:rsidRPr="00605437">
        <w:rPr>
          <w:rFonts w:ascii="Arial Narrow" w:hAnsi="Arial Narrow"/>
          <w:sz w:val="22"/>
          <w:szCs w:val="22"/>
        </w:rPr>
        <w:t>одобрена</w:t>
      </w:r>
      <w:r>
        <w:rPr>
          <w:rFonts w:ascii="Arial Narrow" w:hAnsi="Arial Narrow"/>
          <w:sz w:val="22"/>
          <w:szCs w:val="22"/>
          <w:lang w:val="sr-Cyrl-CS"/>
        </w:rPr>
        <w:t>.</w:t>
      </w:r>
    </w:p>
    <w:p w:rsidR="00D50E90" w:rsidRPr="00D50E90" w:rsidRDefault="00D50E90" w:rsidP="008025C7">
      <w:pPr>
        <w:rPr>
          <w:rFonts w:ascii="Arial Narrow" w:hAnsi="Arial Narrow"/>
          <w:b/>
          <w:sz w:val="22"/>
          <w:szCs w:val="22"/>
          <w:lang w:val="sr-Cyrl-RS"/>
        </w:rPr>
      </w:pPr>
    </w:p>
    <w:p w:rsidR="002258F6" w:rsidRPr="00C27FCC" w:rsidRDefault="002258F6" w:rsidP="008025C7">
      <w:pPr>
        <w:rPr>
          <w:rFonts w:ascii="Arial Narrow" w:hAnsi="Arial Narrow"/>
          <w:b/>
          <w:sz w:val="22"/>
          <w:szCs w:val="22"/>
          <w:lang w:val="sr-Cyrl-CS"/>
        </w:rPr>
      </w:pPr>
      <w:r>
        <w:rPr>
          <w:rFonts w:ascii="Arial Narrow" w:hAnsi="Arial Narrow"/>
          <w:b/>
          <w:sz w:val="22"/>
          <w:szCs w:val="22"/>
          <w:lang w:val="sr-Cyrl-CS"/>
        </w:rPr>
        <w:t xml:space="preserve">КВАЛИТЕТ, </w:t>
      </w:r>
      <w:r>
        <w:rPr>
          <w:rFonts w:ascii="Arial Narrow" w:hAnsi="Arial Narrow"/>
          <w:b/>
          <w:sz w:val="22"/>
          <w:szCs w:val="22"/>
          <w:lang w:val="sr-Latn-CS"/>
        </w:rPr>
        <w:t>РЕКЛАМАЦИЈА И ГАРАН</w:t>
      </w:r>
      <w:r>
        <w:rPr>
          <w:rFonts w:ascii="Arial Narrow" w:hAnsi="Arial Narrow"/>
          <w:b/>
          <w:sz w:val="22"/>
          <w:szCs w:val="22"/>
          <w:lang w:val="sr-Cyrl-CS"/>
        </w:rPr>
        <w:t>ТНИ РОК</w:t>
      </w:r>
    </w:p>
    <w:p w:rsidR="003F3FDF" w:rsidRDefault="003F3FDF" w:rsidP="008025C7">
      <w:pPr>
        <w:rPr>
          <w:rFonts w:ascii="Arial Narrow" w:hAnsi="Arial Narrow"/>
          <w:color w:val="FF0000"/>
          <w:lang w:val="sr-Cyrl-CS"/>
        </w:rPr>
      </w:pPr>
      <w:r>
        <w:rPr>
          <w:rFonts w:ascii="Arial Narrow" w:hAnsi="Arial Narrow"/>
          <w:b/>
          <w:sz w:val="22"/>
          <w:szCs w:val="22"/>
          <w:lang w:val="sr-Cyrl-CS"/>
        </w:rPr>
        <w:tab/>
      </w:r>
      <w:r>
        <w:rPr>
          <w:rFonts w:ascii="Arial Narrow" w:hAnsi="Arial Narrow"/>
          <w:b/>
          <w:sz w:val="22"/>
          <w:szCs w:val="22"/>
          <w:lang w:val="sr-Latn-CS"/>
        </w:rPr>
        <w:t>Члан</w:t>
      </w:r>
      <w:r w:rsidRPr="009364A8">
        <w:rPr>
          <w:rFonts w:ascii="Arial Narrow" w:hAnsi="Arial Narrow"/>
          <w:b/>
          <w:sz w:val="22"/>
          <w:szCs w:val="22"/>
          <w:lang w:val="sr-Latn-CS"/>
        </w:rPr>
        <w:t xml:space="preserve"> </w:t>
      </w:r>
      <w:r w:rsidR="007D4A67">
        <w:rPr>
          <w:rFonts w:ascii="Arial Narrow" w:hAnsi="Arial Narrow"/>
          <w:b/>
          <w:sz w:val="22"/>
          <w:szCs w:val="22"/>
          <w:lang w:val="sr-Cyrl-RS"/>
        </w:rPr>
        <w:t xml:space="preserve"> 9</w:t>
      </w:r>
      <w:r w:rsidRPr="009364A8">
        <w:rPr>
          <w:rFonts w:ascii="Arial Narrow" w:hAnsi="Arial Narrow"/>
          <w:b/>
          <w:sz w:val="22"/>
          <w:szCs w:val="22"/>
          <w:lang w:val="sr-Latn-CS"/>
        </w:rPr>
        <w:t>.</w:t>
      </w:r>
      <w:r w:rsidRPr="00871AC3">
        <w:rPr>
          <w:rFonts w:ascii="Arial Narrow" w:hAnsi="Arial Narrow"/>
          <w:color w:val="FF0000"/>
          <w:lang w:val="sr-Cyrl-CS"/>
        </w:rPr>
        <w:t xml:space="preserve"> </w:t>
      </w:r>
    </w:p>
    <w:p w:rsidR="006F17E1" w:rsidRDefault="003F3FDF" w:rsidP="008025C7">
      <w:pPr>
        <w:rPr>
          <w:rFonts w:ascii="Arial Narrow" w:hAnsi="Arial Narrow"/>
          <w:bCs/>
          <w:sz w:val="22"/>
          <w:szCs w:val="22"/>
          <w:lang w:val="sr-Cyrl-CS"/>
        </w:rPr>
      </w:pPr>
      <w:r w:rsidRPr="00C942A3">
        <w:rPr>
          <w:rFonts w:ascii="Arial Narrow" w:hAnsi="Arial Narrow"/>
          <w:sz w:val="22"/>
          <w:szCs w:val="22"/>
          <w:lang w:val="sr-Cyrl-CS"/>
        </w:rPr>
        <w:t>Пружалац услуге</w:t>
      </w:r>
      <w:r w:rsidRPr="00C942A3">
        <w:rPr>
          <w:rFonts w:ascii="Arial Narrow" w:hAnsi="Arial Narrow"/>
          <w:sz w:val="22"/>
          <w:szCs w:val="22"/>
          <w:lang w:val="sr-Latn-CS"/>
        </w:rPr>
        <w:t xml:space="preserve"> се обавезује да </w:t>
      </w:r>
      <w:r w:rsidR="002258F6">
        <w:rPr>
          <w:rFonts w:ascii="Arial Narrow" w:hAnsi="Arial Narrow"/>
          <w:sz w:val="22"/>
          <w:szCs w:val="22"/>
          <w:lang w:val="sr-Cyrl-CS"/>
        </w:rPr>
        <w:t xml:space="preserve">предметну </w:t>
      </w:r>
      <w:r w:rsidR="002258F6">
        <w:rPr>
          <w:rFonts w:ascii="Arial Narrow" w:hAnsi="Arial Narrow"/>
          <w:sz w:val="22"/>
          <w:szCs w:val="22"/>
          <w:lang w:val="sr-Latn-CS"/>
        </w:rPr>
        <w:t>услуг</w:t>
      </w:r>
      <w:r w:rsidR="002258F6">
        <w:rPr>
          <w:rFonts w:ascii="Arial Narrow" w:hAnsi="Arial Narrow"/>
          <w:sz w:val="22"/>
          <w:szCs w:val="22"/>
          <w:lang w:val="sr-Cyrl-CS"/>
        </w:rPr>
        <w:t>у</w:t>
      </w:r>
      <w:r w:rsidR="002258F6" w:rsidRPr="00C942A3">
        <w:rPr>
          <w:rFonts w:ascii="Arial Narrow" w:hAnsi="Arial Narrow"/>
          <w:sz w:val="22"/>
          <w:szCs w:val="22"/>
          <w:lang w:val="sr-Latn-CS"/>
        </w:rPr>
        <w:t xml:space="preserve"> </w:t>
      </w:r>
      <w:r w:rsidRPr="00C942A3">
        <w:rPr>
          <w:rFonts w:ascii="Arial Narrow" w:hAnsi="Arial Narrow"/>
          <w:sz w:val="22"/>
          <w:szCs w:val="22"/>
          <w:lang w:val="sr-Latn-CS"/>
        </w:rPr>
        <w:t>изврши са стручним кадром, који је обучен за ту врсту услуге.</w:t>
      </w:r>
      <w:r>
        <w:rPr>
          <w:rFonts w:ascii="Arial Narrow" w:hAnsi="Arial Narrow"/>
          <w:sz w:val="22"/>
          <w:szCs w:val="22"/>
          <w:lang w:val="sr-Latn-CS"/>
        </w:rPr>
        <w:t xml:space="preserve"> </w:t>
      </w:r>
      <w:r w:rsidRPr="00C942A3">
        <w:rPr>
          <w:rFonts w:ascii="Arial Narrow" w:hAnsi="Arial Narrow"/>
          <w:sz w:val="22"/>
          <w:szCs w:val="22"/>
          <w:lang w:val="sr-Latn-CS"/>
        </w:rPr>
        <w:t>У случају неквалитетно извршене услуг</w:t>
      </w:r>
      <w:r w:rsidRPr="00C942A3">
        <w:rPr>
          <w:rFonts w:ascii="Arial Narrow" w:hAnsi="Arial Narrow"/>
          <w:sz w:val="22"/>
          <w:szCs w:val="22"/>
          <w:lang w:val="sr-Cyrl-CS"/>
        </w:rPr>
        <w:t xml:space="preserve">е, </w:t>
      </w:r>
      <w:r w:rsidRPr="00C942A3">
        <w:rPr>
          <w:rFonts w:ascii="Arial Narrow" w:hAnsi="Arial Narrow"/>
          <w:sz w:val="22"/>
          <w:szCs w:val="22"/>
          <w:lang w:val="sr-Latn-CS"/>
        </w:rPr>
        <w:t>а по налогу Наручиоца</w:t>
      </w:r>
      <w:r w:rsidRPr="00C942A3">
        <w:rPr>
          <w:rFonts w:ascii="Arial Narrow" w:hAnsi="Arial Narrow"/>
          <w:sz w:val="22"/>
          <w:szCs w:val="22"/>
          <w:lang w:val="sr-Cyrl-CS"/>
        </w:rPr>
        <w:t>,</w:t>
      </w:r>
      <w:r w:rsidRPr="00C942A3">
        <w:rPr>
          <w:rFonts w:ascii="Arial Narrow" w:hAnsi="Arial Narrow"/>
          <w:sz w:val="22"/>
          <w:szCs w:val="22"/>
          <w:lang w:val="sr-Latn-CS"/>
        </w:rPr>
        <w:t xml:space="preserve"> </w:t>
      </w:r>
      <w:r w:rsidRPr="00C942A3">
        <w:rPr>
          <w:rFonts w:ascii="Arial Narrow" w:hAnsi="Arial Narrow"/>
          <w:sz w:val="22"/>
          <w:szCs w:val="22"/>
          <w:lang w:val="sr-Cyrl-CS"/>
        </w:rPr>
        <w:t>Пружалац услуге</w:t>
      </w:r>
      <w:r w:rsidRPr="00C942A3">
        <w:rPr>
          <w:rFonts w:ascii="Arial Narrow" w:hAnsi="Arial Narrow"/>
          <w:sz w:val="22"/>
          <w:szCs w:val="22"/>
          <w:lang w:val="sr-Latn-CS"/>
        </w:rPr>
        <w:t xml:space="preserve"> је обавезан да поново квалитетно изврши услугу у року од  </w:t>
      </w:r>
      <w:r w:rsidRPr="00C942A3">
        <w:rPr>
          <w:rFonts w:ascii="Arial Narrow" w:hAnsi="Arial Narrow"/>
          <w:sz w:val="22"/>
          <w:szCs w:val="22"/>
          <w:lang w:val="sr-Cyrl-RS"/>
        </w:rPr>
        <w:t>24 (</w:t>
      </w:r>
      <w:r w:rsidRPr="00C942A3">
        <w:rPr>
          <w:rFonts w:ascii="Arial Narrow" w:hAnsi="Arial Narrow"/>
          <w:sz w:val="22"/>
          <w:szCs w:val="22"/>
          <w:lang w:val="sr-Latn-CS"/>
        </w:rPr>
        <w:t>двадесет четири</w:t>
      </w:r>
      <w:r w:rsidRPr="00C942A3">
        <w:rPr>
          <w:rFonts w:ascii="Arial Narrow" w:hAnsi="Arial Narrow"/>
          <w:sz w:val="22"/>
          <w:szCs w:val="22"/>
          <w:lang w:val="sr-Cyrl-RS"/>
        </w:rPr>
        <w:t>)</w:t>
      </w:r>
      <w:r w:rsidRPr="00C942A3">
        <w:rPr>
          <w:rFonts w:ascii="Arial Narrow" w:hAnsi="Arial Narrow"/>
          <w:sz w:val="22"/>
          <w:szCs w:val="22"/>
          <w:lang w:val="sr-Latn-CS"/>
        </w:rPr>
        <w:t xml:space="preserve"> часа, без права накнаде</w:t>
      </w:r>
      <w:r>
        <w:rPr>
          <w:rFonts w:ascii="Arial Narrow" w:hAnsi="Arial Narrow"/>
          <w:sz w:val="22"/>
          <w:szCs w:val="22"/>
          <w:lang w:val="sr-Cyrl-CS"/>
        </w:rPr>
        <w:t>.</w:t>
      </w:r>
      <w:r w:rsidRPr="003F3FDF">
        <w:rPr>
          <w:rFonts w:ascii="Arial Narrow" w:hAnsi="Arial Narrow"/>
          <w:bCs/>
          <w:sz w:val="22"/>
          <w:szCs w:val="22"/>
          <w:lang w:val="sr-Cyrl-CS"/>
        </w:rPr>
        <w:t xml:space="preserve"> </w:t>
      </w:r>
    </w:p>
    <w:p w:rsidR="001A7FBD" w:rsidRPr="006024F2" w:rsidRDefault="001A7FBD" w:rsidP="008025C7">
      <w:pPr>
        <w:rPr>
          <w:rFonts w:ascii="Arial Narrow" w:hAnsi="Arial Narrow"/>
          <w:b/>
          <w:sz w:val="22"/>
          <w:szCs w:val="22"/>
          <w:lang w:val="sr-Cyrl-CS"/>
        </w:rPr>
      </w:pPr>
      <w:r w:rsidRPr="001E7CD0">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0</w:t>
      </w:r>
      <w:r w:rsidRPr="001E7CD0">
        <w:rPr>
          <w:rFonts w:ascii="Arial Narrow" w:hAnsi="Arial Narrow"/>
          <w:b/>
          <w:sz w:val="22"/>
          <w:szCs w:val="22"/>
          <w:lang w:val="sr-Cyrl-CS"/>
        </w:rPr>
        <w:t>.</w:t>
      </w:r>
    </w:p>
    <w:p w:rsidR="001A7FBD" w:rsidRPr="00E168A2" w:rsidRDefault="001A7FBD" w:rsidP="008025C7">
      <w:pPr>
        <w:rPr>
          <w:rFonts w:ascii="Arial Narrow" w:hAnsi="Arial Narrow"/>
          <w:b/>
          <w:bCs/>
          <w:sz w:val="22"/>
          <w:szCs w:val="22"/>
          <w:lang w:val="sr-Cyrl-CS"/>
        </w:rPr>
      </w:pPr>
      <w:r>
        <w:rPr>
          <w:rFonts w:ascii="Arial Narrow" w:hAnsi="Arial Narrow"/>
          <w:sz w:val="22"/>
          <w:szCs w:val="22"/>
        </w:rPr>
        <w:t>Наручилац има п</w:t>
      </w:r>
      <w:r w:rsidRPr="00EE5F10">
        <w:rPr>
          <w:rFonts w:ascii="Arial Narrow" w:hAnsi="Arial Narrow"/>
          <w:sz w:val="22"/>
          <w:szCs w:val="22"/>
        </w:rPr>
        <w:t>р</w:t>
      </w:r>
      <w:r>
        <w:rPr>
          <w:rFonts w:ascii="Arial Narrow" w:hAnsi="Arial Narrow"/>
          <w:sz w:val="22"/>
          <w:szCs w:val="22"/>
          <w:lang w:val="sr-Cyrl-CS"/>
        </w:rPr>
        <w:t>а</w:t>
      </w:r>
      <w:r w:rsidRPr="00EE5F10">
        <w:rPr>
          <w:rFonts w:ascii="Arial Narrow" w:hAnsi="Arial Narrow"/>
          <w:sz w:val="22"/>
          <w:szCs w:val="22"/>
        </w:rPr>
        <w:t xml:space="preserve">во на накнаду штете у случају да је иста настала као последица </w:t>
      </w:r>
      <w:r w:rsidRPr="00393BC2">
        <w:rPr>
          <w:rFonts w:ascii="Arial Narrow" w:hAnsi="Arial Narrow"/>
          <w:sz w:val="22"/>
          <w:szCs w:val="22"/>
        </w:rPr>
        <w:t>неквалитетно извршених услуга</w:t>
      </w:r>
      <w:r w:rsidR="00E168A2">
        <w:rPr>
          <w:rFonts w:ascii="Arial Narrow" w:hAnsi="Arial Narrow"/>
          <w:sz w:val="22"/>
          <w:szCs w:val="22"/>
          <w:lang w:val="sr-Cyrl-CS"/>
        </w:rPr>
        <w:t>.</w:t>
      </w:r>
    </w:p>
    <w:p w:rsidR="003F3FDF" w:rsidRDefault="003F3FDF" w:rsidP="008025C7">
      <w:pPr>
        <w:rPr>
          <w:rFonts w:ascii="Arial Narrow" w:hAnsi="Arial Narrow"/>
          <w:b/>
          <w:bCs/>
          <w:sz w:val="22"/>
          <w:szCs w:val="22"/>
          <w:lang w:val="sr-Cyrl-CS"/>
        </w:rPr>
      </w:pPr>
      <w:r>
        <w:rPr>
          <w:rFonts w:ascii="Arial Narrow" w:hAnsi="Arial Narrow"/>
          <w:b/>
          <w:bCs/>
          <w:sz w:val="22"/>
          <w:szCs w:val="22"/>
          <w:lang w:val="sr-Latn-CS"/>
        </w:rPr>
        <w:t xml:space="preserve">Члан </w:t>
      </w:r>
      <w:r w:rsidR="007D4A67">
        <w:rPr>
          <w:rFonts w:ascii="Arial Narrow" w:hAnsi="Arial Narrow"/>
          <w:b/>
          <w:bCs/>
          <w:sz w:val="22"/>
          <w:szCs w:val="22"/>
          <w:lang w:val="sr-Cyrl-CS"/>
        </w:rPr>
        <w:t>1</w:t>
      </w:r>
      <w:r w:rsidR="007D4A67">
        <w:rPr>
          <w:rFonts w:ascii="Arial Narrow" w:hAnsi="Arial Narrow"/>
          <w:b/>
          <w:bCs/>
          <w:sz w:val="22"/>
          <w:szCs w:val="22"/>
          <w:lang w:val="sr-Cyrl-RS"/>
        </w:rPr>
        <w:t>1</w:t>
      </w:r>
      <w:r>
        <w:rPr>
          <w:rFonts w:ascii="Arial Narrow" w:hAnsi="Arial Narrow"/>
          <w:b/>
          <w:bCs/>
          <w:sz w:val="22"/>
          <w:szCs w:val="22"/>
          <w:lang w:val="sr-Cyrl-CS"/>
        </w:rPr>
        <w:t>.</w:t>
      </w:r>
    </w:p>
    <w:p w:rsidR="003F3FDF" w:rsidRDefault="003F3FDF" w:rsidP="008025C7">
      <w:pPr>
        <w:rPr>
          <w:rFonts w:ascii="Arial Narrow" w:hAnsi="Arial Narrow"/>
          <w:b/>
          <w:bCs/>
          <w:sz w:val="22"/>
          <w:szCs w:val="22"/>
          <w:lang w:val="sr-Cyrl-CS"/>
        </w:rPr>
      </w:pPr>
      <w:r w:rsidRPr="006917F2">
        <w:rPr>
          <w:rFonts w:ascii="Arial Narrow" w:hAnsi="Arial Narrow"/>
          <w:sz w:val="22"/>
          <w:szCs w:val="22"/>
          <w:lang w:val="sr-Cyrl-CS"/>
        </w:rPr>
        <w:t xml:space="preserve">Пружалац услуге </w:t>
      </w:r>
      <w:r w:rsidRPr="006917F2">
        <w:rPr>
          <w:rFonts w:ascii="Arial Narrow" w:hAnsi="Arial Narrow" w:cs="Arial"/>
          <w:sz w:val="22"/>
          <w:szCs w:val="22"/>
          <w:lang w:val="sr-Cyrl-CS"/>
        </w:rPr>
        <w:t>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r w:rsidR="002258F6">
        <w:rPr>
          <w:rFonts w:ascii="Arial Narrow" w:hAnsi="Arial Narrow" w:cs="Arial"/>
          <w:sz w:val="22"/>
          <w:szCs w:val="22"/>
          <w:lang w:val="sr-Cyrl-CS"/>
        </w:rPr>
        <w:t>.</w:t>
      </w:r>
    </w:p>
    <w:p w:rsidR="00DC706D" w:rsidRDefault="00DC706D" w:rsidP="008025C7">
      <w:pPr>
        <w:rPr>
          <w:rFonts w:ascii="Arial Narrow" w:hAnsi="Arial Narrow"/>
          <w:b/>
          <w:bCs/>
          <w:sz w:val="22"/>
          <w:szCs w:val="22"/>
          <w:lang w:val="sr-Cyrl-CS"/>
        </w:rPr>
      </w:pPr>
    </w:p>
    <w:p w:rsidR="00DC706D" w:rsidRPr="003F3FDF" w:rsidRDefault="00DC706D" w:rsidP="008025C7">
      <w:pPr>
        <w:rPr>
          <w:rFonts w:ascii="Arial Narrow" w:hAnsi="Arial Narrow"/>
          <w:b/>
          <w:bCs/>
          <w:sz w:val="22"/>
          <w:szCs w:val="22"/>
          <w:lang w:val="sr-Cyrl-CS"/>
        </w:rPr>
      </w:pPr>
      <w:r w:rsidRPr="008A56C5">
        <w:rPr>
          <w:rFonts w:ascii="Arial Narrow" w:hAnsi="Arial Narrow"/>
          <w:b/>
          <w:bCs/>
          <w:sz w:val="22"/>
          <w:szCs w:val="22"/>
          <w:lang w:val="sr-Latn-CS"/>
        </w:rPr>
        <w:t>УГОВОРНА КАЗНА</w:t>
      </w:r>
    </w:p>
    <w:p w:rsidR="00DC706D" w:rsidRDefault="00DC706D" w:rsidP="008025C7">
      <w:pPr>
        <w:rPr>
          <w:rFonts w:ascii="Arial Narrow" w:hAnsi="Arial Narrow"/>
          <w:b/>
          <w:sz w:val="22"/>
          <w:szCs w:val="22"/>
          <w:lang w:val="sr-Cyrl-CS"/>
        </w:rPr>
      </w:pPr>
      <w:r w:rsidRPr="004570A0">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2</w:t>
      </w:r>
      <w:r w:rsidRPr="004570A0">
        <w:rPr>
          <w:rFonts w:ascii="Arial Narrow" w:hAnsi="Arial Narrow"/>
          <w:b/>
          <w:sz w:val="22"/>
          <w:szCs w:val="22"/>
          <w:lang w:val="sr-Latn-CS"/>
        </w:rPr>
        <w:t>.</w:t>
      </w:r>
    </w:p>
    <w:p w:rsidR="00DC706D" w:rsidRPr="0016370C" w:rsidRDefault="00DC706D" w:rsidP="008025C7">
      <w:pPr>
        <w:rPr>
          <w:rFonts w:ascii="Arial Narrow" w:hAnsi="Arial Narrow"/>
          <w:sz w:val="22"/>
          <w:szCs w:val="22"/>
          <w:lang w:val="sr-Cyrl-CS"/>
        </w:rPr>
      </w:pPr>
      <w:r w:rsidRPr="0016370C">
        <w:rPr>
          <w:rFonts w:ascii="Arial Narrow" w:hAnsi="Arial Narrow"/>
          <w:sz w:val="22"/>
          <w:szCs w:val="22"/>
          <w:lang w:val="sr-Latn-CS"/>
        </w:rPr>
        <w:t xml:space="preserve">У случају </w:t>
      </w:r>
      <w:r w:rsidRPr="0016370C">
        <w:rPr>
          <w:rFonts w:ascii="Arial Narrow" w:hAnsi="Arial Narrow"/>
          <w:sz w:val="22"/>
          <w:szCs w:val="22"/>
          <w:lang w:val="sr-Cyrl-RS"/>
        </w:rPr>
        <w:t xml:space="preserve">непоштовања уговорних обавеза и </w:t>
      </w:r>
      <w:r w:rsidRPr="0016370C">
        <w:rPr>
          <w:rFonts w:ascii="Arial Narrow" w:hAnsi="Arial Narrow"/>
          <w:sz w:val="22"/>
          <w:szCs w:val="22"/>
          <w:lang w:val="sr-Latn-CS"/>
        </w:rPr>
        <w:t>уг</w:t>
      </w:r>
      <w:r>
        <w:rPr>
          <w:rFonts w:ascii="Arial Narrow" w:hAnsi="Arial Narrow"/>
          <w:sz w:val="22"/>
          <w:szCs w:val="22"/>
          <w:lang w:val="sr-Cyrl-CS"/>
        </w:rPr>
        <w:t>о</w:t>
      </w:r>
      <w:r w:rsidRPr="0016370C">
        <w:rPr>
          <w:rFonts w:ascii="Arial Narrow" w:hAnsi="Arial Narrow"/>
          <w:sz w:val="22"/>
          <w:szCs w:val="22"/>
          <w:lang w:val="sr-Latn-CS"/>
        </w:rPr>
        <w:t xml:space="preserve">вореног рока извршења </w:t>
      </w:r>
      <w:r>
        <w:rPr>
          <w:rFonts w:ascii="Arial Narrow" w:hAnsi="Arial Narrow"/>
          <w:sz w:val="22"/>
          <w:szCs w:val="22"/>
          <w:lang w:val="sr-Cyrl-CS"/>
        </w:rPr>
        <w:t>услуга</w:t>
      </w:r>
      <w:r w:rsidRPr="0016370C">
        <w:rPr>
          <w:rFonts w:ascii="Arial Narrow" w:hAnsi="Arial Narrow"/>
          <w:sz w:val="22"/>
          <w:szCs w:val="22"/>
          <w:lang w:val="sr-Latn-CS"/>
        </w:rPr>
        <w:t xml:space="preserve"> </w:t>
      </w:r>
      <w:r>
        <w:rPr>
          <w:rFonts w:ascii="Arial Narrow" w:hAnsi="Arial Narrow"/>
          <w:bCs/>
          <w:sz w:val="22"/>
          <w:szCs w:val="22"/>
          <w:lang w:val="sr-Cyrl-CS"/>
        </w:rPr>
        <w:t xml:space="preserve">Пружалац  услуге </w:t>
      </w:r>
      <w:r w:rsidRPr="0016370C">
        <w:rPr>
          <w:rFonts w:ascii="Arial Narrow" w:hAnsi="Arial Narrow"/>
          <w:sz w:val="22"/>
          <w:szCs w:val="22"/>
          <w:lang w:val="sr-Latn-CS"/>
        </w:rPr>
        <w:t xml:space="preserve">је дужан да, на писани захтев Наручиоца </w:t>
      </w:r>
      <w:r w:rsidRPr="0016370C">
        <w:rPr>
          <w:rFonts w:ascii="Arial Narrow" w:hAnsi="Arial Narrow"/>
          <w:sz w:val="22"/>
          <w:szCs w:val="22"/>
          <w:lang w:val="sr-Cyrl-RS"/>
        </w:rPr>
        <w:t>умањ</w:t>
      </w:r>
      <w:r w:rsidRPr="0016370C">
        <w:rPr>
          <w:rFonts w:ascii="Arial Narrow" w:hAnsi="Arial Narrow"/>
          <w:sz w:val="22"/>
          <w:szCs w:val="22"/>
          <w:lang w:val="sr-Cyrl-CS"/>
        </w:rPr>
        <w:t>и</w:t>
      </w:r>
      <w:r w:rsidRPr="0016370C">
        <w:rPr>
          <w:rFonts w:ascii="Arial Narrow" w:hAnsi="Arial Narrow"/>
          <w:sz w:val="22"/>
          <w:szCs w:val="22"/>
          <w:lang w:val="sr-Cyrl-RS"/>
        </w:rPr>
        <w:t xml:space="preserve"> </w:t>
      </w:r>
      <w:r w:rsidRPr="0016370C">
        <w:rPr>
          <w:rFonts w:ascii="Arial Narrow" w:hAnsi="Arial Narrow"/>
          <w:sz w:val="22"/>
          <w:szCs w:val="22"/>
          <w:lang w:val="sr-Latn-CS"/>
        </w:rPr>
        <w:t>фактур</w:t>
      </w:r>
      <w:r w:rsidRPr="0016370C">
        <w:rPr>
          <w:rFonts w:ascii="Arial Narrow" w:hAnsi="Arial Narrow"/>
          <w:sz w:val="22"/>
          <w:szCs w:val="22"/>
          <w:lang w:val="sr-Cyrl-CS"/>
        </w:rPr>
        <w:t>у</w:t>
      </w:r>
      <w:r w:rsidRPr="0016370C">
        <w:rPr>
          <w:rFonts w:ascii="Arial Narrow" w:hAnsi="Arial Narrow"/>
          <w:sz w:val="22"/>
          <w:szCs w:val="22"/>
          <w:lang w:val="sr-Latn-CS"/>
        </w:rPr>
        <w:t xml:space="preserve"> за 0,5%, за сваки дан закашњења, али не више од 5% од  вредности </w:t>
      </w:r>
      <w:r w:rsidRPr="0016370C">
        <w:rPr>
          <w:rFonts w:ascii="Arial Narrow" w:hAnsi="Arial Narrow"/>
          <w:sz w:val="22"/>
          <w:szCs w:val="22"/>
          <w:lang w:val="sr-Cyrl-RS"/>
        </w:rPr>
        <w:t>фактуре</w:t>
      </w:r>
      <w:r w:rsidRPr="0016370C">
        <w:rPr>
          <w:rFonts w:ascii="Arial Narrow" w:hAnsi="Arial Narrow"/>
          <w:sz w:val="22"/>
          <w:szCs w:val="22"/>
          <w:lang w:val="sr-Latn-CS"/>
        </w:rPr>
        <w:t>.</w:t>
      </w:r>
    </w:p>
    <w:p w:rsidR="00DC706D" w:rsidRPr="003F3FDF" w:rsidRDefault="00DC706D" w:rsidP="008025C7">
      <w:pPr>
        <w:rPr>
          <w:rFonts w:ascii="Arial Narrow" w:hAnsi="Arial Narrow"/>
          <w:b/>
          <w:sz w:val="22"/>
          <w:szCs w:val="22"/>
          <w:lang w:val="sr-Cyrl-CS"/>
        </w:rPr>
      </w:pPr>
      <w:r w:rsidRPr="0016370C">
        <w:rPr>
          <w:rFonts w:ascii="Arial Narrow" w:hAnsi="Arial Narrow"/>
          <w:sz w:val="22"/>
          <w:szCs w:val="22"/>
          <w:lang w:val="sr-Cyrl-CS"/>
        </w:rPr>
        <w:t xml:space="preserve">Ако штета пређе износ уговорне казне  </w:t>
      </w:r>
      <w:r w:rsidRPr="0016370C">
        <w:rPr>
          <w:rFonts w:ascii="Arial Narrow" w:hAnsi="Arial Narrow"/>
          <w:sz w:val="22"/>
          <w:szCs w:val="22"/>
          <w:lang w:val="sr-Latn-CS"/>
        </w:rPr>
        <w:t xml:space="preserve">више од 5% од  вредности </w:t>
      </w:r>
      <w:r w:rsidRPr="0016370C">
        <w:rPr>
          <w:rFonts w:ascii="Arial Narrow" w:hAnsi="Arial Narrow"/>
          <w:sz w:val="22"/>
          <w:szCs w:val="22"/>
          <w:lang w:val="sr-Cyrl-RS"/>
        </w:rPr>
        <w:t>фактуре,</w:t>
      </w:r>
      <w:r w:rsidRPr="0016370C">
        <w:rPr>
          <w:rFonts w:ascii="Arial Narrow" w:hAnsi="Arial Narrow"/>
          <w:sz w:val="22"/>
          <w:szCs w:val="22"/>
          <w:lang w:val="sr-Cyrl-CS"/>
        </w:rPr>
        <w:t xml:space="preserve"> Наручилац може да тражи накнаду стварне штете, а може и да раскине уговор без обавезе према </w:t>
      </w:r>
      <w:r>
        <w:rPr>
          <w:rFonts w:ascii="Arial Narrow" w:hAnsi="Arial Narrow"/>
          <w:bCs/>
          <w:sz w:val="22"/>
          <w:szCs w:val="22"/>
          <w:lang w:val="sr-Cyrl-CS"/>
        </w:rPr>
        <w:t>Пружаоцу  услуге</w:t>
      </w:r>
      <w:r w:rsidRPr="0016370C">
        <w:rPr>
          <w:rFonts w:ascii="Arial Narrow" w:hAnsi="Arial Narrow" w:cs="Arial"/>
          <w:sz w:val="22"/>
          <w:szCs w:val="22"/>
          <w:lang w:val="sr-Cyrl-CS"/>
        </w:rPr>
        <w:t>.</w:t>
      </w:r>
    </w:p>
    <w:p w:rsidR="003F3FDF" w:rsidRDefault="003F3FDF" w:rsidP="008025C7">
      <w:pPr>
        <w:rPr>
          <w:rFonts w:ascii="Arial Narrow" w:hAnsi="Arial Narrow"/>
          <w:b/>
          <w:bCs/>
          <w:sz w:val="22"/>
          <w:szCs w:val="22"/>
          <w:lang w:val="sr-Cyrl-CS"/>
        </w:rPr>
      </w:pPr>
    </w:p>
    <w:p w:rsidR="003F3FDF" w:rsidRDefault="003F3FDF" w:rsidP="008025C7">
      <w:pPr>
        <w:rPr>
          <w:rFonts w:ascii="Arial Narrow" w:hAnsi="Arial Narrow"/>
          <w:b/>
          <w:bCs/>
          <w:sz w:val="22"/>
          <w:szCs w:val="22"/>
          <w:lang w:val="sr-Cyrl-CS"/>
        </w:rPr>
      </w:pPr>
      <w:r w:rsidRPr="008A56C5">
        <w:rPr>
          <w:rFonts w:ascii="Arial Narrow" w:hAnsi="Arial Narrow"/>
          <w:b/>
          <w:bCs/>
          <w:sz w:val="22"/>
          <w:szCs w:val="22"/>
          <w:lang w:val="sr-Latn-CS"/>
        </w:rPr>
        <w:t>ВИША СИЛА</w:t>
      </w:r>
    </w:p>
    <w:p w:rsidR="003F3FDF" w:rsidRDefault="003F3FDF" w:rsidP="008025C7">
      <w:pPr>
        <w:rPr>
          <w:rFonts w:ascii="Arial Narrow" w:hAnsi="Arial Narrow"/>
          <w:b/>
          <w:sz w:val="22"/>
          <w:szCs w:val="22"/>
          <w:lang w:val="sr-Cyrl-CS"/>
        </w:rPr>
      </w:pPr>
      <w:r w:rsidRPr="004570A0">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3</w:t>
      </w:r>
      <w:r w:rsidRPr="004570A0">
        <w:rPr>
          <w:rFonts w:ascii="Arial Narrow" w:hAnsi="Arial Narrow"/>
          <w:b/>
          <w:sz w:val="22"/>
          <w:szCs w:val="22"/>
          <w:lang w:val="sr-Latn-CS"/>
        </w:rPr>
        <w:t>.</w:t>
      </w:r>
    </w:p>
    <w:p w:rsidR="003F3FDF" w:rsidRPr="0016370C" w:rsidRDefault="003F3FDF" w:rsidP="002D00D2">
      <w:pPr>
        <w:pStyle w:val="BodyTextIndent2"/>
        <w:ind w:left="0"/>
        <w:rPr>
          <w:rFonts w:ascii="Arial Narrow" w:hAnsi="Arial Narrow"/>
          <w:color w:val="000000"/>
          <w:sz w:val="22"/>
          <w:szCs w:val="22"/>
        </w:rPr>
      </w:pPr>
      <w:r w:rsidRPr="0016370C">
        <w:rPr>
          <w:rFonts w:ascii="Arial Narrow" w:hAnsi="Arial Narrow"/>
          <w:b w:val="0"/>
          <w:color w:val="000000"/>
          <w:sz w:val="22"/>
          <w:szCs w:val="22"/>
        </w:rPr>
        <w:t>Наступање више силе</w:t>
      </w:r>
      <w:r w:rsidRPr="0016370C">
        <w:rPr>
          <w:rFonts w:ascii="Arial Narrow" w:hAnsi="Arial Narrow"/>
          <w:color w:val="000000"/>
          <w:sz w:val="22"/>
          <w:szCs w:val="22"/>
        </w:rPr>
        <w:t xml:space="preserve"> </w:t>
      </w:r>
      <w:r w:rsidRPr="008F3459">
        <w:rPr>
          <w:rFonts w:ascii="Arial Narrow" w:hAnsi="Arial Narrow"/>
          <w:b w:val="0"/>
          <w:color w:val="000000"/>
          <w:sz w:val="22"/>
          <w:szCs w:val="22"/>
        </w:rPr>
        <w:t>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w:t>
      </w:r>
      <w:r w:rsidRPr="0016370C">
        <w:rPr>
          <w:rFonts w:ascii="Arial Narrow" w:hAnsi="Arial Narrow"/>
          <w:color w:val="000000"/>
          <w:sz w:val="22"/>
          <w:szCs w:val="22"/>
        </w:rPr>
        <w:t>.</w:t>
      </w:r>
    </w:p>
    <w:p w:rsidR="003F3FDF" w:rsidRDefault="003F3FDF" w:rsidP="008025C7">
      <w:pPr>
        <w:rPr>
          <w:rFonts w:ascii="Arial Narrow" w:hAnsi="Arial Narrow"/>
          <w:sz w:val="22"/>
          <w:szCs w:val="22"/>
          <w:lang w:val="sr-Cyrl-RS"/>
        </w:rPr>
      </w:pPr>
      <w:r w:rsidRPr="0016370C">
        <w:rPr>
          <w:rFonts w:ascii="Arial Narrow" w:hAnsi="Arial Narrow"/>
          <w:sz w:val="22"/>
          <w:szCs w:val="22"/>
          <w:lang w:val="sr-Cyrl-CS"/>
        </w:rPr>
        <w:t>Као случајеви више силе сматрају се природне катастрофе, пожар, поплава, експлозија, транспортне несреће, одлуке органа власти као и друге околности настале после закључења уговора за које добављач докаже да није могао спречити, отклонити или избећи, а због чијег наступања није могао испунити своју обавезу, односно закаснио са испуњењем обавезе.</w:t>
      </w:r>
    </w:p>
    <w:p w:rsidR="00AB0372" w:rsidRPr="00AB0372" w:rsidRDefault="00AB0372" w:rsidP="008025C7">
      <w:pPr>
        <w:rPr>
          <w:rFonts w:ascii="Arial Narrow" w:hAnsi="Arial Narrow"/>
          <w:sz w:val="22"/>
          <w:szCs w:val="22"/>
          <w:lang w:val="sr-Cyrl-RS"/>
        </w:rPr>
      </w:pPr>
    </w:p>
    <w:p w:rsidR="003F3FDF" w:rsidRPr="003F3FDF" w:rsidRDefault="003F3FDF" w:rsidP="008025C7">
      <w:pPr>
        <w:rPr>
          <w:rFonts w:ascii="Arial Narrow" w:hAnsi="Arial Narrow"/>
          <w:b/>
          <w:sz w:val="22"/>
          <w:szCs w:val="22"/>
          <w:lang w:val="sr-Cyrl-CS"/>
        </w:rPr>
      </w:pPr>
      <w:r>
        <w:rPr>
          <w:rFonts w:ascii="Arial Narrow" w:hAnsi="Arial Narrow"/>
          <w:b/>
          <w:sz w:val="22"/>
          <w:szCs w:val="22"/>
          <w:lang w:val="sr-Latn-CS"/>
        </w:rPr>
        <w:t>ФИНАНСИЈСК</w:t>
      </w:r>
      <w:r>
        <w:rPr>
          <w:rFonts w:ascii="Arial Narrow" w:hAnsi="Arial Narrow"/>
          <w:b/>
          <w:sz w:val="22"/>
          <w:szCs w:val="22"/>
          <w:lang w:val="sr-Cyrl-CS"/>
        </w:rPr>
        <w:t>А</w:t>
      </w:r>
      <w:r>
        <w:rPr>
          <w:rFonts w:ascii="Arial Narrow" w:hAnsi="Arial Narrow"/>
          <w:b/>
          <w:sz w:val="22"/>
          <w:szCs w:val="22"/>
          <w:lang w:val="sr-Latn-CS"/>
        </w:rPr>
        <w:t xml:space="preserve"> ГАРАНЦИЈ</w:t>
      </w:r>
      <w:r>
        <w:rPr>
          <w:rFonts w:ascii="Arial Narrow" w:hAnsi="Arial Narrow"/>
          <w:b/>
          <w:sz w:val="22"/>
          <w:szCs w:val="22"/>
          <w:lang w:val="sr-Cyrl-CS"/>
        </w:rPr>
        <w:t xml:space="preserve">А </w:t>
      </w:r>
    </w:p>
    <w:p w:rsidR="003E794D" w:rsidRDefault="003E794D" w:rsidP="008025C7">
      <w:pPr>
        <w:rPr>
          <w:rFonts w:ascii="Arial Narrow" w:hAnsi="Arial Narrow"/>
          <w:b/>
          <w:sz w:val="22"/>
          <w:szCs w:val="22"/>
          <w:lang w:val="sr-Cyrl-CS"/>
        </w:rPr>
      </w:pPr>
      <w:r>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4</w:t>
      </w:r>
      <w:r>
        <w:rPr>
          <w:rFonts w:ascii="Arial Narrow" w:hAnsi="Arial Narrow"/>
          <w:b/>
          <w:sz w:val="22"/>
          <w:szCs w:val="22"/>
          <w:lang w:val="sr-Cyrl-CS"/>
        </w:rPr>
        <w:t>.</w:t>
      </w:r>
    </w:p>
    <w:p w:rsidR="003F3FDF" w:rsidRPr="00F73478" w:rsidRDefault="003F3FDF" w:rsidP="008025C7">
      <w:pPr>
        <w:rPr>
          <w:rFonts w:ascii="Arial Narrow" w:hAnsi="Arial Narrow"/>
          <w:sz w:val="22"/>
          <w:szCs w:val="22"/>
          <w:lang w:val="sr-Cyrl-CS"/>
        </w:rPr>
      </w:pPr>
      <w:r w:rsidRPr="00F73478">
        <w:rPr>
          <w:rFonts w:ascii="Arial Narrow" w:hAnsi="Arial Narrow"/>
          <w:bCs/>
          <w:sz w:val="22"/>
          <w:szCs w:val="22"/>
          <w:lang w:val="sr-Cyrl-CS"/>
        </w:rPr>
        <w:t>Пружалц услуге</w:t>
      </w:r>
      <w:r w:rsidRPr="00F73478">
        <w:rPr>
          <w:rFonts w:ascii="Arial Narrow" w:hAnsi="Arial Narrow"/>
          <w:sz w:val="22"/>
          <w:szCs w:val="22"/>
          <w:lang w:val="sr-Latn-CS"/>
        </w:rPr>
        <w:t xml:space="preserve"> се обавезује</w:t>
      </w:r>
      <w:r w:rsidRPr="00F73478">
        <w:rPr>
          <w:rFonts w:ascii="Arial Narrow" w:hAnsi="Arial Narrow"/>
          <w:sz w:val="22"/>
          <w:szCs w:val="22"/>
          <w:lang w:val="sr-Cyrl-CS"/>
        </w:rPr>
        <w:t xml:space="preserve"> да, најк</w:t>
      </w:r>
      <w:r w:rsidRPr="00F73478">
        <w:rPr>
          <w:rFonts w:ascii="Arial Narrow" w:hAnsi="Arial Narrow"/>
          <w:sz w:val="22"/>
          <w:szCs w:val="22"/>
          <w:lang w:val="sl-SI"/>
        </w:rPr>
        <w:t>асније 10 дана од дана потписивања уговора</w:t>
      </w:r>
      <w:r w:rsidRPr="00F73478">
        <w:rPr>
          <w:rFonts w:ascii="Arial Narrow" w:hAnsi="Arial Narrow"/>
          <w:sz w:val="22"/>
          <w:szCs w:val="22"/>
          <w:lang w:val="sr-Cyrl-CS"/>
        </w:rPr>
        <w:t>,</w:t>
      </w:r>
      <w:r w:rsidRPr="00F73478">
        <w:rPr>
          <w:rFonts w:ascii="Arial Narrow" w:hAnsi="Arial Narrow"/>
          <w:sz w:val="22"/>
          <w:szCs w:val="22"/>
          <w:lang w:val="sr-Latn-CS"/>
        </w:rPr>
        <w:t xml:space="preserve"> достави Наручиоцу, за </w:t>
      </w:r>
      <w:r w:rsidRPr="00F73478">
        <w:rPr>
          <w:rFonts w:ascii="Arial Narrow" w:hAnsi="Arial Narrow"/>
          <w:b/>
          <w:sz w:val="22"/>
          <w:szCs w:val="22"/>
          <w:lang w:val="sr-Latn-CS"/>
        </w:rPr>
        <w:t>добро извршење посла</w:t>
      </w:r>
      <w:r w:rsidRPr="00F73478">
        <w:rPr>
          <w:rFonts w:ascii="Arial Narrow" w:hAnsi="Arial Narrow"/>
          <w:sz w:val="22"/>
          <w:szCs w:val="22"/>
          <w:lang w:val="sr-Latn-CS"/>
        </w:rPr>
        <w:t>,  у потпуности попуњено менично писмо - овлашћење</w:t>
      </w:r>
      <w:r w:rsidRPr="00F73478">
        <w:rPr>
          <w:rFonts w:ascii="Arial Narrow" w:hAnsi="Arial Narrow"/>
          <w:sz w:val="22"/>
          <w:szCs w:val="22"/>
          <w:lang w:val="sr-Cyrl-CS"/>
        </w:rPr>
        <w:t>,</w:t>
      </w:r>
      <w:r w:rsidRPr="00F73478">
        <w:rPr>
          <w:rFonts w:ascii="Arial Narrow" w:hAnsi="Arial Narrow"/>
          <w:sz w:val="22"/>
          <w:szCs w:val="22"/>
          <w:lang w:val="sr-Latn-CS"/>
        </w:rPr>
        <w:t xml:space="preserve"> на  износ од 10% вредности Уговора без ПД</w:t>
      </w:r>
      <w:r w:rsidRPr="00F73478">
        <w:rPr>
          <w:rFonts w:ascii="Arial Narrow" w:hAnsi="Arial Narrow"/>
          <w:sz w:val="22"/>
          <w:szCs w:val="22"/>
          <w:lang w:val="sr-Cyrl-CS"/>
        </w:rPr>
        <w:t>В</w:t>
      </w:r>
      <w:r w:rsidRPr="00F73478">
        <w:rPr>
          <w:rFonts w:ascii="Arial Narrow" w:hAnsi="Arial Narrow"/>
          <w:sz w:val="22"/>
          <w:szCs w:val="22"/>
          <w:lang w:val="sr-Latn-CS"/>
        </w:rPr>
        <w:t>-а</w:t>
      </w:r>
      <w:r w:rsidRPr="00F73478">
        <w:rPr>
          <w:rFonts w:ascii="Arial Narrow" w:hAnsi="Arial Narrow"/>
          <w:sz w:val="22"/>
          <w:szCs w:val="22"/>
          <w:lang w:val="sr-Cyrl-CS"/>
        </w:rPr>
        <w:t>,</w:t>
      </w:r>
      <w:r w:rsidRPr="00F73478">
        <w:rPr>
          <w:rFonts w:ascii="Arial Narrow" w:hAnsi="Arial Narrow"/>
          <w:sz w:val="22"/>
          <w:szCs w:val="22"/>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B0B66" w:rsidRPr="00A95F3B" w:rsidRDefault="003F3FDF" w:rsidP="008025C7">
      <w:pPr>
        <w:rPr>
          <w:rFonts w:ascii="Arial Narrow" w:hAnsi="Arial Narrow"/>
          <w:sz w:val="22"/>
          <w:szCs w:val="22"/>
          <w:lang w:val="sr-Cyrl-CS"/>
        </w:rPr>
      </w:pPr>
      <w:r w:rsidRPr="00F73478">
        <w:rPr>
          <w:rFonts w:ascii="Arial Narrow" w:hAnsi="Arial Narrow" w:cs="Arial"/>
          <w:iCs/>
          <w:sz w:val="22"/>
          <w:szCs w:val="22"/>
        </w:rPr>
        <w:t xml:space="preserve">Наручилац ће уновчити меницу за добро извршење посла у случају да </w:t>
      </w:r>
      <w:r w:rsidRPr="00F73478">
        <w:rPr>
          <w:rFonts w:ascii="Arial Narrow" w:hAnsi="Arial Narrow"/>
          <w:bCs/>
          <w:sz w:val="22"/>
          <w:szCs w:val="22"/>
          <w:lang w:val="sr-Cyrl-CS"/>
        </w:rPr>
        <w:t>Пружалац услуге</w:t>
      </w:r>
      <w:r w:rsidRPr="00F73478">
        <w:rPr>
          <w:rFonts w:ascii="Arial Narrow" w:hAnsi="Arial Narrow" w:cs="Arial"/>
          <w:iCs/>
          <w:sz w:val="22"/>
          <w:szCs w:val="22"/>
        </w:rPr>
        <w:t xml:space="preserve"> не буде извршавао своје уговорне обавезе у роковима и на начин предвиђен уговором.</w:t>
      </w:r>
      <w:r w:rsidRPr="00F73478">
        <w:rPr>
          <w:rFonts w:ascii="Arial Narrow" w:hAnsi="Arial Narrow"/>
          <w:sz w:val="22"/>
          <w:szCs w:val="22"/>
          <w:lang w:val="sr-Cyrl-CS"/>
        </w:rPr>
        <w:t xml:space="preserve"> Меница мора бити евидентирана у регистру меница и овлашћења НБС и то за</w:t>
      </w:r>
      <w:r w:rsidRPr="00F73478">
        <w:rPr>
          <w:rFonts w:ascii="Arial Narrow" w:hAnsi="Arial Narrow"/>
          <w:sz w:val="22"/>
          <w:szCs w:val="22"/>
          <w:lang w:val="sr-Latn-CS"/>
        </w:rPr>
        <w:t xml:space="preserve"> добро извршење посла</w:t>
      </w:r>
      <w:r w:rsidRPr="00F73478">
        <w:rPr>
          <w:rFonts w:ascii="Arial Narrow" w:hAnsi="Arial Narrow"/>
          <w:sz w:val="22"/>
          <w:szCs w:val="22"/>
          <w:lang w:val="sr-Cyrl-CS"/>
        </w:rPr>
        <w:t xml:space="preserve">  и да важи најмање 3 дана дуже од дана истека рока за коначно извршење посла.</w:t>
      </w:r>
    </w:p>
    <w:p w:rsidR="003F3FDF" w:rsidRPr="008A56C5" w:rsidRDefault="003F3FDF" w:rsidP="008025C7">
      <w:pPr>
        <w:rPr>
          <w:rFonts w:ascii="Arial Narrow" w:hAnsi="Arial Narrow"/>
          <w:b/>
          <w:bCs/>
          <w:sz w:val="22"/>
          <w:szCs w:val="22"/>
          <w:lang w:val="sr-Cyrl-RS"/>
        </w:rPr>
      </w:pPr>
      <w:r w:rsidRPr="008A56C5">
        <w:rPr>
          <w:rFonts w:ascii="Arial Narrow" w:hAnsi="Arial Narrow"/>
          <w:b/>
          <w:bCs/>
          <w:sz w:val="22"/>
          <w:szCs w:val="22"/>
          <w:lang w:val="sr-Cyrl-RS"/>
        </w:rPr>
        <w:t>СПОРОВИ</w:t>
      </w:r>
    </w:p>
    <w:p w:rsidR="003E794D" w:rsidRDefault="003E794D" w:rsidP="008025C7">
      <w:pPr>
        <w:rPr>
          <w:rFonts w:ascii="Arial Narrow" w:hAnsi="Arial Narrow"/>
          <w:b/>
          <w:sz w:val="22"/>
          <w:szCs w:val="22"/>
          <w:lang w:val="sr-Cyrl-CS"/>
        </w:rPr>
      </w:pPr>
      <w:r>
        <w:rPr>
          <w:rFonts w:ascii="Arial Narrow" w:hAnsi="Arial Narrow"/>
          <w:b/>
          <w:sz w:val="22"/>
          <w:szCs w:val="22"/>
          <w:lang w:val="sr-Latn-CS"/>
        </w:rPr>
        <w:t xml:space="preserve">Члан </w:t>
      </w:r>
      <w:r w:rsidR="00956912">
        <w:rPr>
          <w:rFonts w:ascii="Arial Narrow" w:hAnsi="Arial Narrow"/>
          <w:b/>
          <w:sz w:val="22"/>
          <w:szCs w:val="22"/>
          <w:lang w:val="sr-Cyrl-CS"/>
        </w:rPr>
        <w:t>1</w:t>
      </w:r>
      <w:r w:rsidR="007D4A67">
        <w:rPr>
          <w:rFonts w:ascii="Arial Narrow" w:hAnsi="Arial Narrow"/>
          <w:b/>
          <w:sz w:val="22"/>
          <w:szCs w:val="22"/>
          <w:lang w:val="sr-Cyrl-RS"/>
        </w:rPr>
        <w:t>5</w:t>
      </w:r>
      <w:r>
        <w:rPr>
          <w:rFonts w:ascii="Arial Narrow" w:hAnsi="Arial Narrow"/>
          <w:b/>
          <w:sz w:val="22"/>
          <w:szCs w:val="22"/>
          <w:lang w:val="sr-Cyrl-CS"/>
        </w:rPr>
        <w:t>.</w:t>
      </w:r>
    </w:p>
    <w:p w:rsidR="003E794D" w:rsidRDefault="003F3FDF" w:rsidP="008025C7">
      <w:pPr>
        <w:rPr>
          <w:rFonts w:ascii="Arial Narrow" w:hAnsi="Arial Narrow"/>
          <w:sz w:val="22"/>
          <w:szCs w:val="22"/>
          <w:lang w:val="sr-Latn-CS"/>
        </w:rPr>
      </w:pPr>
      <w:r w:rsidRPr="00846636">
        <w:rPr>
          <w:rFonts w:ascii="Arial Narrow" w:hAnsi="Arial Narrow"/>
          <w:bCs/>
          <w:sz w:val="22"/>
          <w:szCs w:val="22"/>
          <w:lang w:val="sr-Latn-CS"/>
        </w:rPr>
        <w:t>Стране у угов</w:t>
      </w:r>
      <w:r>
        <w:rPr>
          <w:rFonts w:ascii="Arial Narrow" w:hAnsi="Arial Narrow"/>
          <w:bCs/>
          <w:sz w:val="22"/>
          <w:szCs w:val="22"/>
          <w:lang w:val="sr-Latn-CS"/>
        </w:rPr>
        <w:t>ору су сагласне да се евентуалн</w:t>
      </w:r>
      <w:r w:rsidRPr="00846636">
        <w:rPr>
          <w:rFonts w:ascii="Arial Narrow" w:hAnsi="Arial Narrow"/>
          <w:bCs/>
          <w:sz w:val="22"/>
          <w:szCs w:val="22"/>
          <w:lang w:val="sr-Latn-CS"/>
        </w:rPr>
        <w:t xml:space="preserve">и спорови решавају споразумно, а у случају да се спор не може решити споразумним путем, утврђује се стварна и месна надлежност </w:t>
      </w:r>
      <w:r w:rsidR="002D00D2">
        <w:rPr>
          <w:rFonts w:ascii="Arial Narrow" w:hAnsi="Arial Narrow"/>
          <w:sz w:val="22"/>
          <w:szCs w:val="22"/>
          <w:lang w:val="sr-Latn-CS"/>
        </w:rPr>
        <w:t xml:space="preserve"> Привредног суда у </w:t>
      </w:r>
      <w:r w:rsidR="002D00D2">
        <w:rPr>
          <w:rFonts w:ascii="Arial Narrow" w:hAnsi="Arial Narrow"/>
          <w:sz w:val="22"/>
          <w:szCs w:val="22"/>
          <w:lang w:val="sr-Cyrl-RS"/>
        </w:rPr>
        <w:t>Београд</w:t>
      </w:r>
      <w:r w:rsidR="003E794D">
        <w:rPr>
          <w:rFonts w:ascii="Arial Narrow" w:hAnsi="Arial Narrow"/>
          <w:sz w:val="22"/>
          <w:szCs w:val="22"/>
          <w:lang w:val="sr-Latn-CS"/>
        </w:rPr>
        <w:t>.</w:t>
      </w:r>
    </w:p>
    <w:p w:rsidR="00DB0B66" w:rsidRPr="00653A7F" w:rsidRDefault="00DB0B66" w:rsidP="008025C7">
      <w:pPr>
        <w:rPr>
          <w:rFonts w:ascii="Arial Narrow" w:hAnsi="Arial Narrow"/>
          <w:sz w:val="22"/>
          <w:szCs w:val="22"/>
          <w:lang w:val="sr-Cyrl-CS"/>
        </w:rPr>
      </w:pPr>
    </w:p>
    <w:p w:rsidR="003860B2" w:rsidRDefault="003860B2" w:rsidP="008025C7">
      <w:pPr>
        <w:rPr>
          <w:rFonts w:ascii="Arial Narrow" w:hAnsi="Arial Narrow"/>
          <w:b/>
          <w:bCs/>
          <w:sz w:val="22"/>
          <w:szCs w:val="22"/>
          <w:lang w:val="sr-Cyrl-CS"/>
        </w:rPr>
      </w:pPr>
      <w:r w:rsidRPr="008A56C5">
        <w:rPr>
          <w:rFonts w:ascii="Arial Narrow" w:hAnsi="Arial Narrow"/>
          <w:b/>
          <w:bCs/>
          <w:sz w:val="22"/>
          <w:szCs w:val="22"/>
          <w:lang w:val="sr-Cyrl-RS"/>
        </w:rPr>
        <w:t>РАСКИД УГОВОРА</w:t>
      </w:r>
    </w:p>
    <w:p w:rsidR="003E794D" w:rsidRDefault="003E794D" w:rsidP="008025C7">
      <w:pPr>
        <w:rPr>
          <w:rFonts w:ascii="Arial Narrow" w:hAnsi="Arial Narrow"/>
          <w:b/>
          <w:sz w:val="22"/>
          <w:szCs w:val="22"/>
        </w:rPr>
      </w:pPr>
      <w:r>
        <w:rPr>
          <w:rFonts w:ascii="Arial Narrow" w:hAnsi="Arial Narrow"/>
          <w:b/>
          <w:sz w:val="22"/>
          <w:szCs w:val="22"/>
          <w:lang w:val="sr-Latn-CS"/>
        </w:rPr>
        <w:t xml:space="preserve">Члан </w:t>
      </w:r>
      <w:r w:rsidR="00956912">
        <w:rPr>
          <w:rFonts w:ascii="Arial Narrow" w:hAnsi="Arial Narrow"/>
          <w:b/>
          <w:sz w:val="22"/>
          <w:szCs w:val="22"/>
          <w:lang w:val="sr-Cyrl-CS"/>
        </w:rPr>
        <w:t>1</w:t>
      </w:r>
      <w:r w:rsidR="007D4A67">
        <w:rPr>
          <w:rFonts w:ascii="Arial Narrow" w:hAnsi="Arial Narrow"/>
          <w:b/>
          <w:sz w:val="22"/>
          <w:szCs w:val="22"/>
          <w:lang w:val="sr-Cyrl-RS"/>
        </w:rPr>
        <w:t>6</w:t>
      </w:r>
      <w:r>
        <w:rPr>
          <w:rFonts w:ascii="Arial Narrow" w:hAnsi="Arial Narrow"/>
          <w:b/>
          <w:sz w:val="22"/>
          <w:szCs w:val="22"/>
          <w:lang w:val="sr-Cyrl-CS"/>
        </w:rPr>
        <w:t>.</w:t>
      </w:r>
    </w:p>
    <w:p w:rsidR="003860B2" w:rsidRDefault="003860B2" w:rsidP="008025C7">
      <w:pPr>
        <w:rPr>
          <w:rFonts w:ascii="Arial Narrow" w:hAnsi="Arial Narrow"/>
          <w:sz w:val="22"/>
          <w:szCs w:val="22"/>
          <w:lang w:val="sr-Latn-CS"/>
        </w:rPr>
      </w:pPr>
      <w:r>
        <w:rPr>
          <w:rFonts w:ascii="Arial Narrow" w:hAnsi="Arial Narrow"/>
          <w:sz w:val="22"/>
          <w:szCs w:val="22"/>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w:t>
      </w:r>
      <w:r w:rsidRPr="0016370C">
        <w:rPr>
          <w:rFonts w:ascii="Arial Narrow" w:hAnsi="Arial Narrow"/>
          <w:sz w:val="22"/>
          <w:szCs w:val="22"/>
          <w:lang w:val="sr-Latn-CS"/>
        </w:rPr>
        <w:t xml:space="preserve"> од </w:t>
      </w:r>
      <w:r>
        <w:rPr>
          <w:rFonts w:ascii="Arial Narrow" w:hAnsi="Arial Narrow"/>
          <w:sz w:val="22"/>
          <w:szCs w:val="22"/>
          <w:lang w:val="sr-Latn-CS"/>
        </w:rPr>
        <w:t>5 (</w:t>
      </w:r>
      <w:r w:rsidRPr="0016370C">
        <w:rPr>
          <w:rFonts w:ascii="Arial Narrow" w:hAnsi="Arial Narrow"/>
          <w:sz w:val="22"/>
          <w:szCs w:val="22"/>
          <w:lang w:val="sr-Latn-CS"/>
        </w:rPr>
        <w:t>пет</w:t>
      </w:r>
      <w:r>
        <w:rPr>
          <w:rFonts w:ascii="Arial Narrow" w:hAnsi="Arial Narrow"/>
          <w:sz w:val="22"/>
          <w:szCs w:val="22"/>
          <w:lang w:val="sr-Latn-CS"/>
        </w:rPr>
        <w:t>)</w:t>
      </w:r>
      <w:r w:rsidRPr="0016370C">
        <w:rPr>
          <w:rFonts w:ascii="Arial Narrow" w:hAnsi="Arial Narrow"/>
          <w:sz w:val="22"/>
          <w:szCs w:val="22"/>
          <w:lang w:val="sr-Latn-CS"/>
        </w:rPr>
        <w:t xml:space="preserve"> дана.</w:t>
      </w:r>
    </w:p>
    <w:p w:rsidR="003860B2" w:rsidRPr="00415B9A" w:rsidRDefault="003860B2" w:rsidP="008025C7">
      <w:pPr>
        <w:rPr>
          <w:rFonts w:ascii="Arial Narrow" w:hAnsi="Arial Narrow"/>
          <w:b/>
          <w:sz w:val="22"/>
          <w:szCs w:val="22"/>
          <w:lang w:val="sr-Latn-CS"/>
        </w:rPr>
      </w:pPr>
      <w:r>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7</w:t>
      </w:r>
      <w:r w:rsidRPr="00415B9A">
        <w:rPr>
          <w:rFonts w:ascii="Arial Narrow" w:hAnsi="Arial Narrow"/>
          <w:b/>
          <w:sz w:val="22"/>
          <w:szCs w:val="22"/>
          <w:lang w:val="sr-Latn-CS"/>
        </w:rPr>
        <w:t>.</w:t>
      </w:r>
    </w:p>
    <w:p w:rsidR="003860B2" w:rsidRPr="00833D58" w:rsidRDefault="003860B2" w:rsidP="008025C7">
      <w:pPr>
        <w:rPr>
          <w:rFonts w:ascii="Arial Narrow" w:hAnsi="Arial Narrow"/>
          <w:sz w:val="22"/>
          <w:szCs w:val="22"/>
          <w:lang w:val="sr-Latn-CS"/>
        </w:rPr>
      </w:pPr>
      <w:r>
        <w:rPr>
          <w:rFonts w:ascii="Arial Narrow" w:hAnsi="Arial Narrow"/>
          <w:sz w:val="22"/>
          <w:szCs w:val="22"/>
          <w:lang w:val="sr-Latn-CS"/>
        </w:rPr>
        <w:t>Раскид угов</w:t>
      </w:r>
      <w:r>
        <w:rPr>
          <w:rFonts w:ascii="Arial Narrow" w:hAnsi="Arial Narrow"/>
          <w:sz w:val="22"/>
          <w:szCs w:val="22"/>
          <w:lang w:val="sr-Cyrl-CS"/>
        </w:rPr>
        <w:t>о</w:t>
      </w:r>
      <w:r>
        <w:rPr>
          <w:rFonts w:ascii="Arial Narrow" w:hAnsi="Arial Narrow"/>
          <w:sz w:val="22"/>
          <w:szCs w:val="22"/>
          <w:lang w:val="sr-Latn-CS"/>
        </w:rPr>
        <w:t xml:space="preserve">ра из разлога наведених у </w:t>
      </w:r>
      <w:r w:rsidRPr="00833D58">
        <w:rPr>
          <w:rFonts w:ascii="Arial Narrow" w:hAnsi="Arial Narrow"/>
          <w:sz w:val="22"/>
          <w:szCs w:val="22"/>
          <w:lang w:val="sr-Latn-CS"/>
        </w:rPr>
        <w:t xml:space="preserve">члану </w:t>
      </w:r>
      <w:r w:rsidR="00DC706D">
        <w:rPr>
          <w:rFonts w:ascii="Arial Narrow" w:hAnsi="Arial Narrow"/>
          <w:sz w:val="22"/>
          <w:szCs w:val="22"/>
          <w:lang w:val="sr-Cyrl-CS"/>
        </w:rPr>
        <w:t>17</w:t>
      </w:r>
      <w:r w:rsidRPr="00833D58">
        <w:rPr>
          <w:rFonts w:ascii="Arial Narrow" w:hAnsi="Arial Narrow"/>
          <w:sz w:val="22"/>
          <w:szCs w:val="22"/>
          <w:lang w:val="sr-Latn-CS"/>
        </w:rPr>
        <w:t xml:space="preserve">.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860B2" w:rsidRPr="00833D58" w:rsidRDefault="003860B2" w:rsidP="008025C7">
      <w:pPr>
        <w:rPr>
          <w:rFonts w:ascii="Arial Narrow" w:hAnsi="Arial Narrow"/>
          <w:b/>
          <w:sz w:val="22"/>
          <w:szCs w:val="22"/>
          <w:lang w:val="sr-Latn-CS"/>
        </w:rPr>
      </w:pPr>
      <w:r w:rsidRPr="00833D58">
        <w:rPr>
          <w:rFonts w:ascii="Arial Narrow" w:hAnsi="Arial Narrow"/>
          <w:b/>
          <w:sz w:val="22"/>
          <w:szCs w:val="22"/>
          <w:lang w:val="sr-Latn-CS"/>
        </w:rPr>
        <w:t xml:space="preserve">Члан </w:t>
      </w:r>
      <w:r w:rsidR="007D4A67">
        <w:rPr>
          <w:rFonts w:ascii="Arial Narrow" w:hAnsi="Arial Narrow"/>
          <w:b/>
          <w:sz w:val="22"/>
          <w:szCs w:val="22"/>
          <w:lang w:val="sr-Cyrl-CS"/>
        </w:rPr>
        <w:t>1</w:t>
      </w:r>
      <w:r w:rsidR="007D4A67">
        <w:rPr>
          <w:rFonts w:ascii="Arial Narrow" w:hAnsi="Arial Narrow"/>
          <w:b/>
          <w:sz w:val="22"/>
          <w:szCs w:val="22"/>
          <w:lang w:val="sr-Cyrl-RS"/>
        </w:rPr>
        <w:t>8</w:t>
      </w:r>
      <w:r w:rsidRPr="00833D58">
        <w:rPr>
          <w:rFonts w:ascii="Arial Narrow" w:hAnsi="Arial Narrow"/>
          <w:b/>
          <w:sz w:val="22"/>
          <w:szCs w:val="22"/>
          <w:lang w:val="sr-Latn-CS"/>
        </w:rPr>
        <w:t>.</w:t>
      </w:r>
    </w:p>
    <w:p w:rsidR="003E794D" w:rsidRDefault="003860B2" w:rsidP="008025C7">
      <w:pPr>
        <w:rPr>
          <w:rFonts w:ascii="Arial Narrow" w:hAnsi="Arial Narrow"/>
          <w:sz w:val="22"/>
          <w:szCs w:val="22"/>
          <w:lang w:val="sr-Cyrl-CS"/>
        </w:rPr>
      </w:pPr>
      <w:r w:rsidRPr="00833D58">
        <w:rPr>
          <w:rFonts w:ascii="Arial Narrow" w:hAnsi="Arial Narrow"/>
          <w:sz w:val="22"/>
          <w:szCs w:val="22"/>
          <w:lang w:val="sr-Latn-CS"/>
        </w:rPr>
        <w:t xml:space="preserve">Раскид уговора из разлога наведених у члану </w:t>
      </w:r>
      <w:r w:rsidR="00DC706D">
        <w:rPr>
          <w:rFonts w:ascii="Arial Narrow" w:hAnsi="Arial Narrow"/>
          <w:sz w:val="22"/>
          <w:szCs w:val="22"/>
          <w:lang w:val="sr-Cyrl-CS"/>
        </w:rPr>
        <w:t>17</w:t>
      </w:r>
      <w:r w:rsidRPr="00833D58">
        <w:rPr>
          <w:rFonts w:ascii="Arial Narrow" w:hAnsi="Arial Narrow"/>
          <w:sz w:val="22"/>
          <w:szCs w:val="22"/>
          <w:lang w:val="sr-Latn-CS"/>
        </w:rPr>
        <w:t>.</w:t>
      </w:r>
      <w:r>
        <w:rPr>
          <w:rFonts w:ascii="Arial Narrow" w:hAnsi="Arial Narrow"/>
          <w:sz w:val="22"/>
          <w:szCs w:val="22"/>
          <w:lang w:val="sr-Latn-CS"/>
        </w:rPr>
        <w:t xml:space="preserve"> може да изврши само уговорна страна која је своје доспеле обавезе у потпуности и благовремено извршила</w:t>
      </w:r>
      <w:r>
        <w:rPr>
          <w:rFonts w:ascii="Arial Narrow" w:hAnsi="Arial Narrow"/>
          <w:sz w:val="22"/>
          <w:szCs w:val="22"/>
          <w:lang w:val="sr-Cyrl-CS"/>
        </w:rPr>
        <w:t>.</w:t>
      </w:r>
    </w:p>
    <w:p w:rsidR="00DB0B66" w:rsidRDefault="00DB0B66" w:rsidP="008025C7">
      <w:pPr>
        <w:rPr>
          <w:rFonts w:ascii="Arial Narrow" w:hAnsi="Arial Narrow"/>
          <w:sz w:val="22"/>
          <w:szCs w:val="22"/>
          <w:lang w:val="sr-Cyrl-CS"/>
        </w:rPr>
      </w:pPr>
    </w:p>
    <w:p w:rsidR="006F0EFF" w:rsidRPr="0016370C" w:rsidRDefault="006F0EFF" w:rsidP="008025C7">
      <w:pPr>
        <w:rPr>
          <w:rFonts w:ascii="Arial Narrow" w:hAnsi="Arial Narrow"/>
          <w:sz w:val="22"/>
          <w:szCs w:val="22"/>
          <w:lang w:val="sr-Cyrl-CS"/>
        </w:rPr>
      </w:pPr>
      <w:r w:rsidRPr="00E6256B">
        <w:rPr>
          <w:rFonts w:ascii="Arial Narrow" w:hAnsi="Arial Narrow"/>
          <w:b/>
          <w:bCs/>
          <w:color w:val="000000"/>
          <w:sz w:val="22"/>
          <w:szCs w:val="22"/>
          <w:lang w:val="sr-Cyrl-CS"/>
        </w:rPr>
        <w:t>ИЗМЕНЕ И ДОПУНЕ</w:t>
      </w:r>
    </w:p>
    <w:p w:rsidR="006F0EFF" w:rsidRDefault="006F0EFF" w:rsidP="008025C7">
      <w:pPr>
        <w:rPr>
          <w:rFonts w:ascii="Arial Narrow" w:hAnsi="Arial Narrow"/>
          <w:b/>
          <w:sz w:val="22"/>
          <w:szCs w:val="22"/>
          <w:lang w:val="sr-Cyrl-CS"/>
        </w:rPr>
      </w:pPr>
      <w:r>
        <w:rPr>
          <w:rFonts w:ascii="Arial Narrow" w:hAnsi="Arial Narrow"/>
          <w:b/>
          <w:sz w:val="22"/>
          <w:szCs w:val="22"/>
          <w:lang w:val="sr-Latn-CS"/>
        </w:rPr>
        <w:t xml:space="preserve">Члан </w:t>
      </w:r>
      <w:r w:rsidR="007D4A67">
        <w:rPr>
          <w:rFonts w:ascii="Arial Narrow" w:hAnsi="Arial Narrow"/>
          <w:b/>
          <w:sz w:val="22"/>
          <w:szCs w:val="22"/>
          <w:lang w:val="sr-Cyrl-RS"/>
        </w:rPr>
        <w:t xml:space="preserve"> 19</w:t>
      </w:r>
      <w:r w:rsidRPr="00415B9A">
        <w:rPr>
          <w:rFonts w:ascii="Arial Narrow" w:hAnsi="Arial Narrow"/>
          <w:b/>
          <w:sz w:val="22"/>
          <w:szCs w:val="22"/>
          <w:lang w:val="sr-Latn-CS"/>
        </w:rPr>
        <w:t>.</w:t>
      </w:r>
    </w:p>
    <w:p w:rsidR="003860B2" w:rsidRDefault="006F0EFF" w:rsidP="008025C7">
      <w:pPr>
        <w:rPr>
          <w:rFonts w:ascii="Arial Narrow" w:hAnsi="Arial Narrow"/>
          <w:color w:val="000000"/>
          <w:sz w:val="22"/>
          <w:szCs w:val="22"/>
          <w:lang w:val="sr-Cyrl-CS"/>
        </w:rPr>
      </w:pPr>
      <w:r w:rsidRPr="00E6256B">
        <w:rPr>
          <w:rFonts w:ascii="Arial Narrow" w:hAnsi="Arial Narrow"/>
          <w:color w:val="000000"/>
          <w:sz w:val="22"/>
          <w:szCs w:val="22"/>
          <w:lang w:val="sr-Cyrl-CS"/>
        </w:rPr>
        <w:t>Измене и допуне текста овог уговора могуће су само уз пристанак обе уговорне стране, у писаном облику</w:t>
      </w:r>
      <w:r w:rsidR="00DC706D">
        <w:rPr>
          <w:rFonts w:ascii="Arial Narrow" w:hAnsi="Arial Narrow"/>
          <w:color w:val="000000"/>
          <w:sz w:val="22"/>
          <w:szCs w:val="22"/>
          <w:lang w:val="sr-Cyrl-CS"/>
        </w:rPr>
        <w:t>.</w:t>
      </w:r>
    </w:p>
    <w:p w:rsidR="00DB0B66" w:rsidRDefault="00DB0B66" w:rsidP="008025C7">
      <w:pPr>
        <w:rPr>
          <w:rFonts w:ascii="Arial Narrow" w:hAnsi="Arial Narrow"/>
          <w:b/>
          <w:sz w:val="22"/>
          <w:szCs w:val="22"/>
          <w:lang w:val="sr-Cyrl-CS"/>
        </w:rPr>
      </w:pPr>
    </w:p>
    <w:p w:rsidR="003860B2" w:rsidRPr="008A56C5" w:rsidRDefault="003860B2" w:rsidP="008025C7">
      <w:pPr>
        <w:rPr>
          <w:rFonts w:ascii="Arial Narrow" w:hAnsi="Arial Narrow"/>
          <w:b/>
          <w:sz w:val="22"/>
          <w:szCs w:val="22"/>
          <w:lang w:val="sr-Latn-CS"/>
        </w:rPr>
      </w:pPr>
      <w:r w:rsidRPr="008A56C5">
        <w:rPr>
          <w:rFonts w:ascii="Arial Narrow" w:hAnsi="Arial Narrow"/>
          <w:b/>
          <w:sz w:val="22"/>
          <w:szCs w:val="22"/>
          <w:lang w:val="sr-Latn-CS"/>
        </w:rPr>
        <w:t>СТУПАЊЕ НА СНАГУ И ВАЖЕЊЕ УГОВОРА</w:t>
      </w:r>
    </w:p>
    <w:p w:rsidR="00C27D65" w:rsidRPr="0016370C" w:rsidRDefault="00C27D65" w:rsidP="008025C7">
      <w:pPr>
        <w:rPr>
          <w:rFonts w:ascii="Arial Narrow" w:hAnsi="Arial Narrow"/>
          <w:b/>
          <w:sz w:val="22"/>
          <w:szCs w:val="22"/>
          <w:lang w:val="sr-Latn-CS"/>
        </w:rPr>
      </w:pPr>
      <w:r w:rsidRPr="0016370C">
        <w:rPr>
          <w:rFonts w:ascii="Arial Narrow" w:hAnsi="Arial Narrow"/>
          <w:b/>
          <w:sz w:val="22"/>
          <w:szCs w:val="22"/>
          <w:lang w:val="sr-Latn-CS"/>
        </w:rPr>
        <w:t xml:space="preserve">Члан </w:t>
      </w:r>
      <w:r w:rsidR="007D4A67">
        <w:rPr>
          <w:rFonts w:ascii="Arial Narrow" w:hAnsi="Arial Narrow"/>
          <w:b/>
          <w:sz w:val="22"/>
          <w:szCs w:val="22"/>
          <w:lang w:val="sr-Cyrl-CS"/>
        </w:rPr>
        <w:t>2</w:t>
      </w:r>
      <w:r w:rsidR="007D4A67">
        <w:rPr>
          <w:rFonts w:ascii="Arial Narrow" w:hAnsi="Arial Narrow"/>
          <w:b/>
          <w:sz w:val="22"/>
          <w:szCs w:val="22"/>
          <w:lang w:val="sr-Cyrl-RS"/>
        </w:rPr>
        <w:t>0</w:t>
      </w:r>
      <w:r w:rsidRPr="0016370C">
        <w:rPr>
          <w:rFonts w:ascii="Arial Narrow" w:hAnsi="Arial Narrow"/>
          <w:b/>
          <w:sz w:val="22"/>
          <w:szCs w:val="22"/>
          <w:lang w:val="sr-Latn-CS"/>
        </w:rPr>
        <w:t>.</w:t>
      </w:r>
    </w:p>
    <w:p w:rsidR="00C27D65" w:rsidRDefault="00C27D65" w:rsidP="008025C7">
      <w:pPr>
        <w:rPr>
          <w:rFonts w:ascii="Arial Narrow" w:hAnsi="Arial Narrow"/>
          <w:sz w:val="22"/>
          <w:szCs w:val="22"/>
        </w:rPr>
      </w:pPr>
      <w:r w:rsidRPr="00605437">
        <w:rPr>
          <w:rFonts w:ascii="Arial Narrow" w:hAnsi="Arial Narrow"/>
          <w:sz w:val="22"/>
          <w:szCs w:val="22"/>
          <w:lang w:val="sr-Latn-CS"/>
        </w:rPr>
        <w:t>Овај уговор ступа на снагу даном потписивања обе уговор</w:t>
      </w:r>
      <w:r w:rsidRPr="00605437">
        <w:rPr>
          <w:rFonts w:ascii="Arial Narrow" w:hAnsi="Arial Narrow"/>
          <w:sz w:val="22"/>
          <w:szCs w:val="22"/>
          <w:lang w:val="pl-PL"/>
        </w:rPr>
        <w:t>не</w:t>
      </w:r>
      <w:r w:rsidRPr="00605437">
        <w:rPr>
          <w:rFonts w:ascii="Arial Narrow" w:hAnsi="Arial Narrow"/>
          <w:sz w:val="22"/>
          <w:szCs w:val="22"/>
          <w:lang w:val="sr-Latn-CS"/>
        </w:rPr>
        <w:t xml:space="preserve"> </w:t>
      </w:r>
      <w:r w:rsidRPr="00605437">
        <w:rPr>
          <w:rFonts w:ascii="Arial Narrow" w:hAnsi="Arial Narrow"/>
          <w:sz w:val="22"/>
          <w:szCs w:val="22"/>
          <w:lang w:val="pl-PL"/>
        </w:rPr>
        <w:t>стране</w:t>
      </w:r>
      <w:r w:rsidRPr="00605437">
        <w:rPr>
          <w:rFonts w:ascii="Arial Narrow" w:hAnsi="Arial Narrow"/>
          <w:sz w:val="22"/>
          <w:szCs w:val="22"/>
          <w:lang w:val="sr-Latn-CS"/>
        </w:rPr>
        <w:t xml:space="preserve"> </w:t>
      </w:r>
      <w:r w:rsidRPr="00605437">
        <w:rPr>
          <w:rFonts w:ascii="Arial Narrow" w:hAnsi="Arial Narrow"/>
          <w:sz w:val="22"/>
          <w:szCs w:val="22"/>
          <w:lang w:val="pl-PL"/>
        </w:rPr>
        <w:t>и</w:t>
      </w:r>
      <w:r w:rsidRPr="00605437">
        <w:rPr>
          <w:rFonts w:ascii="Arial Narrow" w:hAnsi="Arial Narrow"/>
          <w:sz w:val="22"/>
          <w:szCs w:val="22"/>
          <w:lang w:val="sr-Latn-CS"/>
        </w:rPr>
        <w:t xml:space="preserve"> важи до </w:t>
      </w:r>
      <w:r w:rsidRPr="00605437">
        <w:rPr>
          <w:rFonts w:ascii="Arial Narrow" w:hAnsi="Arial Narrow"/>
          <w:sz w:val="22"/>
          <w:szCs w:val="22"/>
          <w:lang w:val="sr-Cyrl-CS"/>
        </w:rPr>
        <w:t xml:space="preserve">реализације уговорних обавеза, а најдуже </w:t>
      </w:r>
      <w:r>
        <w:rPr>
          <w:rFonts w:ascii="Arial Narrow" w:hAnsi="Arial Narrow"/>
          <w:sz w:val="22"/>
          <w:szCs w:val="22"/>
          <w:lang w:val="sr-Cyrl-RS"/>
        </w:rPr>
        <w:t xml:space="preserve">1 (једну) </w:t>
      </w:r>
      <w:r w:rsidRPr="00605437">
        <w:rPr>
          <w:rFonts w:ascii="Arial Narrow" w:hAnsi="Arial Narrow"/>
          <w:sz w:val="22"/>
          <w:szCs w:val="22"/>
          <w:lang w:val="sr-Cyrl-CS"/>
        </w:rPr>
        <w:t>годину од дана закључења</w:t>
      </w:r>
      <w:r w:rsidRPr="00605437">
        <w:rPr>
          <w:rFonts w:ascii="Arial Narrow" w:hAnsi="Arial Narrow"/>
          <w:sz w:val="22"/>
          <w:szCs w:val="22"/>
          <w:lang w:val="sr-Latn-CS"/>
        </w:rPr>
        <w:t>.</w:t>
      </w:r>
      <w:r w:rsidRPr="00605437">
        <w:rPr>
          <w:rFonts w:ascii="Arial Narrow" w:hAnsi="Arial Narrow"/>
          <w:sz w:val="22"/>
          <w:szCs w:val="22"/>
        </w:rPr>
        <w:t xml:space="preserve"> </w:t>
      </w:r>
    </w:p>
    <w:p w:rsidR="00DB0B66" w:rsidRDefault="00DB0B66" w:rsidP="008025C7">
      <w:pPr>
        <w:rPr>
          <w:rFonts w:ascii="Arial Narrow" w:hAnsi="Arial Narrow"/>
          <w:sz w:val="22"/>
          <w:szCs w:val="22"/>
        </w:rPr>
      </w:pPr>
    </w:p>
    <w:p w:rsidR="00C27D65" w:rsidRPr="002F2527" w:rsidRDefault="00C27D65" w:rsidP="008025C7">
      <w:pPr>
        <w:rPr>
          <w:rFonts w:ascii="Arial Narrow" w:hAnsi="Arial Narrow"/>
          <w:b/>
          <w:sz w:val="22"/>
          <w:szCs w:val="22"/>
          <w:lang w:val="sr-Cyrl-CS"/>
        </w:rPr>
      </w:pPr>
      <w:r w:rsidRPr="008A56C5">
        <w:rPr>
          <w:rFonts w:ascii="Arial Narrow" w:hAnsi="Arial Narrow"/>
          <w:b/>
          <w:sz w:val="22"/>
          <w:szCs w:val="22"/>
          <w:lang w:val="sr-Latn-CS"/>
        </w:rPr>
        <w:t>ЗАВРШНЕ ОДРЕДБЕ</w:t>
      </w:r>
    </w:p>
    <w:p w:rsidR="00C27D65" w:rsidRPr="00FD4340" w:rsidRDefault="00C27D65" w:rsidP="008025C7">
      <w:pPr>
        <w:rPr>
          <w:rFonts w:ascii="Arial Narrow" w:hAnsi="Arial Narrow"/>
          <w:b/>
          <w:sz w:val="22"/>
          <w:szCs w:val="22"/>
          <w:lang w:val="sr-Cyrl-RS"/>
        </w:rPr>
      </w:pPr>
      <w:r w:rsidRPr="00FD4340">
        <w:rPr>
          <w:rFonts w:ascii="Arial Narrow" w:hAnsi="Arial Narrow"/>
          <w:b/>
          <w:sz w:val="22"/>
          <w:szCs w:val="22"/>
          <w:lang w:val="sr-Latn-CS"/>
        </w:rPr>
        <w:t xml:space="preserve">Члан  </w:t>
      </w:r>
      <w:r w:rsidR="007D4A67">
        <w:rPr>
          <w:rFonts w:ascii="Arial Narrow" w:hAnsi="Arial Narrow"/>
          <w:b/>
          <w:sz w:val="22"/>
          <w:szCs w:val="22"/>
          <w:lang w:val="sr-Cyrl-CS"/>
        </w:rPr>
        <w:t>2</w:t>
      </w:r>
      <w:r w:rsidR="007D4A67">
        <w:rPr>
          <w:rFonts w:ascii="Arial Narrow" w:hAnsi="Arial Narrow"/>
          <w:b/>
          <w:sz w:val="22"/>
          <w:szCs w:val="22"/>
          <w:lang w:val="sr-Cyrl-RS"/>
        </w:rPr>
        <w:t>1</w:t>
      </w:r>
      <w:r w:rsidRPr="00FD4340">
        <w:rPr>
          <w:rFonts w:ascii="Arial Narrow" w:hAnsi="Arial Narrow"/>
          <w:b/>
          <w:sz w:val="22"/>
          <w:szCs w:val="22"/>
          <w:lang w:val="sr-Cyrl-RS"/>
        </w:rPr>
        <w:t>.</w:t>
      </w:r>
    </w:p>
    <w:p w:rsidR="00C27D65" w:rsidRPr="00FD4340" w:rsidRDefault="00C27D65" w:rsidP="008025C7">
      <w:pPr>
        <w:pStyle w:val="BodyTextIndent3"/>
        <w:rPr>
          <w:rFonts w:ascii="Arial Narrow" w:hAnsi="Arial Narrow" w:cs="Arial"/>
          <w:sz w:val="22"/>
          <w:szCs w:val="22"/>
          <w:lang w:val="sr-Latn-CS"/>
        </w:rPr>
      </w:pPr>
      <w:r w:rsidRPr="00FD4340">
        <w:rPr>
          <w:rFonts w:ascii="Arial Narrow" w:hAnsi="Arial Narrow"/>
          <w:sz w:val="22"/>
          <w:szCs w:val="22"/>
        </w:rPr>
        <w:t>Овај</w:t>
      </w:r>
      <w:r w:rsidRPr="00FD4340">
        <w:rPr>
          <w:rFonts w:ascii="Arial Narrow" w:hAnsi="Arial Narrow"/>
          <w:sz w:val="22"/>
          <w:szCs w:val="22"/>
          <w:lang w:val="sr-Latn-CS"/>
        </w:rPr>
        <w:t xml:space="preserve"> </w:t>
      </w:r>
      <w:r w:rsidRPr="00FD4340">
        <w:rPr>
          <w:rFonts w:ascii="Arial Narrow" w:hAnsi="Arial Narrow"/>
          <w:sz w:val="22"/>
          <w:szCs w:val="22"/>
        </w:rPr>
        <w:t>Уговор</w:t>
      </w:r>
      <w:r w:rsidRPr="00FD4340">
        <w:rPr>
          <w:rFonts w:ascii="Arial Narrow" w:hAnsi="Arial Narrow"/>
          <w:sz w:val="22"/>
          <w:szCs w:val="22"/>
          <w:lang w:val="sr-Latn-CS"/>
        </w:rPr>
        <w:t xml:space="preserve"> </w:t>
      </w:r>
      <w:r w:rsidRPr="00FD4340">
        <w:rPr>
          <w:rFonts w:ascii="Arial Narrow" w:hAnsi="Arial Narrow"/>
          <w:sz w:val="22"/>
          <w:szCs w:val="22"/>
        </w:rPr>
        <w:t>сачињен</w:t>
      </w:r>
      <w:r w:rsidRPr="00FD4340">
        <w:rPr>
          <w:rFonts w:ascii="Arial Narrow" w:hAnsi="Arial Narrow"/>
          <w:sz w:val="22"/>
          <w:szCs w:val="22"/>
          <w:lang w:val="sr-Latn-CS"/>
        </w:rPr>
        <w:t xml:space="preserve"> </w:t>
      </w:r>
      <w:r w:rsidRPr="00FD4340">
        <w:rPr>
          <w:rFonts w:ascii="Arial Narrow" w:hAnsi="Arial Narrow"/>
          <w:sz w:val="22"/>
          <w:szCs w:val="22"/>
        </w:rPr>
        <w:t>је</w:t>
      </w:r>
      <w:r w:rsidRPr="00FD4340">
        <w:rPr>
          <w:rFonts w:ascii="Arial Narrow" w:hAnsi="Arial Narrow"/>
          <w:sz w:val="22"/>
          <w:szCs w:val="22"/>
          <w:lang w:val="sr-Latn-CS"/>
        </w:rPr>
        <w:t xml:space="preserve"> </w:t>
      </w:r>
      <w:r w:rsidRPr="00FD4340">
        <w:rPr>
          <w:rFonts w:ascii="Arial Narrow" w:hAnsi="Arial Narrow"/>
          <w:sz w:val="22"/>
          <w:szCs w:val="22"/>
        </w:rPr>
        <w:t>у</w:t>
      </w:r>
      <w:r w:rsidRPr="00FD4340">
        <w:rPr>
          <w:rFonts w:ascii="Arial Narrow" w:hAnsi="Arial Narrow"/>
          <w:sz w:val="22"/>
          <w:szCs w:val="22"/>
          <w:lang w:val="sr-Latn-CS"/>
        </w:rPr>
        <w:t xml:space="preserve"> 6 (</w:t>
      </w:r>
      <w:r w:rsidRPr="00FD4340">
        <w:rPr>
          <w:rFonts w:ascii="Arial Narrow" w:hAnsi="Arial Narrow"/>
          <w:sz w:val="22"/>
          <w:szCs w:val="22"/>
        </w:rPr>
        <w:t>шест</w:t>
      </w:r>
      <w:r w:rsidRPr="00FD4340">
        <w:rPr>
          <w:rFonts w:ascii="Arial Narrow" w:hAnsi="Arial Narrow"/>
          <w:sz w:val="22"/>
          <w:szCs w:val="22"/>
          <w:lang w:val="sr-Latn-CS"/>
        </w:rPr>
        <w:t xml:space="preserve">) </w:t>
      </w:r>
      <w:r w:rsidRPr="00FD4340">
        <w:rPr>
          <w:rFonts w:ascii="Arial Narrow" w:hAnsi="Arial Narrow"/>
          <w:sz w:val="22"/>
          <w:szCs w:val="22"/>
        </w:rPr>
        <w:t>истоветних</w:t>
      </w:r>
      <w:r w:rsidRPr="00FD4340">
        <w:rPr>
          <w:rFonts w:ascii="Arial Narrow" w:hAnsi="Arial Narrow"/>
          <w:sz w:val="22"/>
          <w:szCs w:val="22"/>
          <w:lang w:val="sr-Latn-CS"/>
        </w:rPr>
        <w:t xml:space="preserve"> </w:t>
      </w:r>
      <w:r w:rsidRPr="00FD4340">
        <w:rPr>
          <w:rFonts w:ascii="Arial Narrow" w:hAnsi="Arial Narrow"/>
          <w:sz w:val="22"/>
          <w:szCs w:val="22"/>
        </w:rPr>
        <w:t>примерака</w:t>
      </w:r>
      <w:r w:rsidRPr="00FD4340">
        <w:rPr>
          <w:rFonts w:ascii="Arial Narrow" w:hAnsi="Arial Narrow"/>
          <w:sz w:val="22"/>
          <w:szCs w:val="22"/>
          <w:lang w:val="sr-Latn-CS"/>
        </w:rPr>
        <w:t xml:space="preserve">, </w:t>
      </w:r>
      <w:r w:rsidRPr="00FD4340">
        <w:rPr>
          <w:rFonts w:ascii="Arial Narrow" w:hAnsi="Arial Narrow"/>
          <w:sz w:val="22"/>
          <w:szCs w:val="22"/>
        </w:rPr>
        <w:t>од</w:t>
      </w:r>
      <w:r w:rsidRPr="00FD4340">
        <w:rPr>
          <w:rFonts w:ascii="Arial Narrow" w:hAnsi="Arial Narrow"/>
          <w:sz w:val="22"/>
          <w:szCs w:val="22"/>
          <w:lang w:val="sr-Latn-CS"/>
        </w:rPr>
        <w:t xml:space="preserve"> </w:t>
      </w:r>
      <w:r w:rsidRPr="00FD4340">
        <w:rPr>
          <w:rFonts w:ascii="Arial Narrow" w:hAnsi="Arial Narrow"/>
          <w:sz w:val="22"/>
          <w:szCs w:val="22"/>
        </w:rPr>
        <w:t>којих</w:t>
      </w:r>
      <w:r w:rsidRPr="00FD4340">
        <w:rPr>
          <w:rFonts w:ascii="Arial Narrow" w:hAnsi="Arial Narrow"/>
          <w:sz w:val="22"/>
          <w:szCs w:val="22"/>
          <w:lang w:val="sr-Latn-CS"/>
        </w:rPr>
        <w:t xml:space="preserve"> </w:t>
      </w:r>
      <w:r w:rsidRPr="00FD4340">
        <w:rPr>
          <w:rFonts w:ascii="Arial Narrow" w:hAnsi="Arial Narrow"/>
          <w:sz w:val="22"/>
          <w:szCs w:val="22"/>
        </w:rPr>
        <w:t>се</w:t>
      </w:r>
      <w:r w:rsidRPr="00FD4340">
        <w:rPr>
          <w:rFonts w:ascii="Arial Narrow" w:hAnsi="Arial Narrow"/>
          <w:sz w:val="22"/>
          <w:szCs w:val="22"/>
          <w:lang w:val="sr-Latn-CS"/>
        </w:rPr>
        <w:t xml:space="preserve"> 4 (</w:t>
      </w:r>
      <w:r w:rsidRPr="00FD4340">
        <w:rPr>
          <w:rFonts w:ascii="Arial Narrow" w:hAnsi="Arial Narrow"/>
          <w:sz w:val="22"/>
          <w:szCs w:val="22"/>
        </w:rPr>
        <w:t>четири</w:t>
      </w:r>
      <w:r w:rsidRPr="00FD4340">
        <w:rPr>
          <w:rFonts w:ascii="Arial Narrow" w:hAnsi="Arial Narrow"/>
          <w:sz w:val="22"/>
          <w:szCs w:val="22"/>
          <w:lang w:val="sr-Latn-CS"/>
        </w:rPr>
        <w:t xml:space="preserve">) </w:t>
      </w:r>
      <w:r w:rsidRPr="00FD4340">
        <w:rPr>
          <w:rFonts w:ascii="Arial Narrow" w:hAnsi="Arial Narrow"/>
          <w:sz w:val="22"/>
          <w:szCs w:val="22"/>
        </w:rPr>
        <w:t>примерка</w:t>
      </w:r>
      <w:r w:rsidRPr="00FD4340">
        <w:rPr>
          <w:rFonts w:ascii="Arial Narrow" w:hAnsi="Arial Narrow"/>
          <w:sz w:val="22"/>
          <w:szCs w:val="22"/>
          <w:lang w:val="sr-Latn-CS"/>
        </w:rPr>
        <w:t xml:space="preserve"> </w:t>
      </w:r>
      <w:r w:rsidRPr="00FD4340">
        <w:rPr>
          <w:rFonts w:ascii="Arial Narrow" w:hAnsi="Arial Narrow"/>
          <w:sz w:val="22"/>
          <w:szCs w:val="22"/>
        </w:rPr>
        <w:t>налазе</w:t>
      </w:r>
      <w:r w:rsidRPr="00FD4340">
        <w:rPr>
          <w:rFonts w:ascii="Arial Narrow" w:hAnsi="Arial Narrow"/>
          <w:sz w:val="22"/>
          <w:szCs w:val="22"/>
          <w:lang w:val="sr-Latn-CS"/>
        </w:rPr>
        <w:t xml:space="preserve"> </w:t>
      </w:r>
      <w:r w:rsidRPr="00FD4340">
        <w:rPr>
          <w:rFonts w:ascii="Arial Narrow" w:hAnsi="Arial Narrow"/>
          <w:sz w:val="22"/>
          <w:szCs w:val="22"/>
        </w:rPr>
        <w:t>код</w:t>
      </w:r>
      <w:r w:rsidRPr="00FD4340">
        <w:rPr>
          <w:rFonts w:ascii="Arial Narrow" w:hAnsi="Arial Narrow"/>
          <w:sz w:val="22"/>
          <w:szCs w:val="22"/>
          <w:lang w:val="sr-Latn-CS"/>
        </w:rPr>
        <w:t xml:space="preserve"> </w:t>
      </w:r>
      <w:r w:rsidRPr="00FD4340">
        <w:rPr>
          <w:rFonts w:ascii="Arial Narrow" w:hAnsi="Arial Narrow"/>
          <w:sz w:val="22"/>
          <w:szCs w:val="22"/>
        </w:rPr>
        <w:t>Наручиоца</w:t>
      </w:r>
      <w:r w:rsidRPr="00FD4340">
        <w:rPr>
          <w:rFonts w:ascii="Arial Narrow" w:hAnsi="Arial Narrow"/>
          <w:sz w:val="22"/>
          <w:szCs w:val="22"/>
          <w:lang w:val="sr-Latn-CS"/>
        </w:rPr>
        <w:t xml:space="preserve">, </w:t>
      </w:r>
      <w:r w:rsidRPr="00FD4340">
        <w:rPr>
          <w:rFonts w:ascii="Arial Narrow" w:hAnsi="Arial Narrow"/>
          <w:sz w:val="22"/>
          <w:szCs w:val="22"/>
        </w:rPr>
        <w:t>а</w:t>
      </w:r>
      <w:r w:rsidRPr="00FD4340">
        <w:rPr>
          <w:rFonts w:ascii="Arial Narrow" w:hAnsi="Arial Narrow"/>
          <w:sz w:val="22"/>
          <w:szCs w:val="22"/>
          <w:lang w:val="sr-Latn-CS"/>
        </w:rPr>
        <w:t xml:space="preserve"> 2 (</w:t>
      </w:r>
      <w:r w:rsidRPr="00FD4340">
        <w:rPr>
          <w:rFonts w:ascii="Arial Narrow" w:hAnsi="Arial Narrow"/>
          <w:sz w:val="22"/>
          <w:szCs w:val="22"/>
        </w:rPr>
        <w:t>два</w:t>
      </w:r>
      <w:r w:rsidRPr="00FD4340">
        <w:rPr>
          <w:rFonts w:ascii="Arial Narrow" w:hAnsi="Arial Narrow"/>
          <w:sz w:val="22"/>
          <w:szCs w:val="22"/>
          <w:lang w:val="sr-Latn-CS"/>
        </w:rPr>
        <w:t xml:space="preserve">) </w:t>
      </w:r>
      <w:r w:rsidRPr="00FD4340">
        <w:rPr>
          <w:rFonts w:ascii="Arial Narrow" w:hAnsi="Arial Narrow"/>
          <w:sz w:val="22"/>
          <w:szCs w:val="22"/>
        </w:rPr>
        <w:t>код</w:t>
      </w:r>
      <w:r w:rsidRPr="00FD4340">
        <w:rPr>
          <w:rFonts w:ascii="Arial Narrow" w:hAnsi="Arial Narrow"/>
          <w:sz w:val="22"/>
          <w:szCs w:val="22"/>
          <w:lang w:val="sr-Latn-CS"/>
        </w:rPr>
        <w:t xml:space="preserve"> </w:t>
      </w:r>
      <w:r w:rsidRPr="00FD4340">
        <w:rPr>
          <w:rFonts w:ascii="Arial Narrow" w:hAnsi="Arial Narrow"/>
          <w:sz w:val="22"/>
          <w:szCs w:val="22"/>
          <w:lang w:val="sr-Cyrl-CS"/>
        </w:rPr>
        <w:t>Понуђач</w:t>
      </w:r>
      <w:r w:rsidRPr="00FD4340">
        <w:rPr>
          <w:rFonts w:ascii="Arial Narrow" w:hAnsi="Arial Narrow"/>
          <w:sz w:val="22"/>
          <w:szCs w:val="22"/>
        </w:rPr>
        <w:t>а</w:t>
      </w:r>
      <w:r w:rsidRPr="00FD4340">
        <w:rPr>
          <w:rFonts w:ascii="Arial Narrow" w:hAnsi="Arial Narrow"/>
          <w:sz w:val="22"/>
          <w:szCs w:val="22"/>
          <w:lang w:val="sr-Latn-CS"/>
        </w:rPr>
        <w:t xml:space="preserve">. </w:t>
      </w:r>
      <w:r w:rsidRPr="00FD4340">
        <w:rPr>
          <w:rFonts w:ascii="Arial Narrow" w:hAnsi="Arial Narrow"/>
          <w:sz w:val="22"/>
          <w:szCs w:val="22"/>
        </w:rPr>
        <w:t>Саставни</w:t>
      </w:r>
      <w:r w:rsidRPr="00FD4340">
        <w:rPr>
          <w:rFonts w:ascii="Arial Narrow" w:hAnsi="Arial Narrow"/>
          <w:sz w:val="22"/>
          <w:szCs w:val="22"/>
          <w:lang w:val="sr-Latn-CS"/>
        </w:rPr>
        <w:t xml:space="preserve"> </w:t>
      </w:r>
      <w:r w:rsidRPr="00FD4340">
        <w:rPr>
          <w:rFonts w:ascii="Arial Narrow" w:hAnsi="Arial Narrow"/>
          <w:sz w:val="22"/>
          <w:szCs w:val="22"/>
        </w:rPr>
        <w:t>део</w:t>
      </w:r>
      <w:r w:rsidRPr="00FD4340">
        <w:rPr>
          <w:rFonts w:ascii="Arial Narrow" w:hAnsi="Arial Narrow"/>
          <w:sz w:val="22"/>
          <w:szCs w:val="22"/>
          <w:lang w:val="sr-Latn-CS"/>
        </w:rPr>
        <w:t xml:space="preserve"> </w:t>
      </w:r>
      <w:r w:rsidRPr="00FD4340">
        <w:rPr>
          <w:rFonts w:ascii="Arial Narrow" w:hAnsi="Arial Narrow"/>
          <w:sz w:val="22"/>
          <w:szCs w:val="22"/>
        </w:rPr>
        <w:t>овог</w:t>
      </w:r>
      <w:r w:rsidRPr="00FD4340">
        <w:rPr>
          <w:rFonts w:ascii="Arial Narrow" w:hAnsi="Arial Narrow"/>
          <w:sz w:val="22"/>
          <w:szCs w:val="22"/>
          <w:lang w:val="sr-Latn-CS"/>
        </w:rPr>
        <w:t xml:space="preserve"> </w:t>
      </w:r>
      <w:r w:rsidRPr="00FD4340">
        <w:rPr>
          <w:rFonts w:ascii="Arial Narrow" w:hAnsi="Arial Narrow"/>
          <w:sz w:val="22"/>
          <w:szCs w:val="22"/>
        </w:rPr>
        <w:t>Уговора</w:t>
      </w:r>
      <w:r w:rsidRPr="00FD4340">
        <w:rPr>
          <w:rFonts w:ascii="Arial Narrow" w:hAnsi="Arial Narrow"/>
          <w:sz w:val="22"/>
          <w:szCs w:val="22"/>
          <w:lang w:val="sr-Latn-CS"/>
        </w:rPr>
        <w:t xml:space="preserve"> </w:t>
      </w:r>
      <w:r w:rsidRPr="00FD4340">
        <w:rPr>
          <w:rFonts w:ascii="Arial Narrow" w:hAnsi="Arial Narrow"/>
          <w:sz w:val="22"/>
          <w:szCs w:val="22"/>
        </w:rPr>
        <w:t>су</w:t>
      </w:r>
      <w:r w:rsidRPr="00FD4340">
        <w:rPr>
          <w:rFonts w:ascii="Arial Narrow" w:hAnsi="Arial Narrow"/>
          <w:sz w:val="22"/>
          <w:szCs w:val="22"/>
          <w:lang w:val="sr-Latn-CS"/>
        </w:rPr>
        <w:t xml:space="preserve"> </w:t>
      </w:r>
      <w:r w:rsidRPr="00FD4340">
        <w:rPr>
          <w:rFonts w:ascii="Arial Narrow" w:hAnsi="Arial Narrow"/>
          <w:sz w:val="22"/>
          <w:szCs w:val="22"/>
        </w:rPr>
        <w:t>његови</w:t>
      </w:r>
      <w:r w:rsidRPr="00FD4340">
        <w:rPr>
          <w:rFonts w:ascii="Arial Narrow" w:hAnsi="Arial Narrow"/>
          <w:sz w:val="22"/>
          <w:szCs w:val="22"/>
          <w:lang w:val="sr-Latn-CS"/>
        </w:rPr>
        <w:t xml:space="preserve"> </w:t>
      </w:r>
      <w:r w:rsidRPr="00FD4340">
        <w:rPr>
          <w:rFonts w:ascii="Arial Narrow" w:hAnsi="Arial Narrow"/>
          <w:sz w:val="22"/>
          <w:szCs w:val="22"/>
        </w:rPr>
        <w:t>прилози</w:t>
      </w:r>
      <w:r w:rsidRPr="00FD4340">
        <w:rPr>
          <w:rFonts w:ascii="Arial Narrow" w:hAnsi="Arial Narrow"/>
          <w:sz w:val="22"/>
          <w:szCs w:val="22"/>
          <w:lang w:val="sr-Latn-CS"/>
        </w:rPr>
        <w:t xml:space="preserve">, </w:t>
      </w:r>
      <w:r w:rsidRPr="00FD4340">
        <w:rPr>
          <w:rFonts w:ascii="Arial Narrow" w:hAnsi="Arial Narrow"/>
          <w:sz w:val="22"/>
          <w:szCs w:val="22"/>
        </w:rPr>
        <w:t>како</w:t>
      </w:r>
      <w:r w:rsidRPr="00FD4340">
        <w:rPr>
          <w:rFonts w:ascii="Arial Narrow" w:hAnsi="Arial Narrow"/>
          <w:sz w:val="22"/>
          <w:szCs w:val="22"/>
          <w:lang w:val="sr-Latn-CS"/>
        </w:rPr>
        <w:t xml:space="preserve"> </w:t>
      </w:r>
      <w:r w:rsidRPr="00FD4340">
        <w:rPr>
          <w:rFonts w:ascii="Arial Narrow" w:hAnsi="Arial Narrow"/>
          <w:sz w:val="22"/>
          <w:szCs w:val="22"/>
        </w:rPr>
        <w:t>следи</w:t>
      </w:r>
      <w:r w:rsidRPr="00FD4340">
        <w:rPr>
          <w:rFonts w:ascii="Arial Narrow" w:hAnsi="Arial Narrow"/>
          <w:sz w:val="22"/>
          <w:szCs w:val="22"/>
          <w:lang w:val="sr-Latn-CS"/>
        </w:rPr>
        <w:t>:</w:t>
      </w:r>
    </w:p>
    <w:p w:rsidR="00100D49" w:rsidRDefault="00C27D65" w:rsidP="008025C7">
      <w:pPr>
        <w:rPr>
          <w:rFonts w:ascii="Arial Narrow" w:hAnsi="Arial Narrow" w:cs="Arial"/>
          <w:sz w:val="22"/>
          <w:szCs w:val="22"/>
        </w:rPr>
      </w:pPr>
      <w:r w:rsidRPr="00FD4340">
        <w:rPr>
          <w:rFonts w:ascii="Arial Narrow" w:hAnsi="Arial Narrow" w:cs="Arial"/>
          <w:sz w:val="22"/>
          <w:szCs w:val="22"/>
        </w:rPr>
        <w:t xml:space="preserve">Прилог бр. 1 - Понуда  </w:t>
      </w:r>
      <w:r w:rsidRPr="00FD4340">
        <w:rPr>
          <w:rFonts w:ascii="Arial Narrow" w:hAnsi="Arial Narrow" w:cs="Arial"/>
          <w:sz w:val="22"/>
          <w:szCs w:val="22"/>
          <w:lang w:val="sr-Cyrl-CS"/>
        </w:rPr>
        <w:t>Пружаоца услуге</w:t>
      </w:r>
      <w:r w:rsidRPr="00FD4340">
        <w:rPr>
          <w:rFonts w:ascii="Arial Narrow" w:hAnsi="Arial Narrow" w:cs="Arial"/>
          <w:sz w:val="22"/>
          <w:szCs w:val="22"/>
        </w:rPr>
        <w:t xml:space="preserve"> заведена код Нару</w:t>
      </w:r>
      <w:r w:rsidR="00381B96">
        <w:rPr>
          <w:rFonts w:ascii="Arial Narrow" w:hAnsi="Arial Narrow" w:cs="Arial"/>
          <w:sz w:val="22"/>
          <w:szCs w:val="22"/>
        </w:rPr>
        <w:t>чиоца под бр. ______ од _____2020</w:t>
      </w:r>
      <w:r w:rsidRPr="00FD4340">
        <w:rPr>
          <w:rFonts w:ascii="Arial Narrow" w:hAnsi="Arial Narrow" w:cs="Arial"/>
          <w:sz w:val="22"/>
          <w:szCs w:val="22"/>
        </w:rPr>
        <w:t>. године</w:t>
      </w:r>
    </w:p>
    <w:p w:rsidR="00C27D65" w:rsidRPr="00FD4340" w:rsidRDefault="00C27D65" w:rsidP="008025C7">
      <w:pPr>
        <w:rPr>
          <w:rFonts w:ascii="Arial Narrow" w:hAnsi="Arial Narrow" w:cs="Arial"/>
          <w:sz w:val="22"/>
          <w:szCs w:val="22"/>
        </w:rPr>
      </w:pPr>
      <w:r w:rsidRPr="00FD4340">
        <w:rPr>
          <w:rFonts w:ascii="Arial Narrow" w:hAnsi="Arial Narrow" w:cs="Arial"/>
          <w:sz w:val="22"/>
          <w:szCs w:val="22"/>
        </w:rPr>
        <w:t xml:space="preserve"> (</w:t>
      </w:r>
      <w:r>
        <w:rPr>
          <w:rFonts w:ascii="Arial Narrow" w:hAnsi="Arial Narrow" w:cs="Arial"/>
          <w:sz w:val="22"/>
          <w:szCs w:val="22"/>
          <w:lang w:val="sr-Cyrl-RS"/>
        </w:rPr>
        <w:t>Образац 1 и 2</w:t>
      </w:r>
      <w:r w:rsidRPr="00FD4340">
        <w:rPr>
          <w:rFonts w:ascii="Arial Narrow" w:hAnsi="Arial Narrow" w:cs="Arial"/>
          <w:sz w:val="22"/>
          <w:szCs w:val="22"/>
        </w:rPr>
        <w:t xml:space="preserve"> конкурсне документације).</w:t>
      </w:r>
    </w:p>
    <w:p w:rsidR="003E794D" w:rsidRPr="00E944B9" w:rsidRDefault="00C27D65" w:rsidP="008025C7">
      <w:pPr>
        <w:rPr>
          <w:rFonts w:ascii="Arial Narrow" w:hAnsi="Arial Narrow" w:cs="Arial"/>
          <w:sz w:val="22"/>
          <w:szCs w:val="22"/>
          <w:lang w:val="sr-Cyrl-CS"/>
        </w:rPr>
      </w:pPr>
      <w:r w:rsidRPr="00FD4340">
        <w:rPr>
          <w:rFonts w:ascii="Arial Narrow" w:hAnsi="Arial Narrow" w:cs="Arial"/>
          <w:sz w:val="22"/>
          <w:szCs w:val="22"/>
        </w:rPr>
        <w:t xml:space="preserve">Прилог </w:t>
      </w:r>
      <w:r w:rsidRPr="00FD4340">
        <w:rPr>
          <w:rFonts w:ascii="Arial Narrow" w:hAnsi="Arial Narrow" w:cs="Arial"/>
          <w:sz w:val="22"/>
          <w:szCs w:val="22"/>
          <w:lang w:val="sr-Cyrl-CS"/>
        </w:rPr>
        <w:t xml:space="preserve"> </w:t>
      </w:r>
      <w:r w:rsidRPr="00FD4340">
        <w:rPr>
          <w:rFonts w:ascii="Arial Narrow" w:hAnsi="Arial Narrow" w:cs="Arial"/>
          <w:sz w:val="22"/>
          <w:szCs w:val="22"/>
        </w:rPr>
        <w:t>бр.</w:t>
      </w:r>
      <w:r w:rsidRPr="00FD4340">
        <w:rPr>
          <w:rFonts w:ascii="Arial Narrow" w:hAnsi="Arial Narrow" w:cs="Arial"/>
          <w:sz w:val="22"/>
          <w:szCs w:val="22"/>
          <w:lang w:val="sr-Cyrl-CS"/>
        </w:rPr>
        <w:t xml:space="preserve"> </w:t>
      </w:r>
      <w:r w:rsidRPr="00FD4340">
        <w:rPr>
          <w:rFonts w:ascii="Arial Narrow" w:hAnsi="Arial Narrow" w:cs="Arial"/>
          <w:sz w:val="22"/>
          <w:szCs w:val="22"/>
        </w:rPr>
        <w:t xml:space="preserve"> 2</w:t>
      </w:r>
      <w:r w:rsidRPr="00FD4340">
        <w:rPr>
          <w:rFonts w:ascii="Arial Narrow" w:hAnsi="Arial Narrow" w:cs="Arial"/>
          <w:sz w:val="22"/>
          <w:szCs w:val="22"/>
          <w:lang w:val="sr-Cyrl-CS"/>
        </w:rPr>
        <w:t xml:space="preserve">  </w:t>
      </w:r>
      <w:r w:rsidRPr="00FD4340">
        <w:rPr>
          <w:rFonts w:ascii="Arial Narrow" w:hAnsi="Arial Narrow" w:cs="Arial"/>
          <w:sz w:val="22"/>
          <w:szCs w:val="22"/>
        </w:rPr>
        <w:t xml:space="preserve"> - </w:t>
      </w:r>
      <w:r w:rsidRPr="00FD4340">
        <w:rPr>
          <w:rFonts w:ascii="Arial Narrow" w:hAnsi="Arial Narrow" w:cs="Arial"/>
          <w:sz w:val="22"/>
          <w:szCs w:val="22"/>
          <w:lang w:val="sr-Cyrl-CS"/>
        </w:rPr>
        <w:t xml:space="preserve"> </w:t>
      </w:r>
      <w:r w:rsidRPr="00FD4340">
        <w:rPr>
          <w:rFonts w:ascii="Arial Narrow" w:hAnsi="Arial Narrow" w:cs="Arial"/>
          <w:sz w:val="22"/>
          <w:szCs w:val="22"/>
        </w:rPr>
        <w:t xml:space="preserve">Финансијска гаранција из члана </w:t>
      </w:r>
      <w:r w:rsidR="00DC706D">
        <w:rPr>
          <w:rFonts w:ascii="Arial Narrow" w:hAnsi="Arial Narrow" w:cs="Arial"/>
          <w:sz w:val="22"/>
          <w:szCs w:val="22"/>
          <w:lang w:val="sr-Cyrl-CS"/>
        </w:rPr>
        <w:t>15</w:t>
      </w:r>
      <w:r>
        <w:rPr>
          <w:rFonts w:ascii="Arial Narrow" w:hAnsi="Arial Narrow" w:cs="Arial"/>
          <w:sz w:val="22"/>
          <w:szCs w:val="22"/>
          <w:lang w:val="sr-Cyrl-CS"/>
        </w:rPr>
        <w:t>.</w:t>
      </w:r>
      <w:r w:rsidRPr="00EA2A03">
        <w:rPr>
          <w:rFonts w:ascii="Arial Narrow" w:hAnsi="Arial Narrow" w:cs="Arial"/>
          <w:sz w:val="22"/>
          <w:szCs w:val="22"/>
        </w:rPr>
        <w:t xml:space="preserve"> овог </w:t>
      </w:r>
      <w:r w:rsidRPr="00EA2A03">
        <w:rPr>
          <w:rFonts w:ascii="Arial Narrow" w:hAnsi="Arial Narrow" w:cs="Arial"/>
          <w:sz w:val="22"/>
          <w:szCs w:val="22"/>
          <w:lang w:val="sr-Cyrl-CS"/>
        </w:rPr>
        <w:t xml:space="preserve"> у</w:t>
      </w:r>
      <w:r w:rsidRPr="00EA2A03">
        <w:rPr>
          <w:rFonts w:ascii="Arial Narrow" w:hAnsi="Arial Narrow" w:cs="Arial"/>
          <w:sz w:val="22"/>
          <w:szCs w:val="22"/>
        </w:rPr>
        <w:t>говора</w:t>
      </w:r>
      <w:r w:rsidR="003E794D" w:rsidRPr="00211E25">
        <w:rPr>
          <w:rFonts w:ascii="Arial Narrow" w:hAnsi="Arial Narrow" w:cs="Arial"/>
          <w:sz w:val="22"/>
          <w:szCs w:val="22"/>
          <w:lang w:val="sr-Cyrl-CS"/>
        </w:rPr>
        <w:t>.</w:t>
      </w:r>
    </w:p>
    <w:p w:rsidR="003E794D" w:rsidRDefault="003E794D" w:rsidP="008025C7">
      <w:pPr>
        <w:rPr>
          <w:rFonts w:ascii="Arial Narrow" w:hAnsi="Arial Narrow" w:cs="Arial"/>
          <w:b/>
          <w:bCs/>
          <w:sz w:val="22"/>
          <w:szCs w:val="22"/>
          <w:lang w:val="sr-Cyrl-CS"/>
        </w:rPr>
      </w:pPr>
    </w:p>
    <w:p w:rsidR="00FD4340" w:rsidRPr="00FD4340" w:rsidRDefault="00FD4340" w:rsidP="008025C7">
      <w:pPr>
        <w:rPr>
          <w:rFonts w:ascii="Arial Narrow" w:hAnsi="Arial Narrow" w:cs="Arial"/>
          <w:b/>
          <w:bCs/>
          <w:sz w:val="22"/>
          <w:szCs w:val="22"/>
          <w:lang w:val="sr-Cyrl-RS"/>
        </w:rPr>
      </w:pPr>
      <w:r w:rsidRPr="00FD4340">
        <w:rPr>
          <w:rFonts w:ascii="Arial Narrow" w:hAnsi="Arial Narrow" w:cs="Arial"/>
          <w:b/>
          <w:bCs/>
          <w:sz w:val="22"/>
          <w:szCs w:val="22"/>
          <w:lang w:val="sr-Cyrl-CS"/>
        </w:rPr>
        <w:t>УГ</w:t>
      </w:r>
      <w:r w:rsidRPr="00FD4340">
        <w:rPr>
          <w:rFonts w:ascii="Arial Narrow" w:hAnsi="Arial Narrow" w:cs="Arial"/>
          <w:b/>
          <w:bCs/>
          <w:sz w:val="22"/>
          <w:szCs w:val="22"/>
          <w:lang w:val="pl-PL"/>
        </w:rPr>
        <w:t>О</w:t>
      </w:r>
      <w:r w:rsidRPr="00FD4340">
        <w:rPr>
          <w:rFonts w:ascii="Arial Narrow" w:hAnsi="Arial Narrow" w:cs="Arial"/>
          <w:b/>
          <w:bCs/>
          <w:sz w:val="22"/>
          <w:szCs w:val="22"/>
          <w:lang w:val="sr-Cyrl-CS"/>
        </w:rPr>
        <w:t>В</w:t>
      </w:r>
      <w:r w:rsidRPr="00FD4340">
        <w:rPr>
          <w:rFonts w:ascii="Arial Narrow" w:hAnsi="Arial Narrow" w:cs="Arial"/>
          <w:b/>
          <w:bCs/>
          <w:sz w:val="22"/>
          <w:szCs w:val="22"/>
          <w:lang w:val="pl-PL"/>
        </w:rPr>
        <w:t>ОРНЕ СТРАНЕ:</w:t>
      </w:r>
    </w:p>
    <w:tbl>
      <w:tblPr>
        <w:tblW w:w="10209" w:type="dxa"/>
        <w:jc w:val="center"/>
        <w:tblLook w:val="01E0" w:firstRow="1" w:lastRow="1" w:firstColumn="1" w:lastColumn="1" w:noHBand="0" w:noVBand="0"/>
      </w:tblPr>
      <w:tblGrid>
        <w:gridCol w:w="3637"/>
        <w:gridCol w:w="3286"/>
        <w:gridCol w:w="3286"/>
      </w:tblGrid>
      <w:tr w:rsidR="00FD4340" w:rsidRPr="00FD4340" w:rsidTr="00D0042E">
        <w:trPr>
          <w:jc w:val="center"/>
        </w:trPr>
        <w:tc>
          <w:tcPr>
            <w:tcW w:w="3637" w:type="dxa"/>
          </w:tcPr>
          <w:p w:rsidR="00FD4340" w:rsidRPr="00FD4340" w:rsidRDefault="00FD4340" w:rsidP="008025C7">
            <w:pPr>
              <w:rPr>
                <w:rFonts w:ascii="Arial Narrow" w:hAnsi="Arial Narrow" w:cs="Arial"/>
                <w:b/>
                <w:kern w:val="2"/>
                <w:sz w:val="22"/>
                <w:szCs w:val="22"/>
                <w:lang w:val="sr-Cyrl-CS"/>
              </w:rPr>
            </w:pPr>
            <w:r w:rsidRPr="00FD4340">
              <w:rPr>
                <w:rFonts w:ascii="Arial Narrow" w:hAnsi="Arial Narrow"/>
                <w:b/>
                <w:caps/>
                <w:sz w:val="22"/>
                <w:szCs w:val="22"/>
                <w:lang w:val="sr-Cyrl-RS"/>
              </w:rPr>
              <w:t>Пружа</w:t>
            </w:r>
            <w:r w:rsidRPr="00FD4340">
              <w:rPr>
                <w:rFonts w:ascii="Arial Narrow" w:hAnsi="Arial Narrow"/>
                <w:b/>
                <w:caps/>
                <w:sz w:val="22"/>
                <w:szCs w:val="22"/>
                <w:lang w:val="sr-Cyrl-CS"/>
              </w:rPr>
              <w:t xml:space="preserve">лАц </w:t>
            </w:r>
            <w:r w:rsidRPr="00FD4340">
              <w:rPr>
                <w:rFonts w:ascii="Arial Narrow" w:hAnsi="Arial Narrow"/>
                <w:b/>
                <w:caps/>
                <w:sz w:val="22"/>
                <w:szCs w:val="22"/>
                <w:lang w:val="sr-Cyrl-RS"/>
              </w:rPr>
              <w:t xml:space="preserve"> услуге</w:t>
            </w:r>
          </w:p>
        </w:tc>
        <w:tc>
          <w:tcPr>
            <w:tcW w:w="3286" w:type="dxa"/>
          </w:tcPr>
          <w:p w:rsidR="00FD4340" w:rsidRPr="00FD4340" w:rsidRDefault="00FD4340" w:rsidP="005035A7">
            <w:pPr>
              <w:rPr>
                <w:rFonts w:ascii="Arial Narrow" w:hAnsi="Arial Narrow" w:cs="Arial"/>
                <w:b/>
                <w:kern w:val="2"/>
                <w:sz w:val="22"/>
                <w:szCs w:val="22"/>
                <w:lang w:val="pl-PL"/>
              </w:rPr>
            </w:pPr>
          </w:p>
        </w:tc>
        <w:tc>
          <w:tcPr>
            <w:tcW w:w="3286" w:type="dxa"/>
          </w:tcPr>
          <w:p w:rsidR="00FD4340" w:rsidRPr="00FD4340" w:rsidRDefault="00FD4340" w:rsidP="008025C7">
            <w:pPr>
              <w:rPr>
                <w:rFonts w:ascii="Arial Narrow" w:hAnsi="Arial Narrow" w:cs="Arial"/>
                <w:b/>
                <w:kern w:val="2"/>
                <w:sz w:val="22"/>
                <w:szCs w:val="22"/>
                <w:lang w:val="sr-Cyrl-CS"/>
              </w:rPr>
            </w:pPr>
            <w:r w:rsidRPr="00FD4340">
              <w:rPr>
                <w:rFonts w:ascii="Arial Narrow" w:hAnsi="Arial Narrow" w:cs="Arial"/>
                <w:b/>
                <w:sz w:val="22"/>
                <w:szCs w:val="22"/>
                <w:lang w:val="de-DE"/>
              </w:rPr>
              <w:t>НАРУЧ</w:t>
            </w:r>
            <w:r w:rsidR="00F637E6">
              <w:rPr>
                <w:rFonts w:ascii="Arial Narrow" w:hAnsi="Arial Narrow" w:cs="Arial"/>
                <w:b/>
                <w:sz w:val="22"/>
                <w:szCs w:val="22"/>
                <w:lang w:val="sr-Cyrl-CS"/>
              </w:rPr>
              <w:t>И</w:t>
            </w:r>
            <w:r w:rsidRPr="00FD4340">
              <w:rPr>
                <w:rFonts w:ascii="Arial Narrow" w:hAnsi="Arial Narrow" w:cs="Arial"/>
                <w:b/>
                <w:sz w:val="22"/>
                <w:szCs w:val="22"/>
                <w:lang w:val="de-DE"/>
              </w:rPr>
              <w:t>ЛА</w:t>
            </w:r>
            <w:r w:rsidRPr="00FD4340">
              <w:rPr>
                <w:rFonts w:ascii="Arial Narrow" w:hAnsi="Arial Narrow" w:cs="Arial"/>
                <w:b/>
                <w:sz w:val="22"/>
                <w:szCs w:val="22"/>
                <w:lang w:val="sr-Cyrl-CS"/>
              </w:rPr>
              <w:t>Ц</w:t>
            </w:r>
          </w:p>
        </w:tc>
      </w:tr>
      <w:tr w:rsidR="00FD4340" w:rsidRPr="00FD4340" w:rsidTr="00D0042E">
        <w:trPr>
          <w:jc w:val="center"/>
        </w:trPr>
        <w:tc>
          <w:tcPr>
            <w:tcW w:w="3637" w:type="dxa"/>
          </w:tcPr>
          <w:p w:rsidR="00FD4340" w:rsidRPr="00FD4340" w:rsidRDefault="00FD4340" w:rsidP="008025C7">
            <w:pPr>
              <w:rPr>
                <w:rFonts w:ascii="Arial Narrow" w:hAnsi="Arial Narrow" w:cs="Arial"/>
                <w:b/>
                <w:kern w:val="2"/>
                <w:sz w:val="22"/>
                <w:szCs w:val="22"/>
                <w:lang w:val="pl-PL"/>
              </w:rPr>
            </w:pPr>
          </w:p>
        </w:tc>
        <w:tc>
          <w:tcPr>
            <w:tcW w:w="3286" w:type="dxa"/>
          </w:tcPr>
          <w:p w:rsidR="00FD4340" w:rsidRPr="00FD4340" w:rsidRDefault="00FD4340" w:rsidP="005035A7">
            <w:pPr>
              <w:rPr>
                <w:rFonts w:ascii="Arial Narrow" w:hAnsi="Arial Narrow" w:cs="Arial"/>
                <w:b/>
                <w:kern w:val="2"/>
                <w:sz w:val="22"/>
                <w:szCs w:val="22"/>
                <w:lang w:val="pl-PL"/>
              </w:rPr>
            </w:pPr>
          </w:p>
        </w:tc>
        <w:tc>
          <w:tcPr>
            <w:tcW w:w="3286" w:type="dxa"/>
          </w:tcPr>
          <w:p w:rsidR="00FD4340" w:rsidRPr="009C6FBB" w:rsidRDefault="009C6FBB" w:rsidP="008025C7">
            <w:pPr>
              <w:rPr>
                <w:rFonts w:ascii="Arial Narrow" w:hAnsi="Arial Narrow" w:cs="Arial"/>
                <w:b/>
                <w:kern w:val="2"/>
                <w:sz w:val="22"/>
                <w:szCs w:val="22"/>
                <w:lang w:val="sr-Cyrl-RS"/>
              </w:rPr>
            </w:pPr>
            <w:r>
              <w:rPr>
                <w:rFonts w:ascii="Arial Narrow" w:hAnsi="Arial Narrow" w:cs="Arial"/>
                <w:b/>
                <w:kern w:val="2"/>
                <w:sz w:val="22"/>
                <w:szCs w:val="22"/>
                <w:lang w:val="sr-Cyrl-RS"/>
              </w:rPr>
              <w:t>Институт за онклологија и радиологију Србије</w:t>
            </w:r>
          </w:p>
        </w:tc>
      </w:tr>
      <w:tr w:rsidR="00FD4340" w:rsidRPr="00FD4340" w:rsidTr="00D0042E">
        <w:trPr>
          <w:jc w:val="center"/>
        </w:trPr>
        <w:tc>
          <w:tcPr>
            <w:tcW w:w="3637" w:type="dxa"/>
          </w:tcPr>
          <w:p w:rsidR="00FD4340" w:rsidRPr="00FD4340" w:rsidRDefault="00FD4340" w:rsidP="008025C7">
            <w:pPr>
              <w:rPr>
                <w:rFonts w:ascii="Arial Narrow" w:hAnsi="Arial Narrow" w:cs="Arial"/>
                <w:b/>
                <w:kern w:val="2"/>
                <w:sz w:val="22"/>
                <w:szCs w:val="22"/>
              </w:rPr>
            </w:pPr>
            <w:r w:rsidRPr="00FD4340">
              <w:rPr>
                <w:rFonts w:ascii="Arial Narrow" w:hAnsi="Arial Narrow" w:cs="Arial"/>
                <w:b/>
                <w:sz w:val="22"/>
                <w:szCs w:val="22"/>
                <w:lang w:val="sr-Cyrl-RS"/>
              </w:rPr>
              <w:t>Д</w:t>
            </w:r>
            <w:r w:rsidRPr="00FD4340">
              <w:rPr>
                <w:rFonts w:ascii="Arial Narrow" w:hAnsi="Arial Narrow" w:cs="Arial"/>
                <w:b/>
                <w:sz w:val="22"/>
                <w:szCs w:val="22"/>
                <w:lang w:val="de-DE"/>
              </w:rPr>
              <w:t>иректор,</w:t>
            </w:r>
          </w:p>
        </w:tc>
        <w:tc>
          <w:tcPr>
            <w:tcW w:w="3286" w:type="dxa"/>
          </w:tcPr>
          <w:p w:rsidR="00FD4340" w:rsidRPr="00FD4340" w:rsidRDefault="00FD4340" w:rsidP="005035A7">
            <w:pPr>
              <w:rPr>
                <w:rFonts w:ascii="Arial Narrow" w:hAnsi="Arial Narrow" w:cs="Arial"/>
                <w:b/>
                <w:kern w:val="2"/>
                <w:sz w:val="22"/>
                <w:szCs w:val="22"/>
              </w:rPr>
            </w:pPr>
          </w:p>
        </w:tc>
        <w:tc>
          <w:tcPr>
            <w:tcW w:w="3286" w:type="dxa"/>
          </w:tcPr>
          <w:p w:rsidR="00FD4340" w:rsidRPr="00FD4340" w:rsidRDefault="009C6FBB" w:rsidP="008025C7">
            <w:pPr>
              <w:rPr>
                <w:rFonts w:ascii="Arial Narrow" w:hAnsi="Arial Narrow" w:cs="Arial"/>
                <w:b/>
                <w:kern w:val="2"/>
                <w:sz w:val="22"/>
                <w:szCs w:val="22"/>
              </w:rPr>
            </w:pPr>
            <w:r>
              <w:rPr>
                <w:rFonts w:ascii="Arial Narrow" w:hAnsi="Arial Narrow" w:cs="Arial"/>
                <w:b/>
                <w:sz w:val="22"/>
                <w:szCs w:val="22"/>
                <w:lang w:val="sr-Cyrl-CS"/>
              </w:rPr>
              <w:t xml:space="preserve">В.Д </w:t>
            </w:r>
            <w:r w:rsidR="00FD4340" w:rsidRPr="00FD4340">
              <w:rPr>
                <w:rFonts w:ascii="Arial Narrow" w:hAnsi="Arial Narrow" w:cs="Arial"/>
                <w:b/>
                <w:sz w:val="22"/>
                <w:szCs w:val="22"/>
                <w:lang w:val="sr-Cyrl-CS"/>
              </w:rPr>
              <w:t>Д</w:t>
            </w:r>
            <w:r w:rsidR="00FD4340" w:rsidRPr="00FD4340">
              <w:rPr>
                <w:rFonts w:ascii="Arial Narrow" w:hAnsi="Arial Narrow" w:cs="Arial"/>
                <w:b/>
                <w:sz w:val="22"/>
                <w:szCs w:val="22"/>
                <w:lang w:val="de-DE"/>
              </w:rPr>
              <w:t>иректор,</w:t>
            </w:r>
          </w:p>
        </w:tc>
      </w:tr>
      <w:tr w:rsidR="00FD4340" w:rsidRPr="00FD4340" w:rsidTr="00D0042E">
        <w:trPr>
          <w:jc w:val="center"/>
        </w:trPr>
        <w:tc>
          <w:tcPr>
            <w:tcW w:w="3637" w:type="dxa"/>
            <w:tcBorders>
              <w:top w:val="nil"/>
              <w:left w:val="nil"/>
              <w:bottom w:val="single" w:sz="4" w:space="0" w:color="auto"/>
              <w:right w:val="nil"/>
            </w:tcBorders>
          </w:tcPr>
          <w:p w:rsidR="00FD4340" w:rsidRPr="00FD4340" w:rsidRDefault="00FD4340" w:rsidP="008025C7">
            <w:pPr>
              <w:rPr>
                <w:rFonts w:ascii="Arial Narrow" w:hAnsi="Arial Narrow" w:cs="Arial"/>
                <w:b/>
                <w:kern w:val="2"/>
                <w:sz w:val="22"/>
                <w:szCs w:val="22"/>
              </w:rPr>
            </w:pPr>
          </w:p>
          <w:p w:rsidR="00FD4340" w:rsidRPr="00FD4340" w:rsidRDefault="00FD4340" w:rsidP="008025C7">
            <w:pPr>
              <w:rPr>
                <w:rFonts w:ascii="Arial Narrow" w:hAnsi="Arial Narrow" w:cs="Arial"/>
                <w:b/>
                <w:kern w:val="2"/>
                <w:sz w:val="22"/>
                <w:szCs w:val="22"/>
              </w:rPr>
            </w:pPr>
          </w:p>
        </w:tc>
        <w:tc>
          <w:tcPr>
            <w:tcW w:w="3286" w:type="dxa"/>
          </w:tcPr>
          <w:p w:rsidR="00FD4340" w:rsidRPr="00FD4340" w:rsidRDefault="00FD4340" w:rsidP="005035A7">
            <w:pPr>
              <w:rPr>
                <w:rFonts w:ascii="Arial Narrow" w:hAnsi="Arial Narrow" w:cs="Arial"/>
                <w:b/>
                <w:kern w:val="2"/>
                <w:sz w:val="22"/>
                <w:szCs w:val="22"/>
              </w:rPr>
            </w:pPr>
          </w:p>
        </w:tc>
        <w:tc>
          <w:tcPr>
            <w:tcW w:w="3286" w:type="dxa"/>
            <w:tcBorders>
              <w:top w:val="nil"/>
              <w:left w:val="nil"/>
              <w:bottom w:val="single" w:sz="4" w:space="0" w:color="auto"/>
              <w:right w:val="nil"/>
            </w:tcBorders>
          </w:tcPr>
          <w:p w:rsidR="00FD4340" w:rsidRPr="00FD4340" w:rsidRDefault="00FD4340" w:rsidP="008025C7">
            <w:pPr>
              <w:rPr>
                <w:rFonts w:ascii="Arial Narrow" w:hAnsi="Arial Narrow" w:cs="Arial"/>
                <w:b/>
                <w:kern w:val="2"/>
                <w:sz w:val="22"/>
                <w:szCs w:val="22"/>
              </w:rPr>
            </w:pPr>
          </w:p>
        </w:tc>
      </w:tr>
      <w:tr w:rsidR="00FD4340" w:rsidRPr="00FD4340" w:rsidTr="00D0042E">
        <w:trPr>
          <w:trHeight w:val="313"/>
          <w:jc w:val="center"/>
        </w:trPr>
        <w:tc>
          <w:tcPr>
            <w:tcW w:w="3637" w:type="dxa"/>
            <w:tcBorders>
              <w:top w:val="single" w:sz="4" w:space="0" w:color="auto"/>
              <w:left w:val="nil"/>
              <w:bottom w:val="nil"/>
              <w:right w:val="nil"/>
            </w:tcBorders>
          </w:tcPr>
          <w:p w:rsidR="00FD4340" w:rsidRDefault="00FD4340"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Default="00422C2C" w:rsidP="008025C7">
            <w:pPr>
              <w:rPr>
                <w:rFonts w:ascii="Arial Narrow" w:hAnsi="Arial Narrow" w:cs="Arial"/>
                <w:b/>
                <w:kern w:val="2"/>
                <w:sz w:val="22"/>
                <w:szCs w:val="22"/>
              </w:rPr>
            </w:pPr>
          </w:p>
          <w:p w:rsidR="00422C2C" w:rsidRPr="00FD4340" w:rsidRDefault="00422C2C" w:rsidP="008025C7">
            <w:pPr>
              <w:rPr>
                <w:rFonts w:ascii="Arial Narrow" w:hAnsi="Arial Narrow" w:cs="Arial"/>
                <w:b/>
                <w:kern w:val="2"/>
                <w:sz w:val="22"/>
                <w:szCs w:val="22"/>
              </w:rPr>
            </w:pPr>
          </w:p>
        </w:tc>
        <w:tc>
          <w:tcPr>
            <w:tcW w:w="3286" w:type="dxa"/>
          </w:tcPr>
          <w:p w:rsidR="00FD4340" w:rsidRPr="00FD4340" w:rsidRDefault="00FD4340" w:rsidP="005035A7">
            <w:pPr>
              <w:rPr>
                <w:rFonts w:ascii="Arial Narrow" w:hAnsi="Arial Narrow" w:cs="Arial"/>
                <w:b/>
                <w:kern w:val="2"/>
                <w:sz w:val="22"/>
                <w:szCs w:val="22"/>
              </w:rPr>
            </w:pPr>
          </w:p>
          <w:p w:rsidR="00FD4340" w:rsidRPr="00FD4340" w:rsidRDefault="00FD4340" w:rsidP="005035A7">
            <w:pPr>
              <w:rPr>
                <w:rFonts w:ascii="Arial Narrow" w:hAnsi="Arial Narrow" w:cs="Arial"/>
                <w:b/>
                <w:sz w:val="22"/>
                <w:szCs w:val="22"/>
              </w:rPr>
            </w:pPr>
          </w:p>
          <w:p w:rsidR="00FD4340" w:rsidRPr="00FD4340" w:rsidRDefault="00FD4340" w:rsidP="005035A7">
            <w:pPr>
              <w:rPr>
                <w:rFonts w:ascii="Arial Narrow" w:hAnsi="Arial Narrow" w:cs="Arial"/>
                <w:b/>
                <w:kern w:val="2"/>
                <w:sz w:val="22"/>
                <w:szCs w:val="22"/>
              </w:rPr>
            </w:pPr>
          </w:p>
        </w:tc>
        <w:tc>
          <w:tcPr>
            <w:tcW w:w="3286" w:type="dxa"/>
            <w:tcBorders>
              <w:top w:val="single" w:sz="4" w:space="0" w:color="auto"/>
              <w:left w:val="nil"/>
              <w:bottom w:val="nil"/>
              <w:right w:val="nil"/>
            </w:tcBorders>
          </w:tcPr>
          <w:p w:rsidR="00FD4340" w:rsidRPr="009C6FBB" w:rsidRDefault="00FD4340" w:rsidP="008025C7">
            <w:pPr>
              <w:rPr>
                <w:rFonts w:ascii="Arial Narrow" w:hAnsi="Arial Narrow" w:cs="Arial"/>
                <w:b/>
                <w:bCs/>
                <w:kern w:val="2"/>
                <w:sz w:val="22"/>
                <w:szCs w:val="22"/>
                <w:lang w:val="sr-Cyrl-RS"/>
              </w:rPr>
            </w:pPr>
            <w:r w:rsidRPr="00FD4340">
              <w:rPr>
                <w:rFonts w:ascii="Arial Narrow" w:hAnsi="Arial Narrow" w:cs="Arial"/>
                <w:b/>
                <w:bCs/>
                <w:sz w:val="22"/>
                <w:szCs w:val="22"/>
                <w:lang w:val="sr-Cyrl-CS"/>
              </w:rPr>
              <w:t>Проф</w:t>
            </w:r>
            <w:r w:rsidRPr="00FD4340">
              <w:rPr>
                <w:rFonts w:ascii="Arial Narrow" w:hAnsi="Arial Narrow" w:cs="Arial"/>
                <w:b/>
                <w:bCs/>
                <w:sz w:val="22"/>
                <w:szCs w:val="22"/>
              </w:rPr>
              <w:t xml:space="preserve">. др </w:t>
            </w:r>
            <w:r w:rsidR="009C6FBB">
              <w:rPr>
                <w:rFonts w:ascii="Arial Narrow" w:hAnsi="Arial Narrow" w:cs="Arial"/>
                <w:b/>
                <w:bCs/>
                <w:sz w:val="22"/>
                <w:szCs w:val="22"/>
                <w:lang w:val="sr-Cyrl-RS"/>
              </w:rPr>
              <w:t>Даница Грујичић</w:t>
            </w:r>
          </w:p>
          <w:p w:rsidR="00FD4340" w:rsidRPr="00FD4340" w:rsidRDefault="00FD4340" w:rsidP="008025C7">
            <w:pPr>
              <w:rPr>
                <w:rFonts w:ascii="Arial Narrow" w:hAnsi="Arial Narrow" w:cs="Arial"/>
                <w:b/>
                <w:kern w:val="2"/>
                <w:sz w:val="22"/>
                <w:szCs w:val="22"/>
                <w:lang w:val="sr-Latn-CS"/>
              </w:rPr>
            </w:pPr>
          </w:p>
        </w:tc>
      </w:tr>
    </w:tbl>
    <w:p w:rsidR="00FD4340" w:rsidRPr="00FD4340" w:rsidRDefault="00FD4340" w:rsidP="008025C7">
      <w:pPr>
        <w:rPr>
          <w:rFonts w:ascii="Arial Narrow" w:hAnsi="Arial Narrow" w:cs="Arial"/>
          <w:b/>
          <w:bCs/>
          <w:i/>
          <w:sz w:val="22"/>
          <w:szCs w:val="22"/>
          <w:lang w:val="sr-Cyrl-CS"/>
        </w:rPr>
      </w:pPr>
    </w:p>
    <w:bookmarkEnd w:id="2"/>
    <w:p w:rsidR="006F5D77" w:rsidRPr="00703003" w:rsidRDefault="006F5D77" w:rsidP="006F5D77">
      <w:pPr>
        <w:ind w:left="748" w:hanging="748"/>
        <w:jc w:val="both"/>
        <w:rPr>
          <w:rFonts w:ascii="Times New Roman" w:hAnsi="Times New Roman"/>
          <w:sz w:val="22"/>
          <w:szCs w:val="22"/>
          <w:lang w:val="sr-Cyrl-CS"/>
        </w:rPr>
      </w:pPr>
    </w:p>
    <w:p w:rsidR="006F5D77" w:rsidRPr="00703003" w:rsidRDefault="00703003" w:rsidP="006F5D77">
      <w:pPr>
        <w:ind w:left="720" w:hanging="720"/>
        <w:jc w:val="both"/>
        <w:rPr>
          <w:rFonts w:ascii="Times New Roman" w:hAnsi="Times New Roman"/>
          <w:b/>
          <w:sz w:val="22"/>
          <w:szCs w:val="22"/>
          <w:lang w:val="sr-Cyrl-CS"/>
        </w:rPr>
      </w:pPr>
      <w:r w:rsidRPr="00703003">
        <w:rPr>
          <w:rFonts w:ascii="Times New Roman" w:hAnsi="Times New Roman"/>
          <w:b/>
          <w:sz w:val="22"/>
          <w:szCs w:val="22"/>
        </w:rPr>
        <w:t>1</w:t>
      </w:r>
      <w:r w:rsidR="006F5D77" w:rsidRPr="00703003">
        <w:rPr>
          <w:rFonts w:ascii="Times New Roman" w:hAnsi="Times New Roman"/>
          <w:b/>
          <w:sz w:val="22"/>
          <w:szCs w:val="22"/>
        </w:rPr>
        <w:t xml:space="preserve">) </w:t>
      </w:r>
      <w:r w:rsidR="006F5D77" w:rsidRPr="00703003">
        <w:rPr>
          <w:rFonts w:ascii="Times New Roman" w:hAnsi="Times New Roman"/>
          <w:b/>
          <w:sz w:val="22"/>
          <w:szCs w:val="22"/>
        </w:rPr>
        <w:tab/>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F5D77" w:rsidRPr="00703003" w:rsidRDefault="00703003" w:rsidP="006F5D77">
      <w:pPr>
        <w:tabs>
          <w:tab w:val="left" w:pos="3600"/>
        </w:tabs>
        <w:ind w:left="748" w:hanging="748"/>
        <w:jc w:val="both"/>
        <w:rPr>
          <w:rFonts w:ascii="Times New Roman" w:hAnsi="Times New Roman"/>
          <w:sz w:val="22"/>
          <w:szCs w:val="22"/>
          <w:lang w:val="sr-Latn-CS"/>
        </w:rPr>
      </w:pPr>
      <w:r w:rsidRPr="00703003">
        <w:rPr>
          <w:rFonts w:ascii="Times New Roman" w:hAnsi="Times New Roman"/>
          <w:sz w:val="22"/>
          <w:szCs w:val="22"/>
        </w:rPr>
        <w:t>1</w:t>
      </w:r>
      <w:r w:rsidR="006F5D77" w:rsidRPr="00703003">
        <w:rPr>
          <w:rFonts w:ascii="Times New Roman" w:hAnsi="Times New Roman"/>
          <w:sz w:val="22"/>
          <w:szCs w:val="22"/>
        </w:rPr>
        <w:t xml:space="preserve">.1.  </w:t>
      </w:r>
      <w:r w:rsidR="006F5D77" w:rsidRPr="00703003">
        <w:rPr>
          <w:rFonts w:ascii="Times New Roman" w:hAnsi="Times New Roman"/>
          <w:sz w:val="22"/>
          <w:szCs w:val="22"/>
        </w:rPr>
        <w:tab/>
      </w:r>
      <w:r w:rsidR="006F5D77" w:rsidRPr="00703003">
        <w:rPr>
          <w:rFonts w:ascii="Times New Roman" w:hAnsi="Times New Roman"/>
          <w:sz w:val="22"/>
          <w:szCs w:val="22"/>
          <w:lang w:val="sr-Latn-CS"/>
        </w:rPr>
        <w:t xml:space="preserve">Наручилац ће  по потреби, писаним путем, захтевати од понуђача додатна објашњења која ће му помоћи при прегледу, вредновању и упоређивању понуда, а по потреби ће извршити и контролу (увид) код понуђача односно његовог подизвођача. </w:t>
      </w:r>
    </w:p>
    <w:p w:rsidR="006F5D77" w:rsidRPr="00703003" w:rsidRDefault="006F5D77" w:rsidP="006F5D77">
      <w:pPr>
        <w:tabs>
          <w:tab w:val="left" w:pos="3600"/>
        </w:tabs>
        <w:ind w:left="748" w:hanging="748"/>
        <w:jc w:val="both"/>
        <w:rPr>
          <w:rFonts w:ascii="Times New Roman" w:hAnsi="Times New Roman"/>
          <w:sz w:val="22"/>
          <w:szCs w:val="22"/>
          <w:lang w:val="sr-Latn-CS"/>
        </w:rPr>
      </w:pPr>
      <w:r w:rsidRPr="00703003">
        <w:rPr>
          <w:rFonts w:ascii="Times New Roman" w:hAnsi="Times New Roman"/>
          <w:sz w:val="22"/>
          <w:szCs w:val="22"/>
          <w:lang w:val="sr-Cyrl-CS"/>
        </w:rPr>
        <w:tab/>
      </w:r>
      <w:r w:rsidRPr="00703003">
        <w:rPr>
          <w:rFonts w:ascii="Times New Roman" w:hAnsi="Times New Roman"/>
          <w:sz w:val="22"/>
          <w:szCs w:val="22"/>
          <w:lang w:val="sr-Latn-CS"/>
        </w:rPr>
        <w:t>Наручилац не може да захтева</w:t>
      </w:r>
      <w:r w:rsidRPr="00703003">
        <w:rPr>
          <w:rFonts w:ascii="Times New Roman" w:hAnsi="Times New Roman"/>
          <w:sz w:val="22"/>
          <w:szCs w:val="22"/>
        </w:rPr>
        <w:t xml:space="preserve"> или</w:t>
      </w:r>
      <w:r w:rsidR="003720EA">
        <w:rPr>
          <w:rFonts w:ascii="Times New Roman" w:hAnsi="Times New Roman"/>
          <w:sz w:val="22"/>
          <w:szCs w:val="22"/>
          <w:lang w:val="sr-Cyrl-RS"/>
        </w:rPr>
        <w:t xml:space="preserve"> </w:t>
      </w:r>
      <w:r w:rsidRPr="00703003">
        <w:rPr>
          <w:rFonts w:ascii="Times New Roman" w:hAnsi="Times New Roman"/>
          <w:sz w:val="22"/>
          <w:szCs w:val="22"/>
        </w:rPr>
        <w:t>дозволи</w:t>
      </w:r>
      <w:r w:rsidRPr="00703003">
        <w:rPr>
          <w:rFonts w:ascii="Times New Roman" w:hAnsi="Times New Roman"/>
          <w:sz w:val="22"/>
          <w:szCs w:val="22"/>
          <w:lang w:val="sr-Latn-CS"/>
        </w:rPr>
        <w:t xml:space="preserve"> промену елемената понуде који су од значаја за примену критеријума за доделу,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F5D77" w:rsidRPr="00703003" w:rsidRDefault="006F5D77" w:rsidP="006F5D77">
      <w:pPr>
        <w:tabs>
          <w:tab w:val="left" w:pos="3600"/>
        </w:tabs>
        <w:ind w:left="748" w:hanging="748"/>
        <w:jc w:val="both"/>
        <w:rPr>
          <w:rFonts w:ascii="Times New Roman" w:hAnsi="Times New Roman"/>
          <w:sz w:val="22"/>
          <w:szCs w:val="22"/>
          <w:lang w:val="sr-Latn-CS"/>
        </w:rPr>
      </w:pPr>
      <w:r w:rsidRPr="00703003">
        <w:rPr>
          <w:rFonts w:ascii="Times New Roman" w:hAnsi="Times New Roman"/>
          <w:sz w:val="22"/>
          <w:szCs w:val="22"/>
          <w:lang w:val="sr-Cyrl-CS"/>
        </w:rPr>
        <w:tab/>
      </w:r>
      <w:r w:rsidRPr="00703003">
        <w:rPr>
          <w:rFonts w:ascii="Times New Roman" w:hAnsi="Times New Roman"/>
          <w:sz w:val="22"/>
          <w:szCs w:val="22"/>
          <w:lang w:val="sr-Latn-CS"/>
        </w:rPr>
        <w:t xml:space="preserve">У случају разлике између јединичне и укупне цене, меродавна је јединична цена. </w:t>
      </w:r>
    </w:p>
    <w:p w:rsidR="006F5D77" w:rsidRPr="00703003" w:rsidRDefault="006F5D77" w:rsidP="006F5D77">
      <w:pPr>
        <w:tabs>
          <w:tab w:val="left" w:pos="3600"/>
        </w:tabs>
        <w:ind w:left="748" w:hanging="748"/>
        <w:jc w:val="both"/>
        <w:rPr>
          <w:rFonts w:ascii="Times New Roman" w:hAnsi="Times New Roman"/>
          <w:sz w:val="22"/>
          <w:szCs w:val="22"/>
          <w:lang w:val="sr-Latn-CS"/>
        </w:rPr>
      </w:pPr>
      <w:r w:rsidRPr="00703003">
        <w:rPr>
          <w:rFonts w:ascii="Times New Roman" w:hAnsi="Times New Roman"/>
          <w:sz w:val="22"/>
          <w:szCs w:val="22"/>
          <w:lang w:val="sr-Cyrl-CS"/>
        </w:rPr>
        <w:tab/>
      </w:r>
      <w:r w:rsidRPr="00703003">
        <w:rPr>
          <w:rFonts w:ascii="Times New Roman" w:hAnsi="Times New Roman"/>
          <w:sz w:val="22"/>
          <w:szCs w:val="22"/>
          <w:lang w:val="sr-Latn-CS"/>
        </w:rPr>
        <w:t>Ако се понуђач не сагласи са исправком рачунских грешака, наручилац ће његову понуду одбити као неприхватљиву.</w:t>
      </w:r>
    </w:p>
    <w:p w:rsidR="006F5D77" w:rsidRPr="00703003" w:rsidRDefault="006F5D77" w:rsidP="006F5D77">
      <w:pPr>
        <w:tabs>
          <w:tab w:val="left" w:pos="3600"/>
        </w:tabs>
        <w:ind w:left="748" w:hanging="748"/>
        <w:jc w:val="both"/>
        <w:rPr>
          <w:rFonts w:ascii="Times New Roman" w:hAnsi="Times New Roman"/>
          <w:b/>
          <w:sz w:val="22"/>
          <w:szCs w:val="22"/>
          <w:u w:val="single"/>
          <w:lang w:val="hr-HR"/>
        </w:rPr>
      </w:pPr>
    </w:p>
    <w:p w:rsidR="006F5D77" w:rsidRPr="00703003" w:rsidRDefault="006F5D77" w:rsidP="006F5D77">
      <w:pPr>
        <w:ind w:left="748" w:hanging="748"/>
        <w:jc w:val="both"/>
        <w:rPr>
          <w:rFonts w:ascii="Times New Roman" w:hAnsi="Times New Roman"/>
          <w:b/>
          <w:sz w:val="22"/>
          <w:szCs w:val="22"/>
        </w:rPr>
      </w:pPr>
      <w:r w:rsidRPr="00703003">
        <w:rPr>
          <w:rFonts w:ascii="Times New Roman" w:hAnsi="Times New Roman"/>
          <w:b/>
          <w:sz w:val="22"/>
          <w:szCs w:val="22"/>
          <w:lang w:val="sr-Cyrl-CS"/>
        </w:rPr>
        <w:t>1</w:t>
      </w:r>
      <w:r w:rsidR="00703003" w:rsidRPr="00703003">
        <w:rPr>
          <w:rFonts w:ascii="Times New Roman" w:hAnsi="Times New Roman"/>
          <w:b/>
          <w:sz w:val="22"/>
          <w:szCs w:val="22"/>
          <w:lang w:val="sr-Cyrl-CS"/>
        </w:rPr>
        <w:t>.</w:t>
      </w:r>
      <w:r w:rsidRPr="00703003">
        <w:rPr>
          <w:rFonts w:ascii="Times New Roman" w:hAnsi="Times New Roman"/>
          <w:b/>
          <w:sz w:val="22"/>
          <w:szCs w:val="22"/>
          <w:lang w:val="sr-Cyrl-CS"/>
        </w:rPr>
        <w:t>5</w:t>
      </w:r>
      <w:r w:rsidRPr="00703003">
        <w:rPr>
          <w:rFonts w:ascii="Times New Roman" w:hAnsi="Times New Roman"/>
          <w:b/>
          <w:sz w:val="22"/>
          <w:szCs w:val="22"/>
        </w:rPr>
        <w:t xml:space="preserve"> </w:t>
      </w:r>
      <w:r w:rsidRPr="00703003">
        <w:rPr>
          <w:rFonts w:ascii="Times New Roman" w:hAnsi="Times New Roman"/>
          <w:b/>
          <w:sz w:val="22"/>
          <w:szCs w:val="22"/>
        </w:rPr>
        <w:tab/>
        <w:t>Обaвeштeњe дa нaкнaду зa кoришћeњe пaтeнaтa, кao и oдгoвoрнoст зa пoврeду зaштићeних прaвa интeлeктуaлнe свojинe трeћих лицa снoси пoнуђaч;</w:t>
      </w:r>
    </w:p>
    <w:p w:rsidR="006F5D77" w:rsidRPr="00703003" w:rsidRDefault="00703003" w:rsidP="006F5D77">
      <w:pPr>
        <w:ind w:left="748" w:hanging="748"/>
        <w:jc w:val="both"/>
        <w:rPr>
          <w:rFonts w:ascii="Times New Roman" w:hAnsi="Times New Roman"/>
          <w:sz w:val="22"/>
          <w:szCs w:val="22"/>
          <w:lang w:val="sr-Cyrl-CS"/>
        </w:rPr>
      </w:pPr>
      <w:r w:rsidRPr="00703003">
        <w:rPr>
          <w:rFonts w:ascii="Times New Roman" w:hAnsi="Times New Roman"/>
          <w:sz w:val="22"/>
          <w:szCs w:val="22"/>
          <w:lang w:val="sr-Cyrl-CS"/>
        </w:rPr>
        <w:t>15</w:t>
      </w:r>
      <w:r w:rsidR="006F5D77" w:rsidRPr="00703003">
        <w:rPr>
          <w:rFonts w:ascii="Times New Roman" w:hAnsi="Times New Roman"/>
          <w:sz w:val="22"/>
          <w:szCs w:val="22"/>
        </w:rPr>
        <w:t>.1.</w:t>
      </w:r>
      <w:r w:rsidR="006F5D77" w:rsidRPr="00703003">
        <w:rPr>
          <w:rFonts w:ascii="Times New Roman" w:hAnsi="Times New Roman"/>
          <w:sz w:val="22"/>
          <w:szCs w:val="22"/>
        </w:rPr>
        <w:tab/>
      </w:r>
      <w:r w:rsidR="006F5D77" w:rsidRPr="00703003">
        <w:rPr>
          <w:rFonts w:ascii="Times New Roman" w:hAnsi="Times New Roman"/>
          <w:sz w:val="22"/>
          <w:szCs w:val="22"/>
          <w:lang w:val="sr-Cyrl-CS"/>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6F5D77" w:rsidRPr="00703003" w:rsidRDefault="006F5D77" w:rsidP="006F5D77">
      <w:pPr>
        <w:ind w:left="748" w:hanging="748"/>
        <w:jc w:val="both"/>
        <w:rPr>
          <w:rFonts w:ascii="Times New Roman" w:hAnsi="Times New Roman"/>
          <w:sz w:val="22"/>
          <w:szCs w:val="22"/>
          <w:lang w:val="sr-Cyrl-CS"/>
        </w:rPr>
      </w:pPr>
    </w:p>
    <w:p w:rsidR="006F5D77" w:rsidRPr="00703003" w:rsidRDefault="006F5D77" w:rsidP="006F5D77">
      <w:pPr>
        <w:ind w:left="748" w:hanging="748"/>
        <w:jc w:val="both"/>
        <w:rPr>
          <w:rFonts w:ascii="Times New Roman" w:hAnsi="Times New Roman"/>
          <w:b/>
          <w:sz w:val="22"/>
          <w:szCs w:val="22"/>
          <w:lang w:val="sr-Cyrl-CS"/>
        </w:rPr>
      </w:pPr>
      <w:r w:rsidRPr="00703003">
        <w:rPr>
          <w:rFonts w:ascii="Times New Roman" w:hAnsi="Times New Roman"/>
          <w:b/>
          <w:sz w:val="22"/>
          <w:szCs w:val="22"/>
          <w:lang w:val="sr-Cyrl-CS"/>
        </w:rPr>
        <w:t>1</w:t>
      </w:r>
      <w:r w:rsidR="00703003" w:rsidRPr="00703003">
        <w:rPr>
          <w:rFonts w:ascii="Times New Roman" w:hAnsi="Times New Roman"/>
          <w:b/>
          <w:sz w:val="22"/>
          <w:szCs w:val="22"/>
          <w:lang w:val="sr-Cyrl-CS"/>
        </w:rPr>
        <w:t>.</w:t>
      </w:r>
      <w:r w:rsidRPr="00703003">
        <w:rPr>
          <w:rFonts w:ascii="Times New Roman" w:hAnsi="Times New Roman"/>
          <w:b/>
          <w:sz w:val="22"/>
          <w:szCs w:val="22"/>
          <w:lang w:val="sr-Cyrl-CS"/>
        </w:rPr>
        <w:t>6</w:t>
      </w:r>
      <w:r w:rsidRPr="00703003">
        <w:rPr>
          <w:rFonts w:ascii="Times New Roman" w:hAnsi="Times New Roman"/>
          <w:b/>
          <w:sz w:val="22"/>
          <w:szCs w:val="22"/>
        </w:rPr>
        <w:t xml:space="preserve"> </w:t>
      </w:r>
      <w:r w:rsidRPr="00703003">
        <w:rPr>
          <w:rFonts w:ascii="Times New Roman" w:hAnsi="Times New Roman"/>
          <w:b/>
          <w:sz w:val="22"/>
          <w:szCs w:val="22"/>
        </w:rPr>
        <w:tab/>
      </w:r>
      <w:r w:rsidRPr="00703003">
        <w:rPr>
          <w:rFonts w:ascii="Times New Roman" w:hAnsi="Times New Roman"/>
          <w:b/>
          <w:sz w:val="22"/>
          <w:szCs w:val="22"/>
          <w:lang w:val="sr-Cyrl-CS"/>
        </w:rPr>
        <w:t>О</w:t>
      </w:r>
      <w:r w:rsidRPr="00703003">
        <w:rPr>
          <w:rFonts w:ascii="Times New Roman" w:hAnsi="Times New Roman"/>
          <w:b/>
          <w:sz w:val="22"/>
          <w:szCs w:val="22"/>
          <w:lang w:val="sr-Latn-CS"/>
        </w:rPr>
        <w:t xml:space="preserve">бавештење о роковима и начину подношења захтева за заштиту права са </w:t>
      </w:r>
      <w:r w:rsidRPr="00703003">
        <w:rPr>
          <w:rFonts w:ascii="Times New Roman" w:hAnsi="Times New Roman"/>
          <w:b/>
          <w:sz w:val="22"/>
          <w:szCs w:val="22"/>
          <w:lang w:val="sr-Cyrl-CS"/>
        </w:rPr>
        <w:t xml:space="preserve">детаљним </w:t>
      </w:r>
      <w:r w:rsidRPr="00703003">
        <w:rPr>
          <w:rFonts w:ascii="Times New Roman" w:hAnsi="Times New Roman"/>
          <w:b/>
          <w:sz w:val="22"/>
          <w:szCs w:val="22"/>
          <w:lang w:val="sr-Latn-CS"/>
        </w:rPr>
        <w:t xml:space="preserve">упутством о </w:t>
      </w:r>
      <w:r w:rsidRPr="00703003">
        <w:rPr>
          <w:rFonts w:ascii="Times New Roman" w:hAnsi="Times New Roman"/>
          <w:b/>
          <w:sz w:val="22"/>
          <w:szCs w:val="22"/>
          <w:lang w:val="sr-Cyrl-CS"/>
        </w:rPr>
        <w:t>садржини потпуног захтева за заштиту права у складу са чланом 151. став 1. тачке 1)-7) Закона као и износом таксе из члана 156. став 1. тачке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w:t>
      </w:r>
      <w:r w:rsidR="00703003" w:rsidRPr="00703003">
        <w:rPr>
          <w:rFonts w:ascii="Times New Roman" w:hAnsi="Times New Roman"/>
          <w:b/>
          <w:sz w:val="22"/>
          <w:szCs w:val="22"/>
          <w:lang w:val="sr-Cyrl-CS"/>
        </w:rPr>
        <w:t>аручиоцу, како би се захтев сма</w:t>
      </w:r>
      <w:r w:rsidRPr="00703003">
        <w:rPr>
          <w:rFonts w:ascii="Times New Roman" w:hAnsi="Times New Roman"/>
          <w:b/>
          <w:sz w:val="22"/>
          <w:szCs w:val="22"/>
          <w:lang w:val="sr-Cyrl-CS"/>
        </w:rPr>
        <w:t xml:space="preserve">рао потпуним; </w:t>
      </w:r>
    </w:p>
    <w:p w:rsidR="006F5D77" w:rsidRPr="00703003" w:rsidRDefault="006F5D77" w:rsidP="00703003">
      <w:pPr>
        <w:jc w:val="both"/>
        <w:rPr>
          <w:rFonts w:ascii="Times New Roman" w:hAnsi="Times New Roman"/>
          <w:sz w:val="22"/>
          <w:szCs w:val="22"/>
          <w:lang w:val="sr-Cyrl-CS"/>
        </w:rPr>
        <w:sectPr w:rsidR="006F5D77" w:rsidRPr="00703003" w:rsidSect="00F60692">
          <w:headerReference w:type="default" r:id="rId8"/>
          <w:footerReference w:type="default" r:id="rId9"/>
          <w:headerReference w:type="first" r:id="rId10"/>
          <w:pgSz w:w="11909" w:h="16834" w:code="9"/>
          <w:pgMar w:top="851" w:right="851" w:bottom="510" w:left="1247" w:header="720" w:footer="0" w:gutter="0"/>
          <w:cols w:space="720"/>
          <w:docGrid w:linePitch="360"/>
        </w:sectPr>
      </w:pPr>
    </w:p>
    <w:p w:rsidR="006F5D77" w:rsidRPr="00703003" w:rsidRDefault="006F5D77" w:rsidP="006F5D77">
      <w:pPr>
        <w:autoSpaceDE w:val="0"/>
        <w:autoSpaceDN w:val="0"/>
        <w:adjustRightInd w:val="0"/>
        <w:jc w:val="both"/>
        <w:rPr>
          <w:rFonts w:ascii="Times New Roman" w:hAnsi="Times New Roman"/>
          <w:sz w:val="22"/>
          <w:szCs w:val="22"/>
          <w:lang w:val="sr-Cyrl-CS"/>
        </w:rPr>
      </w:pPr>
    </w:p>
    <w:p w:rsidR="006F5D77" w:rsidRPr="00703003" w:rsidRDefault="006F5D77" w:rsidP="00703003">
      <w:pPr>
        <w:numPr>
          <w:ilvl w:val="2"/>
          <w:numId w:val="43"/>
        </w:numPr>
        <w:jc w:val="both"/>
        <w:rPr>
          <w:rFonts w:ascii="Times New Roman" w:hAnsi="Times New Roman"/>
          <w:sz w:val="22"/>
          <w:szCs w:val="22"/>
          <w:lang w:val="sr-Latn-CS"/>
        </w:rPr>
      </w:pPr>
      <w:r w:rsidRPr="00703003">
        <w:rPr>
          <w:rFonts w:ascii="Times New Roman" w:hAnsi="Times New Roman"/>
          <w:sz w:val="22"/>
          <w:szCs w:val="22"/>
          <w:lang w:val="sr-Cyrl-CS"/>
        </w:rPr>
        <w:t>Подносилац</w:t>
      </w:r>
      <w:r w:rsidRPr="00703003">
        <w:rPr>
          <w:rFonts w:ascii="Times New Roman" w:hAnsi="Times New Roman"/>
          <w:sz w:val="22"/>
          <w:szCs w:val="22"/>
        </w:rPr>
        <w:t xml:space="preserve"> </w:t>
      </w:r>
      <w:r w:rsidRPr="00703003">
        <w:rPr>
          <w:rFonts w:ascii="Times New Roman" w:hAnsi="Times New Roman"/>
          <w:sz w:val="22"/>
          <w:szCs w:val="22"/>
          <w:lang w:val="sr-Cyrl-CS"/>
        </w:rPr>
        <w:t>захтева</w:t>
      </w:r>
      <w:r w:rsidRPr="00703003">
        <w:rPr>
          <w:rFonts w:ascii="Times New Roman" w:hAnsi="Times New Roman"/>
          <w:sz w:val="22"/>
          <w:szCs w:val="22"/>
        </w:rPr>
        <w:t xml:space="preserve"> </w:t>
      </w:r>
      <w:r w:rsidRPr="00703003">
        <w:rPr>
          <w:rFonts w:ascii="Times New Roman" w:hAnsi="Times New Roman"/>
          <w:sz w:val="22"/>
          <w:szCs w:val="22"/>
          <w:lang w:val="sr-Cyrl-CS"/>
        </w:rPr>
        <w:t>је</w:t>
      </w:r>
      <w:r w:rsidRPr="00703003">
        <w:rPr>
          <w:rFonts w:ascii="Times New Roman" w:hAnsi="Times New Roman"/>
          <w:sz w:val="22"/>
          <w:szCs w:val="22"/>
        </w:rPr>
        <w:t xml:space="preserve"> </w:t>
      </w:r>
      <w:r w:rsidRPr="00703003">
        <w:rPr>
          <w:rFonts w:ascii="Times New Roman" w:hAnsi="Times New Roman"/>
          <w:sz w:val="22"/>
          <w:szCs w:val="22"/>
          <w:lang w:val="sr-Cyrl-CS"/>
        </w:rPr>
        <w:t>дужан</w:t>
      </w:r>
      <w:r w:rsidRPr="00703003">
        <w:rPr>
          <w:rFonts w:ascii="Times New Roman" w:hAnsi="Times New Roman"/>
          <w:sz w:val="22"/>
          <w:szCs w:val="22"/>
        </w:rPr>
        <w:t xml:space="preserve"> </w:t>
      </w:r>
      <w:r w:rsidRPr="00703003">
        <w:rPr>
          <w:rFonts w:ascii="Times New Roman" w:hAnsi="Times New Roman"/>
          <w:sz w:val="22"/>
          <w:szCs w:val="22"/>
          <w:lang w:val="sr-Cyrl-CS"/>
        </w:rPr>
        <w:t>да</w:t>
      </w:r>
      <w:r w:rsidRPr="00703003">
        <w:rPr>
          <w:rFonts w:ascii="Times New Roman" w:hAnsi="Times New Roman"/>
          <w:sz w:val="22"/>
          <w:szCs w:val="22"/>
        </w:rPr>
        <w:t xml:space="preserve"> </w:t>
      </w:r>
      <w:r w:rsidRPr="00703003">
        <w:rPr>
          <w:rFonts w:ascii="Times New Roman" w:hAnsi="Times New Roman"/>
          <w:sz w:val="22"/>
          <w:szCs w:val="22"/>
          <w:lang w:val="sr-Cyrl-CS"/>
        </w:rPr>
        <w:t>у</w:t>
      </w:r>
      <w:r w:rsidRPr="00703003">
        <w:rPr>
          <w:rFonts w:ascii="Times New Roman" w:hAnsi="Times New Roman"/>
          <w:sz w:val="22"/>
          <w:szCs w:val="22"/>
        </w:rPr>
        <w:t xml:space="preserve"> </w:t>
      </w:r>
      <w:r w:rsidRPr="00703003">
        <w:rPr>
          <w:rFonts w:ascii="Times New Roman" w:hAnsi="Times New Roman"/>
          <w:sz w:val="22"/>
          <w:szCs w:val="22"/>
          <w:lang w:val="sr-Cyrl-CS"/>
        </w:rPr>
        <w:t>складу</w:t>
      </w:r>
      <w:r w:rsidRPr="00703003">
        <w:rPr>
          <w:rFonts w:ascii="Times New Roman" w:hAnsi="Times New Roman"/>
          <w:sz w:val="22"/>
          <w:szCs w:val="22"/>
        </w:rPr>
        <w:t xml:space="preserve"> </w:t>
      </w:r>
      <w:r w:rsidRPr="00703003">
        <w:rPr>
          <w:rFonts w:ascii="Times New Roman" w:hAnsi="Times New Roman"/>
          <w:sz w:val="22"/>
          <w:szCs w:val="22"/>
          <w:lang w:val="sr-Cyrl-CS"/>
        </w:rPr>
        <w:t>са</w:t>
      </w:r>
      <w:r w:rsidRPr="00703003">
        <w:rPr>
          <w:rFonts w:ascii="Times New Roman" w:hAnsi="Times New Roman"/>
          <w:sz w:val="22"/>
          <w:szCs w:val="22"/>
        </w:rPr>
        <w:t xml:space="preserve"> </w:t>
      </w:r>
      <w:r w:rsidRPr="00703003">
        <w:rPr>
          <w:rFonts w:ascii="Times New Roman" w:hAnsi="Times New Roman"/>
          <w:sz w:val="22"/>
          <w:szCs w:val="22"/>
          <w:lang w:val="sr-Cyrl-CS"/>
        </w:rPr>
        <w:t>чланом</w:t>
      </w:r>
      <w:r w:rsidRPr="00703003">
        <w:rPr>
          <w:rFonts w:ascii="Times New Roman" w:hAnsi="Times New Roman"/>
          <w:sz w:val="22"/>
          <w:szCs w:val="22"/>
          <w:lang w:val="sr-Latn-CS"/>
        </w:rPr>
        <w:t xml:space="preserve"> 156. </w:t>
      </w:r>
      <w:r w:rsidRPr="00703003">
        <w:rPr>
          <w:rFonts w:ascii="Times New Roman" w:hAnsi="Times New Roman"/>
          <w:sz w:val="22"/>
          <w:szCs w:val="22"/>
        </w:rPr>
        <w:t>Закона</w:t>
      </w:r>
      <w:r w:rsidRPr="00703003">
        <w:rPr>
          <w:rFonts w:ascii="Times New Roman" w:hAnsi="Times New Roman"/>
          <w:sz w:val="22"/>
          <w:szCs w:val="22"/>
          <w:lang w:val="sr-Latn-CS"/>
        </w:rPr>
        <w:t xml:space="preserve">, </w:t>
      </w:r>
      <w:r w:rsidRPr="00703003">
        <w:rPr>
          <w:rFonts w:ascii="Times New Roman" w:hAnsi="Times New Roman"/>
          <w:sz w:val="22"/>
          <w:szCs w:val="22"/>
        </w:rPr>
        <w:t>нарачунбуџета</w:t>
      </w:r>
      <w:r w:rsidR="003720EA">
        <w:rPr>
          <w:rFonts w:ascii="Times New Roman" w:hAnsi="Times New Roman"/>
          <w:sz w:val="22"/>
          <w:szCs w:val="22"/>
          <w:lang w:val="sr-Cyrl-RS"/>
        </w:rPr>
        <w:t xml:space="preserve"> </w:t>
      </w:r>
      <w:r w:rsidRPr="00703003">
        <w:rPr>
          <w:rFonts w:ascii="Times New Roman" w:hAnsi="Times New Roman"/>
          <w:sz w:val="22"/>
          <w:szCs w:val="22"/>
        </w:rPr>
        <w:t>Републике</w:t>
      </w:r>
      <w:r w:rsidR="003720EA">
        <w:rPr>
          <w:rFonts w:ascii="Times New Roman" w:hAnsi="Times New Roman"/>
          <w:sz w:val="22"/>
          <w:szCs w:val="22"/>
          <w:lang w:val="sr-Cyrl-RS"/>
        </w:rPr>
        <w:t xml:space="preserve"> </w:t>
      </w:r>
      <w:r w:rsidRPr="00703003">
        <w:rPr>
          <w:rFonts w:ascii="Times New Roman" w:hAnsi="Times New Roman"/>
          <w:sz w:val="22"/>
          <w:szCs w:val="22"/>
        </w:rPr>
        <w:t>Србије</w:t>
      </w:r>
      <w:r w:rsidR="003720EA">
        <w:rPr>
          <w:rFonts w:ascii="Times New Roman" w:hAnsi="Times New Roman"/>
          <w:sz w:val="22"/>
          <w:szCs w:val="22"/>
          <w:lang w:val="sr-Cyrl-RS"/>
        </w:rPr>
        <w:t xml:space="preserve"> </w:t>
      </w:r>
      <w:r w:rsidRPr="00703003">
        <w:rPr>
          <w:rFonts w:ascii="Times New Roman" w:hAnsi="Times New Roman"/>
          <w:sz w:val="22"/>
          <w:szCs w:val="22"/>
        </w:rPr>
        <w:t>уплати</w:t>
      </w:r>
      <w:r w:rsidR="003720EA">
        <w:rPr>
          <w:rFonts w:ascii="Times New Roman" w:hAnsi="Times New Roman"/>
          <w:sz w:val="22"/>
          <w:szCs w:val="22"/>
          <w:lang w:val="sr-Cyrl-RS"/>
        </w:rPr>
        <w:t xml:space="preserve"> </w:t>
      </w:r>
      <w:r w:rsidRPr="00703003">
        <w:rPr>
          <w:rFonts w:ascii="Times New Roman" w:hAnsi="Times New Roman"/>
          <w:sz w:val="22"/>
          <w:szCs w:val="22"/>
        </w:rPr>
        <w:t>таксу</w:t>
      </w:r>
      <w:r w:rsidRPr="00703003">
        <w:rPr>
          <w:rFonts w:ascii="Times New Roman" w:hAnsi="Times New Roman"/>
          <w:sz w:val="22"/>
          <w:szCs w:val="22"/>
          <w:lang w:val="sr-Latn-CS"/>
        </w:rPr>
        <w:t xml:space="preserve"> од:</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1) </w:t>
      </w:r>
      <w:r w:rsidRPr="00703003">
        <w:rPr>
          <w:rFonts w:ascii="Times New Roman" w:hAnsi="Times New Roman"/>
          <w:sz w:val="22"/>
          <w:szCs w:val="22"/>
          <w:lang w:val="sr-Latn-CS"/>
        </w:rPr>
        <w:tab/>
        <w:t>60.000 динара у поступку јавне набавке мале вредности и преговарачком поступку без објављивања позива за подношење понуда;</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2) </w:t>
      </w:r>
      <w:r w:rsidRPr="00703003">
        <w:rPr>
          <w:rFonts w:ascii="Times New Roman" w:hAnsi="Times New Roman"/>
          <w:sz w:val="22"/>
          <w:szCs w:val="22"/>
          <w:lang w:val="sr-Latn-CS"/>
        </w:rPr>
        <w:tab/>
        <w:t>120.000 динара ако се захтев за заштиту права подноси пре отварања понуда и ако процењена вредност није већа од 120.000.000 динара;</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3) </w:t>
      </w:r>
      <w:r w:rsidRPr="00703003">
        <w:rPr>
          <w:rFonts w:ascii="Times New Roman" w:hAnsi="Times New Roman"/>
          <w:sz w:val="22"/>
          <w:szCs w:val="22"/>
          <w:lang w:val="sr-Latn-CS"/>
        </w:rPr>
        <w:tab/>
        <w:t>250.000 динара ако се захтев за заштиту права подноси пре отварања понуда и ако је процењена вредност већа од 120.000.000 динара;</w:t>
      </w:r>
    </w:p>
    <w:p w:rsidR="006F5D77" w:rsidRPr="00703003" w:rsidRDefault="006F5D77" w:rsidP="006F5D77">
      <w:pPr>
        <w:tabs>
          <w:tab w:val="left" w:pos="1309"/>
        </w:tabs>
        <w:ind w:left="1309" w:hanging="374"/>
        <w:jc w:val="both"/>
        <w:rPr>
          <w:rFonts w:ascii="Times New Roman" w:hAnsi="Times New Roman"/>
          <w:sz w:val="22"/>
          <w:szCs w:val="22"/>
          <w:lang w:val="sr-Cyrl-CS"/>
        </w:rPr>
      </w:pPr>
      <w:r w:rsidRPr="00703003">
        <w:rPr>
          <w:rFonts w:ascii="Times New Roman" w:hAnsi="Times New Roman"/>
          <w:sz w:val="22"/>
          <w:szCs w:val="22"/>
          <w:lang w:val="sr-Latn-CS"/>
        </w:rPr>
        <w:t xml:space="preserve">4) </w:t>
      </w:r>
      <w:r w:rsidRPr="00703003">
        <w:rPr>
          <w:rFonts w:ascii="Times New Roman" w:hAnsi="Times New Roman"/>
          <w:sz w:val="22"/>
          <w:szCs w:val="22"/>
          <w:lang w:val="sr-Latn-CS"/>
        </w:rPr>
        <w:tab/>
        <w:t>120.000 динара ако се захтев за заштиту права подноси након отварања понуда и ако процењена вредност није већа од 120.000.000 динара;</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5) </w:t>
      </w:r>
      <w:r w:rsidRPr="00703003">
        <w:rPr>
          <w:rFonts w:ascii="Times New Roman" w:hAnsi="Times New Roman"/>
          <w:sz w:val="22"/>
          <w:szCs w:val="22"/>
          <w:lang w:val="sr-Latn-CS"/>
        </w:rPr>
        <w:tab/>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6) </w:t>
      </w:r>
      <w:r w:rsidRPr="00703003">
        <w:rPr>
          <w:rFonts w:ascii="Times New Roman" w:hAnsi="Times New Roman"/>
          <w:sz w:val="22"/>
          <w:szCs w:val="22"/>
          <w:lang w:val="sr-Latn-CS"/>
        </w:rPr>
        <w:tab/>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6F5D77" w:rsidRPr="00703003" w:rsidRDefault="006F5D77" w:rsidP="006F5D77">
      <w:pPr>
        <w:tabs>
          <w:tab w:val="left" w:pos="1309"/>
        </w:tabs>
        <w:ind w:left="1309" w:hanging="374"/>
        <w:jc w:val="both"/>
        <w:rPr>
          <w:rFonts w:ascii="Times New Roman" w:hAnsi="Times New Roman"/>
          <w:sz w:val="22"/>
          <w:szCs w:val="22"/>
          <w:lang w:val="sr-Latn-CS"/>
        </w:rPr>
      </w:pPr>
      <w:r w:rsidRPr="00703003">
        <w:rPr>
          <w:rFonts w:ascii="Times New Roman" w:hAnsi="Times New Roman"/>
          <w:sz w:val="22"/>
          <w:szCs w:val="22"/>
          <w:lang w:val="sr-Latn-CS"/>
        </w:rPr>
        <w:t xml:space="preserve">7) </w:t>
      </w:r>
      <w:r w:rsidRPr="00703003">
        <w:rPr>
          <w:rFonts w:ascii="Times New Roman" w:hAnsi="Times New Roman"/>
          <w:sz w:val="22"/>
          <w:szCs w:val="22"/>
          <w:lang w:val="sr-Latn-CS"/>
        </w:rPr>
        <w:tab/>
        <w:t>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6F5D77" w:rsidRPr="00703003" w:rsidRDefault="006F5D77" w:rsidP="006F5D77">
      <w:pPr>
        <w:tabs>
          <w:tab w:val="left" w:pos="1309"/>
        </w:tabs>
        <w:ind w:left="1309" w:hanging="374"/>
        <w:jc w:val="both"/>
        <w:rPr>
          <w:rFonts w:ascii="Times New Roman" w:hAnsi="Times New Roman"/>
          <w:sz w:val="22"/>
          <w:szCs w:val="22"/>
        </w:rPr>
      </w:pPr>
    </w:p>
    <w:p w:rsidR="006F5D77" w:rsidRPr="00703003" w:rsidRDefault="006F5D77" w:rsidP="00703003">
      <w:pPr>
        <w:numPr>
          <w:ilvl w:val="2"/>
          <w:numId w:val="43"/>
        </w:numPr>
        <w:jc w:val="both"/>
        <w:rPr>
          <w:rFonts w:ascii="Times New Roman" w:hAnsi="Times New Roman"/>
          <w:sz w:val="22"/>
          <w:szCs w:val="22"/>
          <w:lang w:val="sr-Latn-CS"/>
        </w:rPr>
      </w:pPr>
      <w:r w:rsidRPr="00703003">
        <w:rPr>
          <w:rFonts w:ascii="Times New Roman" w:hAnsi="Times New Roman"/>
          <w:sz w:val="22"/>
          <w:szCs w:val="22"/>
          <w:lang w:val="sr-Cyrl-CS"/>
        </w:rPr>
        <w:t>Потврда</w:t>
      </w:r>
      <w:r w:rsidRPr="00703003">
        <w:rPr>
          <w:rFonts w:ascii="Times New Roman" w:hAnsi="Times New Roman"/>
          <w:sz w:val="22"/>
          <w:szCs w:val="22"/>
          <w:lang w:val="sr-Latn-CS"/>
        </w:rPr>
        <w:t xml:space="preserve"> o </w:t>
      </w:r>
      <w:r w:rsidRPr="00703003">
        <w:rPr>
          <w:rFonts w:ascii="Times New Roman" w:hAnsi="Times New Roman"/>
          <w:sz w:val="22"/>
          <w:szCs w:val="22"/>
          <w:lang w:val="sr-Cyrl-CS"/>
        </w:rPr>
        <w:t>извршеној уплати треба да буде издата од стране банке</w:t>
      </w:r>
      <w:r w:rsidRPr="00703003">
        <w:rPr>
          <w:rFonts w:ascii="Times New Roman" w:hAnsi="Times New Roman"/>
          <w:sz w:val="22"/>
          <w:szCs w:val="22"/>
          <w:lang w:val="sr-Latn-CS"/>
        </w:rPr>
        <w:t xml:space="preserve">, </w:t>
      </w:r>
      <w:r w:rsidRPr="00703003">
        <w:rPr>
          <w:rFonts w:ascii="Times New Roman" w:hAnsi="Times New Roman"/>
          <w:sz w:val="22"/>
          <w:szCs w:val="22"/>
          <w:lang w:val="sr-Cyrl-CS"/>
        </w:rPr>
        <w:t>да садржи печат банке и потпис овлашћеног лицабанке</w:t>
      </w:r>
      <w:r w:rsidRPr="00703003">
        <w:rPr>
          <w:rFonts w:ascii="Times New Roman" w:hAnsi="Times New Roman"/>
          <w:sz w:val="22"/>
          <w:szCs w:val="22"/>
          <w:lang w:val="sr-Latn-CS"/>
        </w:rPr>
        <w:t xml:space="preserve">. </w:t>
      </w:r>
      <w:r w:rsidRPr="00703003">
        <w:rPr>
          <w:rFonts w:ascii="Times New Roman" w:hAnsi="Times New Roman"/>
          <w:sz w:val="22"/>
          <w:szCs w:val="22"/>
        </w:rPr>
        <w:t>Број текућег рачуна је</w:t>
      </w:r>
      <w:r w:rsidRPr="00703003">
        <w:rPr>
          <w:rFonts w:ascii="Times New Roman" w:hAnsi="Times New Roman"/>
          <w:sz w:val="22"/>
          <w:szCs w:val="22"/>
          <w:lang w:val="sr-Latn-CS"/>
        </w:rPr>
        <w:t xml:space="preserve">: </w:t>
      </w:r>
      <w:r w:rsidRPr="00703003">
        <w:rPr>
          <w:rFonts w:ascii="Times New Roman" w:hAnsi="Times New Roman"/>
          <w:sz w:val="22"/>
          <w:szCs w:val="22"/>
        </w:rPr>
        <w:t>840-618661-46</w:t>
      </w:r>
      <w:r w:rsidRPr="00703003">
        <w:rPr>
          <w:rFonts w:ascii="Times New Roman" w:hAnsi="Times New Roman"/>
          <w:sz w:val="22"/>
          <w:szCs w:val="22"/>
          <w:lang w:val="sr-Latn-CS"/>
        </w:rPr>
        <w:t xml:space="preserve">, </w:t>
      </w:r>
      <w:r w:rsidRPr="00703003">
        <w:rPr>
          <w:rFonts w:ascii="Times New Roman" w:hAnsi="Times New Roman"/>
          <w:sz w:val="22"/>
          <w:szCs w:val="22"/>
        </w:rPr>
        <w:t>шифра плаћања</w:t>
      </w:r>
      <w:r w:rsidRPr="00703003">
        <w:rPr>
          <w:rFonts w:ascii="Times New Roman" w:hAnsi="Times New Roman"/>
          <w:sz w:val="22"/>
          <w:szCs w:val="22"/>
          <w:lang w:val="sr-Latn-CS"/>
        </w:rPr>
        <w:t xml:space="preserve">: 153 </w:t>
      </w:r>
      <w:r w:rsidRPr="00703003">
        <w:rPr>
          <w:rFonts w:ascii="Times New Roman" w:hAnsi="Times New Roman"/>
          <w:sz w:val="22"/>
          <w:szCs w:val="22"/>
        </w:rPr>
        <w:t>или</w:t>
      </w:r>
      <w:r w:rsidRPr="00703003">
        <w:rPr>
          <w:rFonts w:ascii="Times New Roman" w:hAnsi="Times New Roman"/>
          <w:sz w:val="22"/>
          <w:szCs w:val="22"/>
          <w:lang w:val="sr-Latn-CS"/>
        </w:rPr>
        <w:t xml:space="preserve"> 253,</w:t>
      </w:r>
      <w:r w:rsidRPr="00703003">
        <w:rPr>
          <w:rFonts w:ascii="Times New Roman" w:hAnsi="Times New Roman"/>
          <w:sz w:val="22"/>
          <w:szCs w:val="22"/>
        </w:rPr>
        <w:t>позивнаброј</w:t>
      </w:r>
      <w:r w:rsidRPr="00703003">
        <w:rPr>
          <w:rFonts w:ascii="Times New Roman" w:hAnsi="Times New Roman"/>
          <w:sz w:val="22"/>
          <w:szCs w:val="22"/>
          <w:lang w:val="sr-Latn-CS"/>
        </w:rPr>
        <w:t xml:space="preserve">: </w:t>
      </w:r>
      <w:r w:rsidR="00767DC5">
        <w:rPr>
          <w:rFonts w:ascii="Times New Roman" w:hAnsi="Times New Roman"/>
          <w:sz w:val="22"/>
          <w:szCs w:val="22"/>
        </w:rPr>
        <w:t>3</w:t>
      </w:r>
      <w:r w:rsidRPr="00703003">
        <w:rPr>
          <w:rFonts w:ascii="Times New Roman" w:hAnsi="Times New Roman"/>
          <w:sz w:val="22"/>
          <w:szCs w:val="22"/>
        </w:rPr>
        <w:t>9/20</w:t>
      </w:r>
      <w:r w:rsidRPr="00703003">
        <w:rPr>
          <w:rFonts w:ascii="Times New Roman" w:hAnsi="Times New Roman"/>
          <w:sz w:val="22"/>
          <w:szCs w:val="22"/>
          <w:lang w:val="sr-Latn-CS"/>
        </w:rPr>
        <w:t xml:space="preserve">; </w:t>
      </w:r>
      <w:r w:rsidRPr="00703003">
        <w:rPr>
          <w:rFonts w:ascii="Times New Roman" w:hAnsi="Times New Roman"/>
          <w:sz w:val="22"/>
          <w:szCs w:val="22"/>
        </w:rPr>
        <w:t>сврха</w:t>
      </w:r>
      <w:r w:rsidRPr="00703003">
        <w:rPr>
          <w:rFonts w:ascii="Times New Roman" w:hAnsi="Times New Roman"/>
          <w:sz w:val="22"/>
          <w:szCs w:val="22"/>
          <w:lang w:val="sr-Latn-CS"/>
        </w:rPr>
        <w:t xml:space="preserve">: </w:t>
      </w:r>
      <w:r w:rsidRPr="00703003">
        <w:rPr>
          <w:rFonts w:ascii="Times New Roman" w:hAnsi="Times New Roman"/>
          <w:sz w:val="22"/>
          <w:szCs w:val="22"/>
        </w:rPr>
        <w:t>ЗЗП</w:t>
      </w:r>
      <w:r w:rsidRPr="00703003">
        <w:rPr>
          <w:rFonts w:ascii="Times New Roman" w:hAnsi="Times New Roman"/>
          <w:sz w:val="22"/>
          <w:szCs w:val="22"/>
          <w:lang w:val="sr-Latn-CS"/>
        </w:rPr>
        <w:t xml:space="preserve">; </w:t>
      </w:r>
      <w:r w:rsidRPr="00703003">
        <w:rPr>
          <w:rFonts w:ascii="Times New Roman" w:hAnsi="Times New Roman"/>
          <w:sz w:val="22"/>
          <w:szCs w:val="22"/>
        </w:rPr>
        <w:t>назив наручиоца</w:t>
      </w:r>
      <w:r w:rsidRPr="00703003">
        <w:rPr>
          <w:rFonts w:ascii="Times New Roman" w:hAnsi="Times New Roman"/>
          <w:sz w:val="22"/>
          <w:szCs w:val="22"/>
          <w:lang w:val="sr-Latn-CS"/>
        </w:rPr>
        <w:t xml:space="preserve">; </w:t>
      </w:r>
      <w:r w:rsidRPr="00703003">
        <w:rPr>
          <w:rFonts w:ascii="Times New Roman" w:hAnsi="Times New Roman"/>
          <w:sz w:val="22"/>
          <w:szCs w:val="22"/>
        </w:rPr>
        <w:t>број или ознака јавне набавке поводом које се подноси захтев  за заштиту права</w:t>
      </w:r>
      <w:r w:rsidRPr="00703003">
        <w:rPr>
          <w:rFonts w:ascii="Times New Roman" w:hAnsi="Times New Roman"/>
          <w:sz w:val="22"/>
          <w:szCs w:val="22"/>
          <w:lang w:val="sr-Latn-CS"/>
        </w:rPr>
        <w:t xml:space="preserve">, </w:t>
      </w:r>
      <w:r w:rsidRPr="00703003">
        <w:rPr>
          <w:rFonts w:ascii="Times New Roman" w:hAnsi="Times New Roman"/>
          <w:sz w:val="22"/>
          <w:szCs w:val="22"/>
        </w:rPr>
        <w:t>корисник</w:t>
      </w:r>
      <w:r w:rsidRPr="00703003">
        <w:rPr>
          <w:rFonts w:ascii="Times New Roman" w:hAnsi="Times New Roman"/>
          <w:sz w:val="22"/>
          <w:szCs w:val="22"/>
          <w:lang w:val="sr-Latn-CS"/>
        </w:rPr>
        <w:t xml:space="preserve">: </w:t>
      </w:r>
      <w:r w:rsidRPr="00703003">
        <w:rPr>
          <w:rFonts w:ascii="Times New Roman" w:hAnsi="Times New Roman"/>
          <w:sz w:val="22"/>
          <w:szCs w:val="22"/>
        </w:rPr>
        <w:t>Буџет Републике Србије</w:t>
      </w:r>
      <w:r w:rsidRPr="00703003">
        <w:rPr>
          <w:rFonts w:ascii="Times New Roman" w:hAnsi="Times New Roman"/>
          <w:sz w:val="22"/>
          <w:szCs w:val="22"/>
          <w:lang w:val="sr-Latn-CS"/>
        </w:rPr>
        <w:t xml:space="preserve">. </w:t>
      </w:r>
      <w:r w:rsidRPr="00703003">
        <w:rPr>
          <w:rFonts w:ascii="Times New Roman" w:hAnsi="Times New Roman"/>
          <w:sz w:val="22"/>
          <w:szCs w:val="22"/>
        </w:rPr>
        <w:t>Информације она чину уплате и обавезној садржини доказа о уплати таксе доступне су на интернет адреси</w:t>
      </w:r>
      <w:hyperlink r:id="rId11" w:history="1">
        <w:r w:rsidRPr="00703003">
          <w:rPr>
            <w:rStyle w:val="Hyperlink"/>
            <w:rFonts w:ascii="Times New Roman" w:hAnsi="Times New Roman"/>
            <w:sz w:val="22"/>
            <w:szCs w:val="22"/>
            <w:lang w:val="sr-Latn-CS"/>
          </w:rPr>
          <w:t>http://www.kjn.gov.rs/ci/uputstvo-o-uplati-republicke-administrativne-takse.html</w:t>
        </w:r>
      </w:hyperlink>
      <w:r w:rsidRPr="00703003">
        <w:rPr>
          <w:rFonts w:ascii="Times New Roman" w:hAnsi="Times New Roman"/>
          <w:sz w:val="22"/>
          <w:szCs w:val="22"/>
          <w:lang w:val="sr-Latn-CS"/>
        </w:rPr>
        <w:t>.</w:t>
      </w:r>
    </w:p>
    <w:p w:rsidR="006F5D77" w:rsidRPr="00703003" w:rsidRDefault="006F5D77" w:rsidP="006F5D77">
      <w:pPr>
        <w:tabs>
          <w:tab w:val="num" w:pos="748"/>
        </w:tabs>
        <w:ind w:left="748" w:hanging="748"/>
        <w:jc w:val="both"/>
        <w:rPr>
          <w:rFonts w:ascii="Times New Roman" w:hAnsi="Times New Roman"/>
          <w:sz w:val="22"/>
          <w:szCs w:val="22"/>
          <w:lang w:val="sr-Cyrl-CS"/>
        </w:rPr>
      </w:pPr>
    </w:p>
    <w:p w:rsidR="006F5D77" w:rsidRPr="00703003" w:rsidRDefault="006F5D77" w:rsidP="006F5D77">
      <w:pPr>
        <w:ind w:firstLine="720"/>
        <w:jc w:val="both"/>
        <w:rPr>
          <w:rFonts w:ascii="Times New Roman" w:hAnsi="Times New Roman"/>
          <w:b/>
          <w:sz w:val="22"/>
          <w:szCs w:val="22"/>
          <w:lang w:val="sr-Cyrl-CS"/>
        </w:rPr>
      </w:pPr>
      <w:r w:rsidRPr="00703003">
        <w:rPr>
          <w:rFonts w:ascii="Times New Roman" w:hAnsi="Times New Roman"/>
          <w:b/>
          <w:sz w:val="22"/>
          <w:szCs w:val="22"/>
          <w:lang w:val="sr-Cyrl-CS"/>
        </w:rPr>
        <w:t xml:space="preserve">Као доказ о уплати таксе, у смислу члана 151. став 1. тачка 6) ЗЈН, прихватиће се: </w:t>
      </w:r>
    </w:p>
    <w:p w:rsidR="006F5D77" w:rsidRPr="00703003" w:rsidRDefault="006F5D77" w:rsidP="006F5D77">
      <w:pPr>
        <w:ind w:firstLine="426"/>
        <w:jc w:val="both"/>
        <w:rPr>
          <w:rFonts w:ascii="Times New Roman" w:hAnsi="Times New Roman"/>
          <w:sz w:val="22"/>
          <w:szCs w:val="22"/>
          <w:lang w:val="sr-Cyrl-CS"/>
        </w:rPr>
      </w:pPr>
      <w:r w:rsidRPr="00703003">
        <w:rPr>
          <w:rFonts w:ascii="Times New Roman" w:hAnsi="Times New Roman"/>
          <w:sz w:val="22"/>
          <w:szCs w:val="22"/>
          <w:lang w:val="sr-Cyrl-CS"/>
        </w:rPr>
        <w:t xml:space="preserve">1. </w:t>
      </w:r>
      <w:r w:rsidRPr="00703003">
        <w:rPr>
          <w:rFonts w:ascii="Times New Roman" w:hAnsi="Times New Roman"/>
          <w:sz w:val="22"/>
          <w:szCs w:val="22"/>
          <w:lang w:val="sr-Cyrl-CS"/>
        </w:rPr>
        <w:tab/>
        <w:t xml:space="preserve">Потврда о извршеној уплати таксе из члана 156. ЗЈН која садржи следеће елементе: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(1) </w:t>
      </w:r>
      <w:r w:rsidRPr="00703003">
        <w:rPr>
          <w:rFonts w:ascii="Times New Roman" w:hAnsi="Times New Roman"/>
          <w:sz w:val="22"/>
          <w:szCs w:val="22"/>
          <w:lang w:val="sr-Cyrl-CS"/>
        </w:rPr>
        <w:tab/>
        <w:t xml:space="preserve">да буде издата од стране банке и да садржи печат банке;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(2) </w:t>
      </w:r>
      <w:r w:rsidRPr="00703003">
        <w:rPr>
          <w:rFonts w:ascii="Times New Roman" w:hAnsi="Times New Roman"/>
          <w:sz w:val="22"/>
          <w:szCs w:val="22"/>
          <w:lang w:val="sr-Cyrl-CS"/>
        </w:rPr>
        <w:tab/>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(3) </w:t>
      </w:r>
      <w:r w:rsidRPr="00703003">
        <w:rPr>
          <w:rFonts w:ascii="Times New Roman" w:hAnsi="Times New Roman"/>
          <w:sz w:val="22"/>
          <w:szCs w:val="22"/>
          <w:lang w:val="sr-Cyrl-CS"/>
        </w:rPr>
        <w:tab/>
        <w:t xml:space="preserve">износ таксе из члана 156. ЗЈН чија се уплата врши;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(4) </w:t>
      </w:r>
      <w:r w:rsidRPr="00703003">
        <w:rPr>
          <w:rFonts w:ascii="Times New Roman" w:hAnsi="Times New Roman"/>
          <w:sz w:val="22"/>
          <w:szCs w:val="22"/>
          <w:lang w:val="sr-Cyrl-CS"/>
        </w:rPr>
        <w:tab/>
        <w:t xml:space="preserve">број рачуна: </w:t>
      </w:r>
      <w:r w:rsidRPr="00703003">
        <w:rPr>
          <w:rFonts w:ascii="Times New Roman" w:hAnsi="Times New Roman"/>
          <w:sz w:val="22"/>
          <w:szCs w:val="22"/>
        </w:rPr>
        <w:t>840-618661-46</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(5) </w:t>
      </w:r>
      <w:r w:rsidRPr="00703003">
        <w:rPr>
          <w:rFonts w:ascii="Times New Roman" w:hAnsi="Times New Roman"/>
          <w:sz w:val="22"/>
          <w:szCs w:val="22"/>
          <w:lang w:val="sr-Cyrl-CS"/>
        </w:rPr>
        <w:tab/>
        <w:t xml:space="preserve">шифру плаћања: 153 или 253;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(6) </w:t>
      </w:r>
      <w:r w:rsidRPr="00703003">
        <w:rPr>
          <w:rFonts w:ascii="Times New Roman" w:hAnsi="Times New Roman"/>
          <w:sz w:val="22"/>
          <w:szCs w:val="22"/>
          <w:lang w:val="sr-Cyrl-CS"/>
        </w:rPr>
        <w:tab/>
        <w:t xml:space="preserve">позив на број: подаци о броју или ознаци јавне набавке поводом које се подноси захтев за заштиту права;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(7) </w:t>
      </w:r>
      <w:r w:rsidRPr="00703003">
        <w:rPr>
          <w:rFonts w:ascii="Times New Roman" w:hAnsi="Times New Roman"/>
          <w:sz w:val="22"/>
          <w:szCs w:val="22"/>
          <w:lang w:val="sr-Cyrl-CS"/>
        </w:rPr>
        <w:tab/>
        <w:t xml:space="preserve">сврха: ЗЗП; назив наручиоца; број или ознака јавне набавке поводом које се подноси захтев за заштиту права;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(8) </w:t>
      </w:r>
      <w:r w:rsidRPr="00703003">
        <w:rPr>
          <w:rFonts w:ascii="Times New Roman" w:hAnsi="Times New Roman"/>
          <w:sz w:val="22"/>
          <w:szCs w:val="22"/>
          <w:lang w:val="sr-Cyrl-CS"/>
        </w:rPr>
        <w:tab/>
        <w:t xml:space="preserve">корисник: буџет Републике Србије;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(9) </w:t>
      </w:r>
      <w:r w:rsidRPr="00703003">
        <w:rPr>
          <w:rFonts w:ascii="Times New Roman" w:hAnsi="Times New Roman"/>
          <w:sz w:val="22"/>
          <w:szCs w:val="22"/>
          <w:lang w:val="sr-Cyrl-CS"/>
        </w:rPr>
        <w:tab/>
        <w:t xml:space="preserve">назив уплатиоца, односно назив подносиоца захтева за заштиту права за којег је извршена уплата таксе; </w:t>
      </w:r>
    </w:p>
    <w:p w:rsidR="006F5D77" w:rsidRPr="00703003" w:rsidRDefault="006F5D77" w:rsidP="006F5D77">
      <w:pPr>
        <w:ind w:left="1570" w:hanging="425"/>
        <w:jc w:val="both"/>
        <w:rPr>
          <w:rFonts w:ascii="Times New Roman" w:hAnsi="Times New Roman"/>
          <w:sz w:val="22"/>
          <w:szCs w:val="22"/>
          <w:lang w:val="sr-Cyrl-CS"/>
        </w:rPr>
      </w:pPr>
      <w:r w:rsidRPr="00703003">
        <w:rPr>
          <w:rFonts w:ascii="Times New Roman" w:hAnsi="Times New Roman"/>
          <w:sz w:val="22"/>
          <w:szCs w:val="22"/>
          <w:lang w:val="sr-Cyrl-CS"/>
        </w:rPr>
        <w:t xml:space="preserve">(10) потпис овлашћеног лица банке. </w:t>
      </w:r>
    </w:p>
    <w:p w:rsidR="006F5D77" w:rsidRPr="00703003" w:rsidRDefault="006F5D77" w:rsidP="006F5D77">
      <w:pPr>
        <w:ind w:left="1134" w:hanging="414"/>
        <w:jc w:val="both"/>
        <w:rPr>
          <w:rFonts w:ascii="Times New Roman" w:hAnsi="Times New Roman"/>
          <w:sz w:val="22"/>
          <w:szCs w:val="22"/>
          <w:lang w:val="sr-Cyrl-CS"/>
        </w:rPr>
      </w:pPr>
    </w:p>
    <w:p w:rsidR="006F5D77" w:rsidRPr="00703003" w:rsidRDefault="006F5D77" w:rsidP="006F5D77">
      <w:pPr>
        <w:ind w:left="748" w:hanging="374"/>
        <w:jc w:val="both"/>
        <w:rPr>
          <w:rFonts w:ascii="Times New Roman" w:hAnsi="Times New Roman"/>
          <w:sz w:val="22"/>
          <w:szCs w:val="22"/>
          <w:lang w:val="sr-Cyrl-CS"/>
        </w:rPr>
      </w:pPr>
      <w:r w:rsidRPr="00703003">
        <w:rPr>
          <w:rFonts w:ascii="Times New Roman" w:hAnsi="Times New Roman"/>
          <w:sz w:val="22"/>
          <w:szCs w:val="22"/>
          <w:lang w:val="sr-Cyrl-CS"/>
        </w:rPr>
        <w:t xml:space="preserve">2. </w:t>
      </w:r>
      <w:r w:rsidRPr="00703003">
        <w:rPr>
          <w:rFonts w:ascii="Times New Roman" w:hAnsi="Times New Roman"/>
          <w:sz w:val="22"/>
          <w:szCs w:val="22"/>
          <w:lang w:val="sr-Cyrl-CS"/>
        </w:rPr>
        <w:tab/>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F5D77" w:rsidRPr="00703003" w:rsidRDefault="006F5D77" w:rsidP="006F5D77">
      <w:pPr>
        <w:ind w:left="748" w:hanging="374"/>
        <w:jc w:val="both"/>
        <w:rPr>
          <w:rFonts w:ascii="Times New Roman" w:hAnsi="Times New Roman"/>
          <w:sz w:val="22"/>
          <w:szCs w:val="22"/>
          <w:lang w:val="sr-Cyrl-CS"/>
        </w:rPr>
      </w:pPr>
    </w:p>
    <w:p w:rsidR="006F5D77" w:rsidRPr="00703003" w:rsidRDefault="006F5D77" w:rsidP="006F5D77">
      <w:pPr>
        <w:ind w:left="748" w:hanging="374"/>
        <w:jc w:val="both"/>
        <w:rPr>
          <w:rFonts w:ascii="Times New Roman" w:hAnsi="Times New Roman"/>
          <w:sz w:val="22"/>
          <w:szCs w:val="22"/>
          <w:lang w:val="sr-Cyrl-CS"/>
        </w:rPr>
      </w:pPr>
      <w:r w:rsidRPr="00703003">
        <w:rPr>
          <w:rFonts w:ascii="Times New Roman" w:hAnsi="Times New Roman"/>
          <w:sz w:val="22"/>
          <w:szCs w:val="22"/>
          <w:lang w:val="sr-Cyrl-CS"/>
        </w:rPr>
        <w:t xml:space="preserve">3. </w:t>
      </w:r>
      <w:r w:rsidRPr="00703003">
        <w:rPr>
          <w:rFonts w:ascii="Times New Roman" w:hAnsi="Times New Roman"/>
          <w:sz w:val="22"/>
          <w:szCs w:val="22"/>
          <w:lang w:val="sr-Cyrl-CS"/>
        </w:rPr>
        <w:tab/>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F5D77" w:rsidRPr="00703003" w:rsidRDefault="006F5D77" w:rsidP="006F5D77">
      <w:pPr>
        <w:ind w:left="748" w:hanging="374"/>
        <w:jc w:val="both"/>
        <w:rPr>
          <w:rFonts w:ascii="Times New Roman" w:hAnsi="Times New Roman"/>
          <w:sz w:val="22"/>
          <w:szCs w:val="22"/>
          <w:lang w:val="sr-Cyrl-CS"/>
        </w:rPr>
      </w:pPr>
    </w:p>
    <w:p w:rsidR="006F5D77" w:rsidRPr="00703003" w:rsidRDefault="006F5D77" w:rsidP="006F5D77">
      <w:pPr>
        <w:ind w:left="748" w:hanging="374"/>
        <w:jc w:val="both"/>
        <w:rPr>
          <w:rFonts w:ascii="Times New Roman" w:hAnsi="Times New Roman"/>
          <w:sz w:val="22"/>
          <w:szCs w:val="22"/>
          <w:lang w:val="sr-Cyrl-CS"/>
        </w:rPr>
      </w:pPr>
      <w:r w:rsidRPr="00703003">
        <w:rPr>
          <w:rFonts w:ascii="Times New Roman" w:hAnsi="Times New Roman"/>
          <w:sz w:val="22"/>
          <w:szCs w:val="22"/>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6F5D77" w:rsidRPr="00703003" w:rsidRDefault="006F5D77" w:rsidP="006F5D77">
      <w:pPr>
        <w:ind w:left="748" w:hanging="28"/>
        <w:jc w:val="both"/>
        <w:rPr>
          <w:rFonts w:ascii="Times New Roman" w:hAnsi="Times New Roman"/>
          <w:sz w:val="22"/>
          <w:szCs w:val="22"/>
        </w:rPr>
      </w:pPr>
      <w:r w:rsidRPr="00703003">
        <w:rPr>
          <w:rFonts w:ascii="Times New Roman" w:hAnsi="Times New Roman"/>
          <w:sz w:val="22"/>
          <w:szCs w:val="22"/>
          <w:lang w:val="sr-Cyrl-CS"/>
        </w:rPr>
        <w:lastRenderedPageBreak/>
        <w:t>Информације</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о</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начину</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уплате</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и</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обавезној</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садржини</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доказа</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о</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уплати</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таксе</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доступне</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су</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на</w:t>
      </w:r>
      <w:r w:rsidR="00767DC5">
        <w:rPr>
          <w:rFonts w:ascii="Times New Roman" w:hAnsi="Times New Roman"/>
          <w:sz w:val="22"/>
          <w:szCs w:val="22"/>
          <w:lang w:val="sr-Cyrl-CS"/>
        </w:rPr>
        <w:t xml:space="preserve"> </w:t>
      </w:r>
      <w:r w:rsidRPr="00703003">
        <w:rPr>
          <w:rFonts w:ascii="Times New Roman" w:hAnsi="Times New Roman"/>
          <w:sz w:val="22"/>
          <w:szCs w:val="22"/>
          <w:lang w:val="sr-Cyrl-CS"/>
        </w:rPr>
        <w:t>интерне</w:t>
      </w:r>
      <w:r w:rsidR="00767DC5">
        <w:rPr>
          <w:rFonts w:ascii="Times New Roman" w:hAnsi="Times New Roman"/>
          <w:sz w:val="22"/>
          <w:szCs w:val="22"/>
          <w:lang w:val="sr-Cyrl-CS"/>
        </w:rPr>
        <w:t xml:space="preserve"> а</w:t>
      </w:r>
      <w:r w:rsidRPr="00703003">
        <w:rPr>
          <w:rFonts w:ascii="Times New Roman" w:hAnsi="Times New Roman"/>
          <w:sz w:val="22"/>
          <w:szCs w:val="22"/>
          <w:lang w:val="sr-Cyrl-CS"/>
        </w:rPr>
        <w:t>тадреси</w:t>
      </w:r>
      <w:hyperlink r:id="rId12" w:history="1">
        <w:r w:rsidRPr="00703003">
          <w:rPr>
            <w:rStyle w:val="Hyperlink"/>
            <w:rFonts w:ascii="Times New Roman" w:hAnsi="Times New Roman"/>
            <w:sz w:val="22"/>
            <w:szCs w:val="22"/>
            <w:lang w:val="sr-Latn-CS"/>
          </w:rPr>
          <w:t>http://www.kjn.gov.rs/ci/uputstvo-o-uplati-republicke-administrativne-takse.html</w:t>
        </w:r>
      </w:hyperlink>
      <w:r w:rsidRPr="00703003">
        <w:rPr>
          <w:rFonts w:ascii="Times New Roman" w:hAnsi="Times New Roman"/>
          <w:sz w:val="22"/>
          <w:szCs w:val="22"/>
          <w:lang w:val="sr-Latn-CS"/>
        </w:rPr>
        <w:t>.</w:t>
      </w:r>
    </w:p>
    <w:p w:rsidR="006F5D77" w:rsidRPr="00703003" w:rsidRDefault="006F5D77" w:rsidP="006F5D77">
      <w:pPr>
        <w:ind w:left="748" w:hanging="28"/>
        <w:jc w:val="both"/>
        <w:rPr>
          <w:rFonts w:ascii="Times New Roman" w:hAnsi="Times New Roman"/>
          <w:sz w:val="22"/>
          <w:szCs w:val="22"/>
        </w:rPr>
      </w:pPr>
    </w:p>
    <w:p w:rsidR="006F5D77" w:rsidRPr="00703003" w:rsidRDefault="006F5D77" w:rsidP="006F5D77">
      <w:pPr>
        <w:ind w:left="748" w:hanging="748"/>
        <w:jc w:val="both"/>
        <w:rPr>
          <w:rFonts w:ascii="Times New Roman" w:hAnsi="Times New Roman"/>
          <w:b/>
          <w:sz w:val="22"/>
          <w:szCs w:val="22"/>
          <w:lang w:val="sr-Cyrl-CS"/>
        </w:rPr>
      </w:pPr>
      <w:r w:rsidRPr="00703003">
        <w:rPr>
          <w:rFonts w:ascii="Times New Roman" w:hAnsi="Times New Roman"/>
          <w:b/>
          <w:sz w:val="22"/>
          <w:szCs w:val="22"/>
          <w:lang w:val="sr-Cyrl-CS"/>
        </w:rPr>
        <w:t>1</w:t>
      </w:r>
      <w:r w:rsidR="00703003" w:rsidRPr="00703003">
        <w:rPr>
          <w:rFonts w:ascii="Times New Roman" w:hAnsi="Times New Roman"/>
          <w:b/>
          <w:sz w:val="22"/>
          <w:szCs w:val="22"/>
          <w:lang w:val="sr-Cyrl-CS"/>
        </w:rPr>
        <w:t>.</w:t>
      </w:r>
      <w:r w:rsidRPr="00703003">
        <w:rPr>
          <w:rFonts w:ascii="Times New Roman" w:hAnsi="Times New Roman"/>
          <w:b/>
          <w:sz w:val="22"/>
          <w:szCs w:val="22"/>
          <w:lang w:val="sr-Cyrl-CS"/>
        </w:rPr>
        <w:t>7</w:t>
      </w:r>
      <w:r w:rsidRPr="00703003">
        <w:rPr>
          <w:rFonts w:ascii="Times New Roman" w:hAnsi="Times New Roman"/>
          <w:b/>
          <w:sz w:val="22"/>
          <w:szCs w:val="22"/>
        </w:rPr>
        <w:t xml:space="preserve"> </w:t>
      </w:r>
      <w:r w:rsidRPr="00703003">
        <w:rPr>
          <w:rFonts w:ascii="Times New Roman" w:hAnsi="Times New Roman"/>
          <w:b/>
          <w:sz w:val="22"/>
          <w:szCs w:val="22"/>
        </w:rPr>
        <w:tab/>
      </w:r>
      <w:r w:rsidRPr="00703003">
        <w:rPr>
          <w:rFonts w:ascii="Times New Roman" w:hAnsi="Times New Roman"/>
          <w:b/>
          <w:sz w:val="22"/>
          <w:szCs w:val="22"/>
          <w:lang w:val="sr-Cyrl-CS"/>
        </w:rPr>
        <w:t>О</w:t>
      </w:r>
      <w:r w:rsidRPr="00703003">
        <w:rPr>
          <w:rFonts w:ascii="Times New Roman" w:hAnsi="Times New Roman"/>
          <w:b/>
          <w:sz w:val="22"/>
          <w:szCs w:val="22"/>
          <w:lang w:val="sr-Latn-CS"/>
        </w:rPr>
        <w:t xml:space="preserve">бавештење </w:t>
      </w:r>
      <w:r w:rsidRPr="00703003">
        <w:rPr>
          <w:rFonts w:ascii="Times New Roman" w:hAnsi="Times New Roman"/>
          <w:b/>
          <w:sz w:val="22"/>
          <w:szCs w:val="22"/>
          <w:lang w:val="sr-Cyrl-CS"/>
        </w:rPr>
        <w:t xml:space="preserve">да приликом сачињавања понуде употреба печата није обавезна. </w:t>
      </w:r>
    </w:p>
    <w:p w:rsidR="006F5D77" w:rsidRPr="00703003" w:rsidRDefault="006F5D77" w:rsidP="006F5D77">
      <w:pPr>
        <w:ind w:left="748" w:hanging="748"/>
        <w:jc w:val="both"/>
        <w:rPr>
          <w:rFonts w:ascii="Times New Roman" w:hAnsi="Times New Roman"/>
          <w:b/>
          <w:sz w:val="22"/>
          <w:szCs w:val="22"/>
          <w:lang w:val="sr-Cyrl-CS"/>
        </w:rPr>
      </w:pPr>
    </w:p>
    <w:p w:rsidR="006F5D77" w:rsidRPr="00703003" w:rsidRDefault="006F5D77" w:rsidP="006F5D77">
      <w:pPr>
        <w:autoSpaceDE w:val="0"/>
        <w:autoSpaceDN w:val="0"/>
        <w:adjustRightInd w:val="0"/>
        <w:ind w:left="720" w:hanging="720"/>
        <w:jc w:val="both"/>
        <w:rPr>
          <w:rFonts w:ascii="Times New Roman" w:hAnsi="Times New Roman"/>
          <w:sz w:val="22"/>
          <w:szCs w:val="22"/>
        </w:rPr>
      </w:pPr>
      <w:r w:rsidRPr="00703003">
        <w:rPr>
          <w:rFonts w:ascii="Times New Roman" w:hAnsi="Times New Roman"/>
          <w:sz w:val="22"/>
          <w:szCs w:val="22"/>
        </w:rPr>
        <w:t>1</w:t>
      </w:r>
      <w:r w:rsidR="00703003" w:rsidRPr="00703003">
        <w:rPr>
          <w:rFonts w:ascii="Times New Roman" w:hAnsi="Times New Roman"/>
          <w:sz w:val="22"/>
          <w:szCs w:val="22"/>
          <w:lang w:val="sr-Cyrl-RS"/>
        </w:rPr>
        <w:t>.</w:t>
      </w:r>
      <w:r w:rsidRPr="00703003">
        <w:rPr>
          <w:rFonts w:ascii="Times New Roman" w:hAnsi="Times New Roman"/>
          <w:sz w:val="22"/>
          <w:szCs w:val="22"/>
        </w:rPr>
        <w:t xml:space="preserve">7.1. </w:t>
      </w:r>
      <w:r w:rsidRPr="00703003">
        <w:rPr>
          <w:rFonts w:ascii="Times New Roman" w:hAnsi="Times New Roman"/>
          <w:sz w:val="22"/>
          <w:szCs w:val="22"/>
        </w:rPr>
        <w:tab/>
      </w:r>
      <w:r w:rsidRPr="00703003">
        <w:rPr>
          <w:rFonts w:ascii="Times New Roman" w:hAnsi="Times New Roman"/>
          <w:sz w:val="22"/>
          <w:szCs w:val="22"/>
          <w:lang w:val="sr-Cyrl-CS"/>
        </w:rPr>
        <w:t>Наручилац напомиње да приликом сачињавања понуде употреба печата није обавезна(„Сл гласник РС“ бр. 41/19).</w:t>
      </w:r>
    </w:p>
    <w:p w:rsidR="006F5D77" w:rsidRPr="00703003" w:rsidRDefault="006F5D77" w:rsidP="006F5D77">
      <w:pPr>
        <w:pBdr>
          <w:bottom w:val="single" w:sz="4" w:space="4" w:color="auto"/>
        </w:pBdr>
        <w:autoSpaceDE w:val="0"/>
        <w:autoSpaceDN w:val="0"/>
        <w:adjustRightInd w:val="0"/>
        <w:jc w:val="both"/>
        <w:rPr>
          <w:rFonts w:ascii="Times New Roman" w:hAnsi="Times New Roman"/>
          <w:b/>
          <w:sz w:val="22"/>
          <w:szCs w:val="22"/>
        </w:rPr>
      </w:pPr>
    </w:p>
    <w:p w:rsidR="006F5D77" w:rsidRPr="00703003" w:rsidRDefault="006F5D77" w:rsidP="006F5D77">
      <w:pPr>
        <w:jc w:val="both"/>
        <w:rPr>
          <w:rFonts w:ascii="Times New Roman" w:hAnsi="Times New Roman"/>
          <w:b/>
          <w:sz w:val="22"/>
          <w:szCs w:val="22"/>
        </w:rPr>
      </w:pPr>
    </w:p>
    <w:p w:rsidR="006F5D77" w:rsidRPr="00703003" w:rsidRDefault="006F5D77" w:rsidP="006F5D77">
      <w:pPr>
        <w:jc w:val="both"/>
        <w:rPr>
          <w:rFonts w:ascii="Times New Roman" w:hAnsi="Times New Roman"/>
          <w:b/>
          <w:sz w:val="22"/>
          <w:szCs w:val="22"/>
        </w:rPr>
      </w:pPr>
    </w:p>
    <w:p w:rsidR="006F5D77" w:rsidRPr="00703003" w:rsidRDefault="006F5D77" w:rsidP="006F5D77">
      <w:pPr>
        <w:jc w:val="both"/>
        <w:rPr>
          <w:rFonts w:ascii="Times New Roman" w:hAnsi="Times New Roman"/>
          <w:b/>
          <w:sz w:val="22"/>
          <w:szCs w:val="22"/>
        </w:rPr>
      </w:pPr>
      <w:r w:rsidRPr="00703003">
        <w:rPr>
          <w:rFonts w:ascii="Times New Roman" w:hAnsi="Times New Roman"/>
          <w:b/>
          <w:sz w:val="22"/>
          <w:szCs w:val="22"/>
        </w:rPr>
        <w:t>Обавештење да ће оквирни споразум бити закључен најкасније у року од осам дана од истека рока за подношењезахтева за заштиту права из члана 149. Закона, односно у случају из члана 112. став 2. Закона, навести рок у којем ће бити закључен оквирни споразум.</w:t>
      </w:r>
    </w:p>
    <w:p w:rsidR="006F5D77" w:rsidRPr="00703003" w:rsidRDefault="006F5D77" w:rsidP="006F5D77">
      <w:pPr>
        <w:jc w:val="both"/>
        <w:rPr>
          <w:rFonts w:ascii="Times New Roman" w:hAnsi="Times New Roman"/>
          <w:b/>
          <w:sz w:val="22"/>
          <w:szCs w:val="22"/>
        </w:rPr>
      </w:pPr>
      <w:r w:rsidRPr="00703003">
        <w:rPr>
          <w:rFonts w:ascii="Times New Roman" w:hAnsi="Times New Roman"/>
          <w:b/>
          <w:sz w:val="22"/>
          <w:szCs w:val="22"/>
        </w:rPr>
        <w:t xml:space="preserve">Оквирни споразум не може бити закључен пре истека рока за подношење захтева за заштиту права из члана 149. ЗЈН, односно у случају из члана 112. Став 2. </w:t>
      </w:r>
      <w:r w:rsidRPr="00703003">
        <w:rPr>
          <w:rFonts w:ascii="Times New Roman" w:hAnsi="Times New Roman"/>
          <w:b/>
          <w:sz w:val="22"/>
          <w:szCs w:val="22"/>
          <w:lang w:val="sr-Cyrl-CS"/>
        </w:rPr>
        <w:t xml:space="preserve">тачка 5) </w:t>
      </w:r>
      <w:r w:rsidRPr="00703003">
        <w:rPr>
          <w:rFonts w:ascii="Times New Roman" w:hAnsi="Times New Roman"/>
          <w:b/>
          <w:sz w:val="22"/>
          <w:szCs w:val="22"/>
        </w:rPr>
        <w:t xml:space="preserve"> ЗЈН оквирни споразум ће бити закључен у року до пет дана.</w:t>
      </w:r>
    </w:p>
    <w:p w:rsidR="006F5D77" w:rsidRPr="00703003" w:rsidRDefault="006F5D77" w:rsidP="006F5D77">
      <w:pPr>
        <w:autoSpaceDE w:val="0"/>
        <w:autoSpaceDN w:val="0"/>
        <w:adjustRightInd w:val="0"/>
        <w:jc w:val="both"/>
        <w:rPr>
          <w:rFonts w:ascii="Times New Roman" w:hAnsi="Times New Roman"/>
          <w:b/>
          <w:sz w:val="22"/>
          <w:szCs w:val="22"/>
        </w:rPr>
      </w:pP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b/>
          <w:sz w:val="22"/>
          <w:szCs w:val="22"/>
        </w:rPr>
        <w:t>Напомене</w:t>
      </w:r>
      <w:r w:rsidRPr="00703003">
        <w:rPr>
          <w:rFonts w:ascii="Times New Roman" w:hAnsi="Times New Roman"/>
          <w:sz w:val="22"/>
          <w:szCs w:val="22"/>
        </w:rPr>
        <w:t xml:space="preserve">:  </w:t>
      </w: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sz w:val="22"/>
          <w:szCs w:val="22"/>
        </w:rPr>
        <w:t xml:space="preserve">Ово упутство сачињено је на основу ПРАВИЛНИКА О ОБАВЕЗНИМ ЕЛЕМЕНТИМА КОНКУРСНЕ ДОКУМЕНТАЦИЈЕ У ПОСТУПЦИМА ЈАВНИХ НАБАВКИ, И НАЧИНУ ДОКАЗИВАЊА ИСПУЊЕНОСТИ УСЛОВА који је објављен у „Службеном гласнику РС“, бр. </w:t>
      </w:r>
      <w:r w:rsidRPr="00703003">
        <w:rPr>
          <w:rFonts w:ascii="Times New Roman" w:hAnsi="Times New Roman"/>
          <w:sz w:val="22"/>
          <w:szCs w:val="22"/>
          <w:lang w:val="sr-Cyrl-CS"/>
        </w:rPr>
        <w:t xml:space="preserve">86/2015 и 41/2019. </w:t>
      </w:r>
      <w:r w:rsidRPr="00703003">
        <w:rPr>
          <w:rFonts w:ascii="Times New Roman" w:hAnsi="Times New Roman"/>
          <w:sz w:val="22"/>
          <w:szCs w:val="22"/>
        </w:rPr>
        <w:t>).</w:t>
      </w: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sz w:val="22"/>
          <w:szCs w:val="22"/>
        </w:rPr>
        <w:t>Називи свих тачака (</w:t>
      </w:r>
      <w:r w:rsidRPr="00703003">
        <w:rPr>
          <w:rFonts w:ascii="Times New Roman" w:hAnsi="Times New Roman"/>
          <w:sz w:val="22"/>
          <w:szCs w:val="22"/>
          <w:lang w:val="sr-Cyrl-CS"/>
        </w:rPr>
        <w:t>17</w:t>
      </w:r>
      <w:r w:rsidRPr="00703003">
        <w:rPr>
          <w:rFonts w:ascii="Times New Roman" w:hAnsi="Times New Roman"/>
          <w:sz w:val="22"/>
          <w:szCs w:val="22"/>
        </w:rPr>
        <w:t xml:space="preserve">) које су садржане у Упутству понуђачима дословно су преузети из члана </w:t>
      </w:r>
      <w:r w:rsidRPr="00703003">
        <w:rPr>
          <w:rFonts w:ascii="Times New Roman" w:hAnsi="Times New Roman"/>
          <w:sz w:val="22"/>
          <w:szCs w:val="22"/>
          <w:lang w:val="sr-Cyrl-CS"/>
        </w:rPr>
        <w:t>9</w:t>
      </w:r>
      <w:r w:rsidRPr="00703003">
        <w:rPr>
          <w:rFonts w:ascii="Times New Roman" w:hAnsi="Times New Roman"/>
          <w:sz w:val="22"/>
          <w:szCs w:val="22"/>
        </w:rPr>
        <w:t>. поменутог Правилника.</w:t>
      </w:r>
    </w:p>
    <w:p w:rsidR="006F5D77" w:rsidRPr="00703003" w:rsidRDefault="006F5D77" w:rsidP="006F5D77">
      <w:pPr>
        <w:autoSpaceDE w:val="0"/>
        <w:autoSpaceDN w:val="0"/>
        <w:adjustRightInd w:val="0"/>
        <w:jc w:val="both"/>
        <w:rPr>
          <w:rFonts w:ascii="Times New Roman" w:hAnsi="Times New Roman"/>
          <w:sz w:val="22"/>
          <w:szCs w:val="22"/>
        </w:rPr>
      </w:pP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sz w:val="22"/>
          <w:szCs w:val="22"/>
        </w:rPr>
        <w:t>Упутство понуђачима је саставни део конкурсне документације за јавну набавку у поступку јавне набавке.</w:t>
      </w: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sz w:val="22"/>
          <w:szCs w:val="22"/>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6F5D77" w:rsidRPr="00703003" w:rsidRDefault="006F5D77" w:rsidP="006F5D77">
      <w:pPr>
        <w:autoSpaceDE w:val="0"/>
        <w:autoSpaceDN w:val="0"/>
        <w:adjustRightInd w:val="0"/>
        <w:jc w:val="both"/>
        <w:rPr>
          <w:rFonts w:ascii="Times New Roman" w:hAnsi="Times New Roman"/>
          <w:sz w:val="22"/>
          <w:szCs w:val="22"/>
        </w:rPr>
      </w:pPr>
      <w:r w:rsidRPr="00703003">
        <w:rPr>
          <w:rFonts w:ascii="Times New Roman" w:hAnsi="Times New Roman"/>
          <w:sz w:val="22"/>
          <w:szCs w:val="22"/>
        </w:rPr>
        <w:t xml:space="preserve">Од понуђача се очекује да детаљно размотри ово упутство и све обрасце и спецификације садржане у конкурсној документацији. </w:t>
      </w:r>
    </w:p>
    <w:p w:rsidR="006F5D77" w:rsidRPr="00703003" w:rsidRDefault="006F5D77" w:rsidP="006F5D77">
      <w:pPr>
        <w:jc w:val="both"/>
        <w:rPr>
          <w:rFonts w:ascii="Times New Roman" w:hAnsi="Times New Roman"/>
          <w:sz w:val="22"/>
          <w:szCs w:val="22"/>
        </w:rPr>
      </w:pPr>
      <w:r w:rsidRPr="00703003">
        <w:rPr>
          <w:rFonts w:ascii="Times New Roman" w:hAnsi="Times New Roman"/>
          <w:sz w:val="22"/>
          <w:szCs w:val="22"/>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6F5D77" w:rsidRPr="00703003" w:rsidRDefault="006F5D77" w:rsidP="006F5D77">
      <w:pPr>
        <w:jc w:val="both"/>
        <w:rPr>
          <w:rFonts w:ascii="Times New Roman" w:hAnsi="Times New Roman"/>
          <w:sz w:val="22"/>
          <w:szCs w:val="22"/>
        </w:rPr>
      </w:pPr>
    </w:p>
    <w:p w:rsidR="006F5D77" w:rsidRPr="00703003" w:rsidRDefault="006F5D77" w:rsidP="006F5D77">
      <w:pPr>
        <w:autoSpaceDE w:val="0"/>
        <w:autoSpaceDN w:val="0"/>
        <w:adjustRightInd w:val="0"/>
        <w:jc w:val="both"/>
        <w:rPr>
          <w:rFonts w:ascii="Times New Roman" w:hAnsi="Times New Roman"/>
          <w:b/>
          <w:sz w:val="22"/>
          <w:szCs w:val="22"/>
          <w:u w:val="single"/>
        </w:rPr>
      </w:pPr>
      <w:r w:rsidRPr="00703003">
        <w:rPr>
          <w:rFonts w:ascii="Times New Roman" w:hAnsi="Times New Roman"/>
          <w:b/>
          <w:sz w:val="22"/>
          <w:szCs w:val="22"/>
          <w:u w:val="single"/>
        </w:rPr>
        <w:t>Подношењем понуде понуђач потврђује да је у потпуности прихватио конкурсну документацију и позивом за подношење понуда.</w:t>
      </w:r>
    </w:p>
    <w:p w:rsidR="006F5D77" w:rsidRPr="00703003" w:rsidRDefault="006F5D77" w:rsidP="006F5D77">
      <w:pPr>
        <w:autoSpaceDE w:val="0"/>
        <w:autoSpaceDN w:val="0"/>
        <w:adjustRightInd w:val="0"/>
        <w:jc w:val="both"/>
        <w:rPr>
          <w:rFonts w:ascii="Times New Roman" w:hAnsi="Times New Roman"/>
          <w:b/>
          <w:sz w:val="22"/>
          <w:szCs w:val="22"/>
        </w:rPr>
      </w:pPr>
    </w:p>
    <w:p w:rsidR="006F5D77" w:rsidRPr="00703003" w:rsidRDefault="006F5D77" w:rsidP="006F5D77">
      <w:pPr>
        <w:ind w:left="748" w:hanging="28"/>
        <w:jc w:val="both"/>
        <w:rPr>
          <w:rFonts w:ascii="Times New Roman" w:hAnsi="Times New Roman"/>
          <w:sz w:val="22"/>
          <w:szCs w:val="22"/>
        </w:rPr>
      </w:pPr>
    </w:p>
    <w:p w:rsidR="006F5D77" w:rsidRPr="00703003" w:rsidRDefault="006F5D77" w:rsidP="006F5D77">
      <w:pPr>
        <w:pBdr>
          <w:bottom w:val="single" w:sz="4" w:space="1" w:color="auto"/>
        </w:pBdr>
        <w:jc w:val="both"/>
        <w:rPr>
          <w:rFonts w:ascii="Times New Roman" w:hAnsi="Times New Roman"/>
          <w:sz w:val="22"/>
          <w:szCs w:val="22"/>
        </w:rPr>
      </w:pPr>
    </w:p>
    <w:p w:rsidR="006F5D77" w:rsidRPr="00703003" w:rsidRDefault="006F5D77" w:rsidP="006F5D77">
      <w:pPr>
        <w:pBdr>
          <w:bottom w:val="single" w:sz="4" w:space="1" w:color="auto"/>
        </w:pBdr>
        <w:autoSpaceDE w:val="0"/>
        <w:autoSpaceDN w:val="0"/>
        <w:adjustRightInd w:val="0"/>
        <w:jc w:val="both"/>
        <w:rPr>
          <w:rFonts w:ascii="Times New Roman" w:hAnsi="Times New Roman"/>
          <w:b/>
          <w:sz w:val="22"/>
          <w:szCs w:val="22"/>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Default="006F5D77"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9E6DB0" w:rsidRDefault="009E6DB0"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lang w:val="sr-Cyrl-CS"/>
        </w:rPr>
      </w:pPr>
    </w:p>
    <w:p w:rsidR="006F5D77" w:rsidRPr="00703003" w:rsidRDefault="006F5D77" w:rsidP="006F5D77">
      <w:pPr>
        <w:jc w:val="both"/>
        <w:rPr>
          <w:rFonts w:ascii="Times New Roman" w:hAnsi="Times New Roman"/>
          <w:b/>
          <w:sz w:val="22"/>
          <w:szCs w:val="22"/>
        </w:rPr>
      </w:pPr>
      <w:r w:rsidRPr="00703003">
        <w:rPr>
          <w:rFonts w:ascii="Times New Roman" w:hAnsi="Times New Roman"/>
          <w:b/>
          <w:sz w:val="22"/>
          <w:szCs w:val="22"/>
          <w:lang w:val="sr-Cyrl-CS"/>
        </w:rPr>
        <w:t xml:space="preserve">Прилог бр. 9 - </w:t>
      </w:r>
      <w:r w:rsidRPr="00703003">
        <w:rPr>
          <w:rFonts w:ascii="Times New Roman" w:hAnsi="Times New Roman"/>
          <w:b/>
          <w:sz w:val="22"/>
          <w:szCs w:val="22"/>
        </w:rPr>
        <w:t xml:space="preserve">Модел  меничног овлашћења: </w:t>
      </w:r>
    </w:p>
    <w:p w:rsidR="006F5D77" w:rsidRPr="00703003" w:rsidRDefault="006F5D77" w:rsidP="006F5D77">
      <w:pPr>
        <w:jc w:val="both"/>
        <w:rPr>
          <w:rFonts w:ascii="Times New Roman" w:hAnsi="Times New Roman"/>
          <w:b/>
          <w:sz w:val="22"/>
          <w:szCs w:val="22"/>
        </w:rPr>
      </w:pPr>
    </w:p>
    <w:p w:rsidR="006F5D77" w:rsidRPr="00703003"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F5D77" w:rsidRPr="00B8577F"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outline/>
          <w:sz w:val="22"/>
          <w:szCs w:val="22"/>
          <w14:textOutline w14:w="9525" w14:cap="flat" w14:cmpd="sng" w14:algn="ctr">
            <w14:solidFill>
              <w14:srgbClr w14:val="000000"/>
            </w14:solidFill>
            <w14:prstDash w14:val="solid"/>
            <w14:round/>
          </w14:textOutline>
          <w14:textFill>
            <w14:noFill/>
          </w14:textFill>
        </w:rPr>
      </w:pPr>
      <w:r w:rsidRPr="00B8577F">
        <w:rPr>
          <w:rFonts w:ascii="Times New Roman" w:hAnsi="Times New Roman"/>
          <w:outline/>
          <w:sz w:val="22"/>
          <w:szCs w:val="22"/>
          <w14:textOutline w14:w="9525" w14:cap="flat" w14:cmpd="sng" w14:algn="ctr">
            <w14:solidFill>
              <w14:srgbClr w14:val="000000"/>
            </w14:solidFill>
            <w14:prstDash w14:val="solid"/>
            <w14:round/>
          </w14:textOutline>
          <w14:textFill>
            <w14:noFill/>
          </w14:textFill>
        </w:rPr>
        <w:t xml:space="preserve">МЕМОРАНДУМ  /  ЛОГО ПОНУЂАЧА </w:t>
      </w:r>
    </w:p>
    <w:p w:rsidR="006F5D77" w:rsidRPr="00703003"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703003">
        <w:rPr>
          <w:rFonts w:ascii="Times New Roman" w:hAnsi="Times New Roman"/>
          <w:sz w:val="22"/>
          <w:szCs w:val="22"/>
        </w:rPr>
        <w:t>Пун назив Дужника – Понуђача _________________________</w:t>
      </w:r>
    </w:p>
    <w:p w:rsidR="006F5D77" w:rsidRPr="00703003"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703003">
        <w:rPr>
          <w:rFonts w:ascii="Times New Roman" w:hAnsi="Times New Roman"/>
          <w:sz w:val="22"/>
          <w:szCs w:val="22"/>
        </w:rPr>
        <w:t>Матични број,  ______________</w:t>
      </w:r>
    </w:p>
    <w:p w:rsidR="006F5D77" w:rsidRPr="00703003"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703003">
        <w:rPr>
          <w:rFonts w:ascii="Times New Roman" w:hAnsi="Times New Roman"/>
          <w:sz w:val="22"/>
          <w:szCs w:val="22"/>
        </w:rPr>
        <w:t xml:space="preserve">ПИБ </w:t>
      </w:r>
      <w:r w:rsidRPr="00703003">
        <w:rPr>
          <w:rStyle w:val="FootnoteReference"/>
          <w:rFonts w:ascii="Times New Roman" w:hAnsi="Times New Roman"/>
          <w:sz w:val="22"/>
          <w:szCs w:val="22"/>
        </w:rPr>
        <w:footnoteReference w:id="1"/>
      </w:r>
      <w:r w:rsidRPr="00703003">
        <w:rPr>
          <w:rFonts w:ascii="Times New Roman" w:hAnsi="Times New Roman"/>
          <w:sz w:val="22"/>
          <w:szCs w:val="22"/>
        </w:rPr>
        <w:t>______________________</w:t>
      </w:r>
    </w:p>
    <w:p w:rsidR="006F5D77" w:rsidRPr="00703003" w:rsidRDefault="006F5D77" w:rsidP="006F5D7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6F5D77" w:rsidRPr="00703003" w:rsidRDefault="006F5D77" w:rsidP="006F5D77">
      <w:pPr>
        <w:jc w:val="both"/>
        <w:rPr>
          <w:rFonts w:ascii="Times New Roman" w:hAnsi="Times New Roman"/>
          <w:sz w:val="22"/>
          <w:szCs w:val="22"/>
        </w:rPr>
      </w:pPr>
      <w:r w:rsidRPr="00703003">
        <w:rPr>
          <w:rFonts w:ascii="Times New Roman" w:hAnsi="Times New Roman"/>
          <w:sz w:val="22"/>
          <w:szCs w:val="22"/>
        </w:rPr>
        <w:t>Дел бр</w:t>
      </w:r>
      <w:r w:rsidRPr="00703003">
        <w:rPr>
          <w:rFonts w:ascii="Times New Roman" w:hAnsi="Times New Roman"/>
          <w:b/>
          <w:i/>
          <w:sz w:val="22"/>
          <w:szCs w:val="22"/>
        </w:rPr>
        <w:t>.__________</w:t>
      </w:r>
    </w:p>
    <w:p w:rsidR="006F5D77" w:rsidRPr="00703003" w:rsidRDefault="006F5D77" w:rsidP="006F5D77">
      <w:pPr>
        <w:jc w:val="both"/>
        <w:rPr>
          <w:rFonts w:ascii="Times New Roman" w:hAnsi="Times New Roman"/>
          <w:sz w:val="22"/>
          <w:szCs w:val="22"/>
        </w:rPr>
      </w:pPr>
      <w:r w:rsidRPr="00703003">
        <w:rPr>
          <w:rFonts w:ascii="Times New Roman" w:hAnsi="Times New Roman"/>
          <w:sz w:val="22"/>
          <w:szCs w:val="22"/>
        </w:rPr>
        <w:t xml:space="preserve">Датум: </w:t>
      </w:r>
      <w:r w:rsidRPr="00703003">
        <w:rPr>
          <w:rFonts w:ascii="Times New Roman" w:hAnsi="Times New Roman"/>
          <w:b/>
          <w:i/>
          <w:sz w:val="22"/>
          <w:szCs w:val="22"/>
        </w:rPr>
        <w:t>__________</w:t>
      </w:r>
    </w:p>
    <w:p w:rsidR="006F5D77" w:rsidRPr="00703003" w:rsidRDefault="006F5D77" w:rsidP="006F5D77">
      <w:pPr>
        <w:pStyle w:val="Heading1"/>
        <w:jc w:val="both"/>
        <w:rPr>
          <w:rFonts w:ascii="Times New Roman" w:hAnsi="Times New Roman"/>
          <w:b w:val="0"/>
          <w:sz w:val="22"/>
          <w:szCs w:val="22"/>
        </w:rPr>
      </w:pPr>
    </w:p>
    <w:p w:rsidR="006F5D77" w:rsidRPr="00703003" w:rsidRDefault="006F5D77" w:rsidP="006F5D77">
      <w:pPr>
        <w:pStyle w:val="Heading1"/>
        <w:jc w:val="both"/>
        <w:rPr>
          <w:rFonts w:ascii="Times New Roman" w:hAnsi="Times New Roman"/>
          <w:b w:val="0"/>
          <w:sz w:val="22"/>
          <w:szCs w:val="22"/>
        </w:rPr>
      </w:pPr>
      <w:r w:rsidRPr="00703003">
        <w:rPr>
          <w:rFonts w:ascii="Times New Roman" w:hAnsi="Times New Roman"/>
          <w:sz w:val="22"/>
          <w:szCs w:val="22"/>
        </w:rPr>
        <w:t>СВИМ СВОЈИМ БАНКАМА</w:t>
      </w:r>
    </w:p>
    <w:p w:rsidR="006F5D77" w:rsidRPr="00703003" w:rsidRDefault="006F5D77" w:rsidP="006F5D77">
      <w:pPr>
        <w:jc w:val="both"/>
        <w:rPr>
          <w:rFonts w:ascii="Times New Roman" w:hAnsi="Times New Roman"/>
          <w:b/>
          <w:sz w:val="22"/>
          <w:szCs w:val="22"/>
        </w:rPr>
      </w:pPr>
    </w:p>
    <w:p w:rsidR="006F5D77" w:rsidRPr="00703003" w:rsidRDefault="006F5D77" w:rsidP="006F5D77">
      <w:pPr>
        <w:pStyle w:val="BodyText"/>
        <w:jc w:val="both"/>
        <w:rPr>
          <w:rFonts w:ascii="Times New Roman" w:hAnsi="Times New Roman"/>
          <w:b/>
          <w:i/>
          <w:sz w:val="22"/>
          <w:szCs w:val="22"/>
        </w:rPr>
      </w:pPr>
      <w:r w:rsidRPr="00703003">
        <w:rPr>
          <w:rFonts w:ascii="Times New Roman" w:hAnsi="Times New Roman"/>
          <w:sz w:val="22"/>
          <w:szCs w:val="22"/>
        </w:rPr>
        <w:tab/>
        <w:t>На основу Закона о меници ( „Сл. лист ФНРЈ“, бр.104/46 и 15/58; „Сл. лист СФРЈ“, бр. 16/65, 54/70 и 57/89 и „Сл. лист СРЈ“ бр. 46/96, „Сл. лист СЦГ бр. 1/2003- Уставна повеља) и Одлуке о облику, садржини и начину коришћења образаца платних налога за извршење платних трансакција у динарима („Сл. Гласник РС“ број 59/2015 и 78/2015)</w:t>
      </w:r>
    </w:p>
    <w:p w:rsidR="006F5D77" w:rsidRPr="008E147C" w:rsidRDefault="006F5D77" w:rsidP="006F5D77">
      <w:pPr>
        <w:pStyle w:val="BodyText"/>
        <w:jc w:val="both"/>
        <w:rPr>
          <w:rFonts w:ascii="Times New Roman" w:hAnsi="Times New Roman"/>
          <w:b/>
          <w:i/>
          <w:sz w:val="22"/>
          <w:szCs w:val="22"/>
          <w:u w:val="single"/>
        </w:rPr>
      </w:pPr>
      <w:r w:rsidRPr="00703003">
        <w:rPr>
          <w:rFonts w:ascii="Times New Roman" w:hAnsi="Times New Roman"/>
          <w:sz w:val="22"/>
          <w:szCs w:val="22"/>
        </w:rPr>
        <w:t>___________________________________________________________________ (навести пун назив понуђача - у даљем тексту: Дужник ), а ради реализације обавеза насталих по основу учешћа у поступку јавне набавке</w:t>
      </w:r>
      <w:r w:rsidR="008E147C">
        <w:rPr>
          <w:rFonts w:ascii="Times New Roman" w:hAnsi="Times New Roman"/>
          <w:sz w:val="22"/>
          <w:szCs w:val="22"/>
          <w:lang w:val="sr-Cyrl-RS"/>
        </w:rPr>
        <w:t xml:space="preserve"> услуга </w:t>
      </w:r>
      <w:r w:rsidR="008E147C">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8E147C" w:rsidRPr="001008BD">
        <w:rPr>
          <w:rFonts w:ascii="Arial Narrow" w:hAnsi="Arial Narrow"/>
          <w:sz w:val="22"/>
          <w:szCs w:val="22"/>
          <w:lang w:val="sr-Cyrl-CS"/>
        </w:rPr>
        <w:t xml:space="preserve"> </w:t>
      </w:r>
      <w:r w:rsidR="008E147C" w:rsidRPr="001008BD">
        <w:rPr>
          <w:rFonts w:ascii="Arial Narrow" w:hAnsi="Arial Narrow"/>
          <w:sz w:val="22"/>
          <w:szCs w:val="22"/>
          <w:lang w:val="sr-Cyrl-RS"/>
        </w:rPr>
        <w:t xml:space="preserve"> </w:t>
      </w:r>
      <w:r w:rsidR="00767DC5">
        <w:rPr>
          <w:rFonts w:ascii="Times New Roman" w:hAnsi="Times New Roman"/>
          <w:sz w:val="22"/>
          <w:szCs w:val="22"/>
          <w:u w:val="single"/>
        </w:rPr>
        <w:t>, Редни број јавне набавке ЈН-39</w:t>
      </w:r>
      <w:r w:rsidRPr="00703003">
        <w:rPr>
          <w:rFonts w:ascii="Times New Roman" w:hAnsi="Times New Roman"/>
          <w:sz w:val="22"/>
          <w:szCs w:val="22"/>
          <w:u w:val="single"/>
        </w:rPr>
        <w:t>/20</w:t>
      </w:r>
      <w:r w:rsidRPr="00703003">
        <w:rPr>
          <w:rFonts w:ascii="Times New Roman" w:hAnsi="Times New Roman"/>
          <w:sz w:val="22"/>
          <w:szCs w:val="22"/>
        </w:rPr>
        <w:t xml:space="preserve">,   по позиву за подношење понуда објављеном на порталу УЈН дана </w:t>
      </w:r>
      <w:r w:rsidR="00D0042E">
        <w:rPr>
          <w:rFonts w:ascii="Times New Roman" w:hAnsi="Times New Roman"/>
          <w:sz w:val="22"/>
          <w:szCs w:val="22"/>
          <w:u w:val="single"/>
        </w:rPr>
        <w:t>03</w:t>
      </w:r>
      <w:r w:rsidR="00767DC5">
        <w:rPr>
          <w:rFonts w:ascii="Times New Roman" w:hAnsi="Times New Roman"/>
          <w:sz w:val="22"/>
          <w:szCs w:val="22"/>
          <w:u w:val="single"/>
        </w:rPr>
        <w:t>.07</w:t>
      </w:r>
      <w:r w:rsidRPr="00703003">
        <w:rPr>
          <w:rFonts w:ascii="Times New Roman" w:hAnsi="Times New Roman"/>
          <w:sz w:val="22"/>
          <w:szCs w:val="22"/>
          <w:u w:val="single"/>
        </w:rPr>
        <w:t>.2020.</w:t>
      </w:r>
      <w:r w:rsidRPr="00703003">
        <w:rPr>
          <w:rFonts w:ascii="Times New Roman" w:hAnsi="Times New Roman"/>
          <w:sz w:val="22"/>
          <w:szCs w:val="22"/>
        </w:rPr>
        <w:t>г., коју спроводи ИНСТИТУТ ЗА ОНКОЛОГИЈУ И РАДИОЛОГИЈУ СРБИЈЕ“ као НАРУЧИЛАЦ, дана _________</w:t>
      </w:r>
      <w:r w:rsidRPr="00703003">
        <w:rPr>
          <w:rFonts w:ascii="Times New Roman" w:hAnsi="Times New Roman"/>
          <w:noProof/>
          <w:sz w:val="22"/>
          <w:szCs w:val="22"/>
        </w:rPr>
        <w:t xml:space="preserve">године издајемо </w:t>
      </w:r>
    </w:p>
    <w:p w:rsidR="006F5D77" w:rsidRPr="00703003" w:rsidRDefault="006F5D77" w:rsidP="006F5D77">
      <w:pPr>
        <w:pStyle w:val="BodyText"/>
        <w:rPr>
          <w:rFonts w:ascii="Times New Roman" w:hAnsi="Times New Roman"/>
          <w:b/>
          <w:sz w:val="22"/>
          <w:szCs w:val="22"/>
        </w:rPr>
      </w:pPr>
      <w:r w:rsidRPr="00703003">
        <w:rPr>
          <w:rFonts w:ascii="Times New Roman" w:hAnsi="Times New Roman"/>
          <w:sz w:val="22"/>
          <w:szCs w:val="22"/>
        </w:rPr>
        <w:t>О В Л А Ш Ћ Е Њ Е  –  М Е Н И Ч Н О    П И С М О</w:t>
      </w:r>
    </w:p>
    <w:p w:rsidR="006F5D77" w:rsidRPr="00703003" w:rsidRDefault="006F5D77" w:rsidP="006F5D77">
      <w:pPr>
        <w:pStyle w:val="BodyText"/>
        <w:jc w:val="both"/>
        <w:rPr>
          <w:rFonts w:ascii="Times New Roman" w:hAnsi="Times New Roman"/>
          <w:b/>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b/>
          <w:sz w:val="22"/>
          <w:szCs w:val="22"/>
        </w:rPr>
        <w:t xml:space="preserve">Овлашћујемо </w:t>
      </w:r>
      <w:r w:rsidRPr="00703003">
        <w:rPr>
          <w:rFonts w:ascii="Times New Roman" w:hAnsi="Times New Roman"/>
          <w:sz w:val="22"/>
          <w:szCs w:val="22"/>
        </w:rPr>
        <w:t>Институт за онкологију и радиологију Србије“</w:t>
      </w:r>
      <w:r w:rsidRPr="00703003">
        <w:rPr>
          <w:rFonts w:ascii="Times New Roman" w:hAnsi="Times New Roman"/>
          <w:b/>
          <w:sz w:val="22"/>
          <w:szCs w:val="22"/>
        </w:rPr>
        <w:t>, 11000 Београд, Пастерова 14,</w:t>
      </w:r>
      <w:r w:rsidRPr="00703003">
        <w:rPr>
          <w:rFonts w:ascii="Times New Roman" w:hAnsi="Times New Roman"/>
          <w:sz w:val="22"/>
          <w:szCs w:val="22"/>
        </w:rPr>
        <w:t xml:space="preserve">( у даљем текст: Повериоца),  </w:t>
      </w:r>
      <w:r w:rsidRPr="00703003">
        <w:rPr>
          <w:rFonts w:ascii="Times New Roman" w:hAnsi="Times New Roman"/>
          <w:b/>
          <w:sz w:val="22"/>
          <w:szCs w:val="22"/>
        </w:rPr>
        <w:t>да може извршити попуну</w:t>
      </w:r>
      <w:r w:rsidRPr="00703003">
        <w:rPr>
          <w:rFonts w:ascii="Times New Roman" w:hAnsi="Times New Roman"/>
          <w:sz w:val="22"/>
          <w:szCs w:val="22"/>
        </w:rPr>
        <w:t xml:space="preserve"> бланко потписане соло менице следећих идентификационих ознака : </w:t>
      </w:r>
    </w:p>
    <w:p w:rsidR="006F5D77" w:rsidRPr="00703003" w:rsidRDefault="006F5D77" w:rsidP="006F5D77">
      <w:pPr>
        <w:tabs>
          <w:tab w:val="left" w:pos="7935"/>
        </w:tabs>
        <w:ind w:right="193"/>
        <w:jc w:val="both"/>
        <w:rPr>
          <w:rFonts w:ascii="Times New Roman" w:hAnsi="Times New Roman"/>
          <w:noProof/>
          <w:sz w:val="22"/>
          <w:szCs w:val="22"/>
        </w:rPr>
      </w:pPr>
    </w:p>
    <w:p w:rsidR="006F5D77" w:rsidRPr="00703003" w:rsidRDefault="006F5D77" w:rsidP="006F5D77">
      <w:pPr>
        <w:tabs>
          <w:tab w:val="left" w:pos="7935"/>
        </w:tabs>
        <w:ind w:right="193"/>
        <w:jc w:val="center"/>
        <w:rPr>
          <w:rFonts w:ascii="Times New Roman" w:hAnsi="Times New Roman"/>
          <w:noProof/>
          <w:sz w:val="22"/>
          <w:szCs w:val="22"/>
        </w:rPr>
      </w:pPr>
      <w:r w:rsidRPr="00703003">
        <w:rPr>
          <w:rFonts w:ascii="Times New Roman" w:hAnsi="Times New Roman"/>
          <w:noProof/>
          <w:sz w:val="22"/>
          <w:szCs w:val="22"/>
          <w:u w:val="single"/>
        </w:rPr>
        <w:t>___</w:t>
      </w:r>
      <w:r w:rsidRPr="00703003">
        <w:rPr>
          <w:rFonts w:ascii="Times New Roman" w:hAnsi="Times New Roman"/>
          <w:noProof/>
          <w:sz w:val="22"/>
          <w:szCs w:val="22"/>
        </w:rPr>
        <w:t xml:space="preserve">  /</w:t>
      </w:r>
      <w:r w:rsidRPr="00703003">
        <w:rPr>
          <w:rFonts w:ascii="Times New Roman" w:hAnsi="Times New Roman"/>
          <w:noProof/>
          <w:sz w:val="22"/>
          <w:szCs w:val="22"/>
          <w:u w:val="single"/>
        </w:rPr>
        <w:t>___</w:t>
      </w:r>
      <w:r w:rsidRPr="00703003">
        <w:rPr>
          <w:rFonts w:ascii="Times New Roman" w:hAnsi="Times New Roman"/>
          <w:noProof/>
          <w:sz w:val="22"/>
          <w:szCs w:val="22"/>
        </w:rPr>
        <w:t xml:space="preserve"> /  ;  ___/ ___ / ___/ ___/ ___/ ___/ ___/,</w:t>
      </w:r>
    </w:p>
    <w:p w:rsidR="006F5D77" w:rsidRPr="00703003" w:rsidRDefault="006F5D77" w:rsidP="006F5D77">
      <w:pPr>
        <w:tabs>
          <w:tab w:val="left" w:pos="7935"/>
        </w:tabs>
        <w:spacing w:line="360" w:lineRule="auto"/>
        <w:ind w:right="193"/>
        <w:jc w:val="center"/>
        <w:rPr>
          <w:rFonts w:ascii="Times New Roman" w:hAnsi="Times New Roman"/>
          <w:noProof/>
          <w:sz w:val="22"/>
          <w:szCs w:val="22"/>
        </w:rPr>
      </w:pPr>
      <w:r w:rsidRPr="00703003">
        <w:rPr>
          <w:rFonts w:ascii="Times New Roman" w:hAnsi="Times New Roman"/>
          <w:noProof/>
          <w:sz w:val="22"/>
          <w:szCs w:val="22"/>
        </w:rPr>
        <w:t>(словна )                             (    н   у   м   е   р   и   ч   к  а   )</w:t>
      </w:r>
    </w:p>
    <w:p w:rsidR="006F5D77" w:rsidRPr="00703003" w:rsidRDefault="006F5D77" w:rsidP="006F5D77">
      <w:pPr>
        <w:jc w:val="both"/>
        <w:rPr>
          <w:rFonts w:ascii="Times New Roman" w:hAnsi="Times New Roman"/>
          <w:sz w:val="22"/>
          <w:szCs w:val="22"/>
          <w:lang w:val="sr-Cyrl-CS"/>
        </w:rPr>
      </w:pPr>
    </w:p>
    <w:p w:rsidR="006F5D77" w:rsidRPr="00703003" w:rsidRDefault="006F5D77" w:rsidP="006F5D77">
      <w:pPr>
        <w:jc w:val="both"/>
        <w:rPr>
          <w:rFonts w:ascii="Times New Roman" w:hAnsi="Times New Roman"/>
          <w:sz w:val="22"/>
          <w:szCs w:val="22"/>
        </w:rPr>
      </w:pPr>
      <w:r w:rsidRPr="00703003">
        <w:rPr>
          <w:rFonts w:ascii="Times New Roman" w:hAnsi="Times New Roman"/>
          <w:sz w:val="22"/>
          <w:szCs w:val="22"/>
        </w:rPr>
        <w:t xml:space="preserve">до укупног износа од ____________________________________________________ динара                                      (словима: _________________________________________________________________ динара), </w:t>
      </w:r>
    </w:p>
    <w:p w:rsidR="006F5D77" w:rsidRPr="00703003" w:rsidRDefault="006F5D77" w:rsidP="006F5D77">
      <w:pPr>
        <w:jc w:val="both"/>
        <w:rPr>
          <w:rFonts w:ascii="Times New Roman" w:hAnsi="Times New Roman"/>
          <w:noProof/>
          <w:sz w:val="22"/>
          <w:szCs w:val="22"/>
        </w:rPr>
      </w:pPr>
      <w:r w:rsidRPr="00703003">
        <w:rPr>
          <w:rFonts w:ascii="Times New Roman" w:hAnsi="Times New Roman"/>
          <w:sz w:val="22"/>
          <w:szCs w:val="22"/>
        </w:rPr>
        <w:t xml:space="preserve">на име гаранције за озбиљност понуде </w:t>
      </w:r>
      <w:r w:rsidRPr="00703003">
        <w:rPr>
          <w:rFonts w:ascii="Times New Roman" w:hAnsi="Times New Roman"/>
          <w:noProof/>
          <w:sz w:val="22"/>
          <w:szCs w:val="22"/>
        </w:rPr>
        <w:t>у поступк</w:t>
      </w:r>
      <w:r w:rsidR="008E147C">
        <w:rPr>
          <w:rFonts w:ascii="Times New Roman" w:hAnsi="Times New Roman"/>
          <w:noProof/>
          <w:sz w:val="22"/>
          <w:szCs w:val="22"/>
        </w:rPr>
        <w:t xml:space="preserve">у јавне набавке услуга </w:t>
      </w:r>
      <w:r w:rsidRPr="00703003">
        <w:rPr>
          <w:rFonts w:ascii="Times New Roman" w:hAnsi="Times New Roman"/>
          <w:noProof/>
          <w:sz w:val="22"/>
          <w:szCs w:val="22"/>
        </w:rPr>
        <w:t xml:space="preserve">: </w:t>
      </w:r>
      <w:r w:rsidR="008E147C">
        <w:rPr>
          <w:rFonts w:ascii="Arial Narrow" w:hAnsi="Arial Narrow"/>
          <w:b/>
          <w:sz w:val="22"/>
          <w:szCs w:val="22"/>
          <w:lang w:val="sr-Cyrl-RS"/>
        </w:rPr>
        <w:t>Основане и периодичне  обнове знања за професионално изложена лица са отвореним и затвореним изворима значења</w:t>
      </w:r>
      <w:r w:rsidR="008E147C" w:rsidRPr="001008BD">
        <w:rPr>
          <w:rFonts w:ascii="Arial Narrow" w:hAnsi="Arial Narrow"/>
          <w:sz w:val="22"/>
          <w:szCs w:val="22"/>
          <w:lang w:val="sr-Cyrl-CS"/>
        </w:rPr>
        <w:t xml:space="preserve"> </w:t>
      </w:r>
      <w:r w:rsidR="008E147C" w:rsidRPr="001008BD">
        <w:rPr>
          <w:rFonts w:ascii="Arial Narrow" w:hAnsi="Arial Narrow"/>
          <w:sz w:val="22"/>
          <w:szCs w:val="22"/>
          <w:lang w:val="sr-Cyrl-RS"/>
        </w:rPr>
        <w:t xml:space="preserve"> </w:t>
      </w:r>
      <w:r w:rsidR="008E147C">
        <w:rPr>
          <w:rFonts w:ascii="Times New Roman" w:hAnsi="Times New Roman"/>
          <w:b/>
          <w:bCs/>
          <w:iCs/>
          <w:noProof/>
          <w:sz w:val="22"/>
          <w:szCs w:val="22"/>
          <w:u w:val="single"/>
          <w:lang w:val="sr-Cyrl-CS"/>
        </w:rPr>
        <w:t>, број јавне набав</w:t>
      </w:r>
      <w:r w:rsidR="00767DC5">
        <w:rPr>
          <w:rFonts w:ascii="Times New Roman" w:hAnsi="Times New Roman"/>
          <w:b/>
          <w:bCs/>
          <w:iCs/>
          <w:noProof/>
          <w:sz w:val="22"/>
          <w:szCs w:val="22"/>
          <w:u w:val="single"/>
          <w:lang w:val="sr-Cyrl-CS"/>
        </w:rPr>
        <w:t>ке: ЈН-39</w:t>
      </w:r>
      <w:r w:rsidRPr="00703003">
        <w:rPr>
          <w:rFonts w:ascii="Times New Roman" w:hAnsi="Times New Roman"/>
          <w:b/>
          <w:bCs/>
          <w:iCs/>
          <w:noProof/>
          <w:sz w:val="22"/>
          <w:szCs w:val="22"/>
          <w:u w:val="single"/>
          <w:lang w:val="sr-Cyrl-CS"/>
        </w:rPr>
        <w:t>/20</w:t>
      </w:r>
      <w:r w:rsidRPr="00703003">
        <w:rPr>
          <w:rFonts w:ascii="Times New Roman" w:hAnsi="Times New Roman"/>
          <w:b/>
          <w:noProof/>
          <w:sz w:val="22"/>
          <w:szCs w:val="22"/>
        </w:rPr>
        <w:t xml:space="preserve">, </w:t>
      </w:r>
      <w:r w:rsidRPr="00703003">
        <w:rPr>
          <w:rFonts w:ascii="Times New Roman" w:hAnsi="Times New Roman"/>
          <w:noProof/>
          <w:sz w:val="22"/>
          <w:szCs w:val="22"/>
        </w:rPr>
        <w:t xml:space="preserve">који спроводи </w:t>
      </w:r>
      <w:r w:rsidRPr="00703003">
        <w:rPr>
          <w:rFonts w:ascii="Times New Roman" w:hAnsi="Times New Roman"/>
          <w:sz w:val="22"/>
          <w:szCs w:val="22"/>
        </w:rPr>
        <w:t>Институт за онкологију и радиологију Србије</w:t>
      </w:r>
      <w:r w:rsidRPr="00703003">
        <w:rPr>
          <w:rFonts w:ascii="Times New Roman" w:hAnsi="Times New Roman"/>
          <w:noProof/>
          <w:sz w:val="22"/>
          <w:szCs w:val="22"/>
        </w:rPr>
        <w:t xml:space="preserve">као Наручилац,  </w:t>
      </w:r>
      <w:r w:rsidRPr="00703003">
        <w:rPr>
          <w:rFonts w:ascii="Times New Roman" w:hAnsi="Times New Roman"/>
          <w:sz w:val="22"/>
          <w:szCs w:val="22"/>
        </w:rPr>
        <w:t xml:space="preserve">у складу са позивом за подношење позива и конкурсном документацијом, </w:t>
      </w:r>
      <w:r w:rsidRPr="00703003">
        <w:rPr>
          <w:rFonts w:ascii="Times New Roman" w:hAnsi="Times New Roman"/>
          <w:noProof/>
          <w:sz w:val="22"/>
          <w:szCs w:val="22"/>
        </w:rPr>
        <w:t>у следећим случајевима:</w:t>
      </w:r>
    </w:p>
    <w:p w:rsidR="006F5D77" w:rsidRPr="00703003" w:rsidRDefault="006F5D77" w:rsidP="006F5D77">
      <w:pPr>
        <w:jc w:val="both"/>
        <w:rPr>
          <w:rFonts w:ascii="Times New Roman" w:hAnsi="Times New Roman"/>
          <w:noProof/>
          <w:sz w:val="22"/>
          <w:szCs w:val="22"/>
        </w:rPr>
      </w:pPr>
    </w:p>
    <w:p w:rsidR="006F5D77" w:rsidRPr="00703003" w:rsidRDefault="006F5D77" w:rsidP="006F5D77">
      <w:pPr>
        <w:tabs>
          <w:tab w:val="left" w:pos="7935"/>
        </w:tabs>
        <w:ind w:left="1309" w:hanging="595"/>
        <w:jc w:val="both"/>
        <w:rPr>
          <w:rFonts w:ascii="Times New Roman" w:hAnsi="Times New Roman"/>
          <w:noProof/>
          <w:sz w:val="22"/>
          <w:szCs w:val="22"/>
        </w:rPr>
      </w:pPr>
      <w:r w:rsidRPr="00703003">
        <w:rPr>
          <w:rFonts w:ascii="Times New Roman" w:hAnsi="Times New Roman"/>
          <w:noProof/>
          <w:sz w:val="22"/>
          <w:szCs w:val="22"/>
        </w:rPr>
        <w:t>(а)    Ако ПОНУЂАЧ повуче  или мења своју понуду, након истека рока за подношење понуда, а  током периода важења понуде, назначеног од стране Понуђача у Прилогу бр. 7- обрасцу понуде конкурсне документације</w:t>
      </w:r>
    </w:p>
    <w:p w:rsidR="006F5D77" w:rsidRPr="00703003" w:rsidRDefault="006F5D77" w:rsidP="006F5D77">
      <w:pPr>
        <w:tabs>
          <w:tab w:val="left" w:pos="7935"/>
        </w:tabs>
        <w:ind w:left="1309" w:hanging="595"/>
        <w:jc w:val="both"/>
        <w:rPr>
          <w:rFonts w:ascii="Times New Roman" w:hAnsi="Times New Roman"/>
          <w:noProof/>
          <w:sz w:val="22"/>
          <w:szCs w:val="22"/>
        </w:rPr>
      </w:pPr>
      <w:r w:rsidRPr="00703003">
        <w:rPr>
          <w:rFonts w:ascii="Times New Roman" w:hAnsi="Times New Roman"/>
          <w:noProof/>
          <w:sz w:val="22"/>
          <w:szCs w:val="22"/>
        </w:rPr>
        <w:t xml:space="preserve">(б)  Ако ПОНУЂАЧ, пошто је обавештен о прихватању његове понуде као најповољније, у току периода њеног важења: (а) не потпише или одбије да потпише </w:t>
      </w:r>
      <w:r w:rsidR="008E147C">
        <w:rPr>
          <w:rFonts w:ascii="Times New Roman" w:hAnsi="Times New Roman"/>
          <w:noProof/>
          <w:sz w:val="22"/>
          <w:szCs w:val="22"/>
          <w:lang w:val="sr-Cyrl-RS"/>
        </w:rPr>
        <w:t xml:space="preserve">уговор </w:t>
      </w:r>
      <w:r w:rsidRPr="00703003">
        <w:rPr>
          <w:rFonts w:ascii="Times New Roman" w:hAnsi="Times New Roman"/>
          <w:noProof/>
          <w:sz w:val="22"/>
          <w:szCs w:val="22"/>
        </w:rPr>
        <w:t>или (б) не обезбеди или одбије да достави финансијску гара</w:t>
      </w:r>
      <w:r w:rsidR="008E147C">
        <w:rPr>
          <w:rFonts w:ascii="Times New Roman" w:hAnsi="Times New Roman"/>
          <w:noProof/>
          <w:sz w:val="22"/>
          <w:szCs w:val="22"/>
        </w:rPr>
        <w:t>нцију за добро извршење посла</w:t>
      </w:r>
      <w:r w:rsidRPr="00703003">
        <w:rPr>
          <w:rFonts w:ascii="Times New Roman" w:hAnsi="Times New Roman"/>
          <w:noProof/>
          <w:sz w:val="22"/>
          <w:szCs w:val="22"/>
        </w:rPr>
        <w:t xml:space="preserve">. </w:t>
      </w:r>
    </w:p>
    <w:p w:rsidR="006F5D77" w:rsidRPr="00703003" w:rsidRDefault="006F5D77" w:rsidP="006F5D77">
      <w:pPr>
        <w:tabs>
          <w:tab w:val="left" w:pos="7935"/>
        </w:tabs>
        <w:ind w:left="714"/>
        <w:jc w:val="both"/>
        <w:rPr>
          <w:rFonts w:ascii="Times New Roman" w:hAnsi="Times New Roman"/>
          <w:noProof/>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b/>
          <w:sz w:val="22"/>
          <w:szCs w:val="22"/>
        </w:rPr>
        <w:t>Овлашћујемо</w:t>
      </w:r>
      <w:r w:rsidRPr="00703003">
        <w:rPr>
          <w:rFonts w:ascii="Times New Roman" w:hAnsi="Times New Roman"/>
          <w:sz w:val="22"/>
          <w:szCs w:val="22"/>
        </w:rPr>
        <w:t xml:space="preserve"> Повериоца да </w:t>
      </w:r>
      <w:r w:rsidRPr="00703003">
        <w:rPr>
          <w:rFonts w:ascii="Times New Roman" w:hAnsi="Times New Roman"/>
          <w:b/>
          <w:sz w:val="22"/>
          <w:szCs w:val="22"/>
        </w:rPr>
        <w:t>иницира наплату</w:t>
      </w:r>
      <w:r w:rsidRPr="00703003">
        <w:rPr>
          <w:rFonts w:ascii="Times New Roman" w:hAnsi="Times New Roman"/>
          <w:sz w:val="22"/>
          <w:szCs w:val="22"/>
        </w:rPr>
        <w:t xml:space="preserve"> попуњених меница са клаузулом без протеста, безусловно и неопозиво, без трошкова, вансудски,  издавањем налога за наплату на терет свих  </w:t>
      </w:r>
      <w:r w:rsidRPr="00703003">
        <w:rPr>
          <w:rFonts w:ascii="Times New Roman" w:hAnsi="Times New Roman"/>
          <w:sz w:val="22"/>
          <w:szCs w:val="22"/>
        </w:rPr>
        <w:lastRenderedPageBreak/>
        <w:t>наших рачуна код пословних банака у корист Повериоца, али не пре  дана</w:t>
      </w:r>
      <w:r w:rsidRPr="00703003">
        <w:rPr>
          <w:rFonts w:ascii="Times New Roman" w:hAnsi="Times New Roman"/>
          <w:sz w:val="22"/>
          <w:szCs w:val="22"/>
          <w:lang w:val="sr-Cyrl-CS"/>
        </w:rPr>
        <w:t xml:space="preserve"> (уписати датум  јавног отварања понуда) </w:t>
      </w:r>
      <w:r w:rsidR="00767DC5">
        <w:rPr>
          <w:rFonts w:ascii="Times New Roman" w:hAnsi="Times New Roman"/>
          <w:sz w:val="22"/>
          <w:szCs w:val="22"/>
          <w:u w:val="single"/>
          <w:lang w:val="sr-Cyrl-RS"/>
        </w:rPr>
        <w:t>17</w:t>
      </w:r>
      <w:r w:rsidR="00767DC5">
        <w:rPr>
          <w:rFonts w:ascii="Times New Roman" w:hAnsi="Times New Roman"/>
          <w:sz w:val="22"/>
          <w:szCs w:val="22"/>
          <w:u w:val="single"/>
        </w:rPr>
        <w:t>.07</w:t>
      </w:r>
      <w:r w:rsidRPr="00703003">
        <w:rPr>
          <w:rFonts w:ascii="Times New Roman" w:hAnsi="Times New Roman"/>
          <w:sz w:val="22"/>
          <w:szCs w:val="22"/>
          <w:u w:val="single"/>
        </w:rPr>
        <w:t>.2020. год.</w:t>
      </w:r>
    </w:p>
    <w:p w:rsidR="006F5D77" w:rsidRPr="00703003" w:rsidRDefault="006F5D77" w:rsidP="006F5D77">
      <w:pPr>
        <w:ind w:left="720"/>
        <w:jc w:val="both"/>
        <w:rPr>
          <w:rFonts w:ascii="Times New Roman" w:hAnsi="Times New Roman"/>
          <w:sz w:val="22"/>
          <w:szCs w:val="22"/>
        </w:rPr>
      </w:pPr>
    </w:p>
    <w:p w:rsidR="006F5D77" w:rsidRPr="00703003" w:rsidRDefault="006F5D77" w:rsidP="006F5D77">
      <w:pPr>
        <w:numPr>
          <w:ilvl w:val="0"/>
          <w:numId w:val="29"/>
        </w:numPr>
        <w:ind w:left="680"/>
        <w:jc w:val="both"/>
        <w:rPr>
          <w:rFonts w:ascii="Times New Roman" w:hAnsi="Times New Roman"/>
          <w:b/>
          <w:sz w:val="22"/>
          <w:szCs w:val="22"/>
        </w:rPr>
      </w:pPr>
      <w:r w:rsidRPr="00703003">
        <w:rPr>
          <w:rFonts w:ascii="Times New Roman" w:hAnsi="Times New Roman"/>
          <w:sz w:val="22"/>
          <w:szCs w:val="22"/>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6F5D77" w:rsidRPr="00703003" w:rsidRDefault="006F5D77" w:rsidP="006F5D77">
      <w:pPr>
        <w:tabs>
          <w:tab w:val="num" w:pos="709"/>
        </w:tabs>
        <w:jc w:val="both"/>
        <w:rPr>
          <w:rFonts w:ascii="Times New Roman" w:hAnsi="Times New Roman"/>
          <w:b/>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sz w:val="22"/>
          <w:szCs w:val="22"/>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финансијским средствима са рачуна Дужника, као и у случају наступања статусних промена код Дужника и других промена од значаја за правни промет.</w:t>
      </w:r>
    </w:p>
    <w:p w:rsidR="006F5D77" w:rsidRPr="00703003" w:rsidRDefault="006F5D77" w:rsidP="006F5D77">
      <w:pPr>
        <w:jc w:val="both"/>
        <w:rPr>
          <w:rFonts w:ascii="Times New Roman" w:hAnsi="Times New Roman"/>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sz w:val="22"/>
          <w:szCs w:val="22"/>
          <w:lang w:val="sr-Cyrl-CS"/>
        </w:rPr>
        <w:t>Р</w:t>
      </w:r>
      <w:r w:rsidRPr="00703003">
        <w:rPr>
          <w:rFonts w:ascii="Times New Roman" w:hAnsi="Times New Roman"/>
          <w:sz w:val="22"/>
          <w:szCs w:val="22"/>
        </w:rPr>
        <w:t xml:space="preserve">ок важења менице </w:t>
      </w:r>
      <w:r w:rsidRPr="00703003">
        <w:rPr>
          <w:rFonts w:ascii="Times New Roman" w:hAnsi="Times New Roman"/>
          <w:sz w:val="22"/>
          <w:szCs w:val="22"/>
          <w:lang w:val="sr-Cyrl-CS"/>
        </w:rPr>
        <w:t xml:space="preserve"> је</w:t>
      </w:r>
      <w:r w:rsidRPr="00703003">
        <w:rPr>
          <w:rFonts w:ascii="Times New Roman" w:hAnsi="Times New Roman"/>
          <w:sz w:val="22"/>
          <w:szCs w:val="22"/>
          <w:u w:val="single"/>
          <w:lang w:val="sr-Cyrl-CS"/>
        </w:rPr>
        <w:t xml:space="preserve">120 </w:t>
      </w:r>
      <w:r w:rsidRPr="00703003">
        <w:rPr>
          <w:rFonts w:ascii="Times New Roman" w:hAnsi="Times New Roman"/>
          <w:sz w:val="22"/>
          <w:szCs w:val="22"/>
          <w:u w:val="single"/>
        </w:rPr>
        <w:t xml:space="preserve"> дана од дана отварања понуда</w:t>
      </w:r>
      <w:r w:rsidRPr="00703003">
        <w:rPr>
          <w:rFonts w:ascii="Times New Roman" w:hAnsi="Times New Roman"/>
          <w:sz w:val="22"/>
          <w:szCs w:val="22"/>
          <w:lang w:val="sr-Cyrl-CS"/>
        </w:rPr>
        <w:t>.</w:t>
      </w:r>
    </w:p>
    <w:p w:rsidR="006F5D77" w:rsidRPr="00703003" w:rsidRDefault="006F5D77" w:rsidP="006F5D77">
      <w:pPr>
        <w:jc w:val="both"/>
        <w:rPr>
          <w:rFonts w:ascii="Times New Roman" w:hAnsi="Times New Roman"/>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sz w:val="22"/>
          <w:szCs w:val="22"/>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6F5D77" w:rsidRPr="00703003" w:rsidRDefault="006F5D77" w:rsidP="006F5D77">
      <w:pPr>
        <w:jc w:val="both"/>
        <w:rPr>
          <w:rFonts w:ascii="Times New Roman" w:hAnsi="Times New Roman"/>
          <w:sz w:val="22"/>
          <w:szCs w:val="22"/>
        </w:rPr>
      </w:pPr>
    </w:p>
    <w:p w:rsidR="006F5D77" w:rsidRPr="00703003" w:rsidRDefault="006F5D77" w:rsidP="006F5D77">
      <w:pPr>
        <w:numPr>
          <w:ilvl w:val="0"/>
          <w:numId w:val="29"/>
        </w:numPr>
        <w:jc w:val="both"/>
        <w:rPr>
          <w:rFonts w:ascii="Times New Roman" w:hAnsi="Times New Roman"/>
          <w:sz w:val="22"/>
          <w:szCs w:val="22"/>
        </w:rPr>
      </w:pPr>
      <w:r w:rsidRPr="00703003">
        <w:rPr>
          <w:rFonts w:ascii="Times New Roman" w:hAnsi="Times New Roman"/>
          <w:sz w:val="22"/>
          <w:szCs w:val="22"/>
        </w:rPr>
        <w:t>У случају спора по овом овлашћењу надлежан је Привредни суд у Београду.</w:t>
      </w:r>
    </w:p>
    <w:p w:rsidR="006F5D77" w:rsidRPr="00703003" w:rsidRDefault="006F5D77" w:rsidP="006F5D77">
      <w:pPr>
        <w:jc w:val="both"/>
        <w:rPr>
          <w:rFonts w:ascii="Times New Roman" w:hAnsi="Times New Roman"/>
          <w:b/>
          <w:sz w:val="22"/>
          <w:szCs w:val="22"/>
        </w:rPr>
      </w:pPr>
    </w:p>
    <w:p w:rsidR="006F5D77" w:rsidRPr="00703003" w:rsidRDefault="006F5D77" w:rsidP="006F5D77">
      <w:pPr>
        <w:ind w:left="360"/>
        <w:jc w:val="both"/>
        <w:rPr>
          <w:rFonts w:ascii="Times New Roman" w:hAnsi="Times New Roman"/>
          <w:b/>
          <w:sz w:val="22"/>
          <w:szCs w:val="22"/>
        </w:rPr>
      </w:pPr>
    </w:p>
    <w:p w:rsidR="006F5D77" w:rsidRPr="00703003" w:rsidRDefault="006F5D77" w:rsidP="006F5D77">
      <w:pPr>
        <w:ind w:left="7080"/>
        <w:jc w:val="both"/>
        <w:rPr>
          <w:rFonts w:ascii="Times New Roman" w:hAnsi="Times New Roman"/>
          <w:b/>
          <w:sz w:val="22"/>
          <w:szCs w:val="22"/>
        </w:rPr>
      </w:pPr>
      <w:r w:rsidRPr="00703003">
        <w:rPr>
          <w:rFonts w:ascii="Times New Roman" w:hAnsi="Times New Roman"/>
          <w:b/>
          <w:sz w:val="22"/>
          <w:szCs w:val="22"/>
        </w:rPr>
        <w:t xml:space="preserve">   ЗА  ДУЖНИКА</w:t>
      </w:r>
    </w:p>
    <w:p w:rsidR="006F5D77" w:rsidRPr="00703003" w:rsidRDefault="006F5D77" w:rsidP="006F5D77">
      <w:pPr>
        <w:ind w:left="7080"/>
        <w:jc w:val="both"/>
        <w:rPr>
          <w:rFonts w:ascii="Times New Roman" w:hAnsi="Times New Roman"/>
          <w:b/>
          <w:i/>
          <w:sz w:val="22"/>
          <w:szCs w:val="22"/>
        </w:rPr>
      </w:pPr>
      <w:r w:rsidRPr="00703003">
        <w:rPr>
          <w:rFonts w:ascii="Times New Roman" w:hAnsi="Times New Roman"/>
          <w:sz w:val="22"/>
          <w:szCs w:val="22"/>
        </w:rPr>
        <w:t xml:space="preserve">   Овлашћено лице</w:t>
      </w:r>
    </w:p>
    <w:p w:rsidR="006F5D77" w:rsidRPr="00703003" w:rsidRDefault="006F5D77" w:rsidP="006F5D77">
      <w:pPr>
        <w:jc w:val="both"/>
        <w:rPr>
          <w:rFonts w:ascii="Times New Roman" w:hAnsi="Times New Roman"/>
          <w:sz w:val="22"/>
          <w:szCs w:val="22"/>
        </w:rPr>
      </w:pPr>
    </w:p>
    <w:p w:rsidR="006F5D77" w:rsidRPr="00703003" w:rsidRDefault="006F5D77" w:rsidP="006F5D77">
      <w:pPr>
        <w:jc w:val="both"/>
        <w:rPr>
          <w:rFonts w:ascii="Times New Roman" w:hAnsi="Times New Roman"/>
          <w:sz w:val="22"/>
          <w:szCs w:val="22"/>
        </w:rPr>
      </w:pPr>
      <w:r w:rsidRPr="00703003">
        <w:rPr>
          <w:rFonts w:ascii="Times New Roman" w:hAnsi="Times New Roman"/>
          <w:sz w:val="22"/>
          <w:szCs w:val="22"/>
        </w:rPr>
        <w:t xml:space="preserve">                                                                </w:t>
      </w:r>
    </w:p>
    <w:p w:rsidR="006F5D77" w:rsidRPr="00703003" w:rsidRDefault="006F5D77" w:rsidP="006F5D77">
      <w:pPr>
        <w:jc w:val="both"/>
        <w:rPr>
          <w:rFonts w:ascii="Times New Roman" w:hAnsi="Times New Roman"/>
          <w:b/>
          <w:sz w:val="22"/>
          <w:szCs w:val="22"/>
        </w:rPr>
      </w:pPr>
    </w:p>
    <w:p w:rsidR="006F5D77" w:rsidRPr="00703003" w:rsidRDefault="006F5D77" w:rsidP="006F5D77">
      <w:pPr>
        <w:rPr>
          <w:rFonts w:ascii="Times New Roman" w:hAnsi="Times New Roman"/>
          <w:sz w:val="22"/>
          <w:szCs w:val="22"/>
        </w:rPr>
      </w:pPr>
    </w:p>
    <w:p w:rsidR="006F5D77" w:rsidRPr="00703003" w:rsidRDefault="006F5D77" w:rsidP="008025C7">
      <w:pPr>
        <w:rPr>
          <w:rFonts w:ascii="Times New Roman" w:hAnsi="Times New Roman"/>
        </w:rPr>
      </w:pPr>
    </w:p>
    <w:p w:rsidR="006F5D77" w:rsidRPr="00703003" w:rsidRDefault="006F5D77" w:rsidP="008025C7">
      <w:pPr>
        <w:rPr>
          <w:rFonts w:ascii="Times New Roman" w:hAnsi="Times New Roman"/>
        </w:rPr>
      </w:pPr>
    </w:p>
    <w:p w:rsidR="006F5D77" w:rsidRPr="00703003" w:rsidRDefault="006F5D77" w:rsidP="008025C7">
      <w:pPr>
        <w:rPr>
          <w:rFonts w:ascii="Times New Roman" w:hAnsi="Times New Roman"/>
        </w:rPr>
      </w:pPr>
    </w:p>
    <w:p w:rsidR="006F5D77" w:rsidRPr="00703003" w:rsidRDefault="006F5D77" w:rsidP="008025C7">
      <w:pPr>
        <w:rPr>
          <w:rFonts w:ascii="Times New Roman" w:hAnsi="Times New Roman"/>
        </w:rPr>
      </w:pPr>
    </w:p>
    <w:p w:rsidR="006F5D77" w:rsidRPr="00703003" w:rsidRDefault="006F5D77" w:rsidP="008025C7">
      <w:pPr>
        <w:rPr>
          <w:rFonts w:ascii="Times New Roman" w:hAnsi="Times New Roman"/>
        </w:rPr>
      </w:pPr>
    </w:p>
    <w:p w:rsidR="006F5D77" w:rsidRDefault="006F5D77" w:rsidP="008025C7">
      <w:pPr>
        <w:rPr>
          <w:rFonts w:ascii="Arial Narrow" w:hAnsi="Arial Narrow"/>
        </w:rPr>
      </w:pPr>
    </w:p>
    <w:p w:rsidR="006F5D77" w:rsidRDefault="006F5D77" w:rsidP="008025C7">
      <w:pPr>
        <w:rPr>
          <w:rFonts w:ascii="Arial Narrow" w:hAnsi="Arial Narrow"/>
        </w:rPr>
      </w:pPr>
    </w:p>
    <w:p w:rsidR="006F5D77" w:rsidRDefault="006F5D77" w:rsidP="008025C7">
      <w:pPr>
        <w:rPr>
          <w:rFonts w:ascii="Arial Narrow" w:hAnsi="Arial Narrow"/>
        </w:rPr>
      </w:pPr>
    </w:p>
    <w:sectPr w:rsidR="006F5D77" w:rsidSect="006D5BC1">
      <w:footerReference w:type="even" r:id="rId13"/>
      <w:footerReference w:type="default" r:id="rId14"/>
      <w:pgSz w:w="11907" w:h="16840" w:code="9"/>
      <w:pgMar w:top="284" w:right="747" w:bottom="181" w:left="9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B4" w:rsidRDefault="00C025B4" w:rsidP="00A1707B">
      <w:r>
        <w:separator/>
      </w:r>
    </w:p>
  </w:endnote>
  <w:endnote w:type="continuationSeparator" w:id="0">
    <w:p w:rsidR="00C025B4" w:rsidRDefault="00C025B4" w:rsidP="00A1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nt196">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charset w:val="01"/>
    <w:family w:val="roman"/>
    <w:pitch w:val="variable"/>
  </w:font>
  <w:font w:name="DejaVu Sans">
    <w:altName w:val="Tahoma"/>
    <w:charset w:val="00"/>
    <w:family w:val="swiss"/>
    <w:pitch w:val="variable"/>
    <w:sig w:usb0="E7003EFF" w:usb1="D200FDFF" w:usb2="00046029" w:usb3="00000000" w:csb0="000001FF" w:csb1="00000000"/>
  </w:font>
  <w:font w:name="Liberation Sans">
    <w:altName w:val="Arial"/>
    <w:charset w:val="01"/>
    <w:family w:val="swiss"/>
    <w:pitch w:val="variable"/>
  </w:font>
  <w:font w:name="Lohit Hindi">
    <w:altName w:val="Times New Roman"/>
    <w:charset w:val="01"/>
    <w:family w:val="auto"/>
    <w:pitch w:val="variable"/>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D5" w:rsidRPr="00720DD5" w:rsidRDefault="00720DD5">
    <w:pPr>
      <w:pStyle w:val="Footer"/>
      <w:jc w:val="center"/>
      <w:rPr>
        <w:rFonts w:ascii="Times New Roman" w:hAnsi="Times New Roman"/>
        <w:color w:val="5B9BD5"/>
        <w:sz w:val="16"/>
        <w:szCs w:val="16"/>
      </w:rPr>
    </w:pPr>
    <w:r w:rsidRPr="00720DD5">
      <w:rPr>
        <w:rFonts w:ascii="Times New Roman" w:hAnsi="Times New Roman"/>
        <w:color w:val="5B9BD5"/>
        <w:sz w:val="16"/>
        <w:szCs w:val="16"/>
        <w:lang w:val="sr-Cyrl-RS"/>
      </w:rPr>
      <w:t xml:space="preserve">Одељење јавних </w:t>
    </w:r>
    <w:r w:rsidR="00480A5E">
      <w:rPr>
        <w:rFonts w:ascii="Times New Roman" w:hAnsi="Times New Roman"/>
        <w:color w:val="5B9BD5"/>
        <w:sz w:val="16"/>
        <w:szCs w:val="16"/>
        <w:lang w:val="sr-Cyrl-RS"/>
      </w:rPr>
      <w:t xml:space="preserve">набавки Ј.Б </w:t>
    </w:r>
    <w:r w:rsidRPr="00720DD5">
      <w:rPr>
        <w:rFonts w:ascii="Times New Roman" w:hAnsi="Times New Roman"/>
        <w:color w:val="5B9BD5"/>
        <w:sz w:val="16"/>
        <w:szCs w:val="16"/>
        <w:lang w:val="sr-Cyrl-RS"/>
      </w:rPr>
      <w:t>ј</w:t>
    </w:r>
    <w:r w:rsidR="00480A5E">
      <w:rPr>
        <w:rFonts w:ascii="Times New Roman" w:hAnsi="Times New Roman"/>
        <w:color w:val="5B9BD5"/>
        <w:sz w:val="16"/>
        <w:szCs w:val="16"/>
        <w:lang w:val="sr-Cyrl-RS"/>
      </w:rPr>
      <w:t>ул</w:t>
    </w:r>
    <w:r w:rsidRPr="00720DD5">
      <w:rPr>
        <w:rFonts w:ascii="Times New Roman" w:hAnsi="Times New Roman"/>
        <w:color w:val="5B9BD5"/>
        <w:sz w:val="16"/>
        <w:szCs w:val="16"/>
        <w:lang w:val="sr-Cyrl-RS"/>
      </w:rPr>
      <w:t xml:space="preserve"> 2020.      </w:t>
    </w:r>
    <w:r w:rsidRPr="00720DD5">
      <w:rPr>
        <w:rFonts w:ascii="Times New Roman" w:hAnsi="Times New Roman"/>
        <w:color w:val="5B9BD5"/>
        <w:sz w:val="16"/>
        <w:szCs w:val="16"/>
        <w:lang w:val="sr-Latn-RS"/>
      </w:rPr>
      <w:t xml:space="preserve">Stranica </w:t>
    </w:r>
    <w:r w:rsidRPr="00720DD5">
      <w:rPr>
        <w:rFonts w:ascii="Times New Roman" w:hAnsi="Times New Roman"/>
        <w:color w:val="5B9BD5"/>
        <w:sz w:val="16"/>
        <w:szCs w:val="16"/>
      </w:rPr>
      <w:fldChar w:fldCharType="begin"/>
    </w:r>
    <w:r w:rsidRPr="00720DD5">
      <w:rPr>
        <w:rFonts w:ascii="Times New Roman" w:hAnsi="Times New Roman"/>
        <w:color w:val="5B9BD5"/>
        <w:sz w:val="16"/>
        <w:szCs w:val="16"/>
      </w:rPr>
      <w:instrText>PAGE  \* Arabic  \* MERGEFORMAT</w:instrText>
    </w:r>
    <w:r w:rsidRPr="00720DD5">
      <w:rPr>
        <w:rFonts w:ascii="Times New Roman" w:hAnsi="Times New Roman"/>
        <w:color w:val="5B9BD5"/>
        <w:sz w:val="16"/>
        <w:szCs w:val="16"/>
      </w:rPr>
      <w:fldChar w:fldCharType="separate"/>
    </w:r>
    <w:r w:rsidR="00B8577F" w:rsidRPr="00B8577F">
      <w:rPr>
        <w:rFonts w:ascii="Times New Roman" w:hAnsi="Times New Roman"/>
        <w:noProof/>
        <w:color w:val="5B9BD5"/>
        <w:sz w:val="16"/>
        <w:szCs w:val="16"/>
        <w:lang w:val="sr-Latn-RS"/>
      </w:rPr>
      <w:t>2</w:t>
    </w:r>
    <w:r w:rsidRPr="00720DD5">
      <w:rPr>
        <w:rFonts w:ascii="Times New Roman" w:hAnsi="Times New Roman"/>
        <w:color w:val="5B9BD5"/>
        <w:sz w:val="16"/>
        <w:szCs w:val="16"/>
      </w:rPr>
      <w:fldChar w:fldCharType="end"/>
    </w:r>
    <w:r w:rsidRPr="00720DD5">
      <w:rPr>
        <w:rFonts w:ascii="Times New Roman" w:hAnsi="Times New Roman"/>
        <w:color w:val="5B9BD5"/>
        <w:sz w:val="16"/>
        <w:szCs w:val="16"/>
        <w:lang w:val="sr-Latn-RS"/>
      </w:rPr>
      <w:t xml:space="preserve"> od </w:t>
    </w:r>
    <w:r w:rsidRPr="00720DD5">
      <w:rPr>
        <w:rFonts w:ascii="Times New Roman" w:hAnsi="Times New Roman"/>
        <w:color w:val="5B9BD5"/>
        <w:sz w:val="16"/>
        <w:szCs w:val="16"/>
      </w:rPr>
      <w:fldChar w:fldCharType="begin"/>
    </w:r>
    <w:r w:rsidRPr="00720DD5">
      <w:rPr>
        <w:rFonts w:ascii="Times New Roman" w:hAnsi="Times New Roman"/>
        <w:color w:val="5B9BD5"/>
        <w:sz w:val="16"/>
        <w:szCs w:val="16"/>
      </w:rPr>
      <w:instrText>NUMPAGES  \* Arabic  \* MERGEFORMAT</w:instrText>
    </w:r>
    <w:r w:rsidRPr="00720DD5">
      <w:rPr>
        <w:rFonts w:ascii="Times New Roman" w:hAnsi="Times New Roman"/>
        <w:color w:val="5B9BD5"/>
        <w:sz w:val="16"/>
        <w:szCs w:val="16"/>
      </w:rPr>
      <w:fldChar w:fldCharType="separate"/>
    </w:r>
    <w:r w:rsidR="00B8577F" w:rsidRPr="00B8577F">
      <w:rPr>
        <w:rFonts w:ascii="Times New Roman" w:hAnsi="Times New Roman"/>
        <w:noProof/>
        <w:color w:val="5B9BD5"/>
        <w:sz w:val="16"/>
        <w:szCs w:val="16"/>
        <w:lang w:val="sr-Latn-RS"/>
      </w:rPr>
      <w:t>29</w:t>
    </w:r>
    <w:r w:rsidRPr="00720DD5">
      <w:rPr>
        <w:rFonts w:ascii="Times New Roman" w:hAnsi="Times New Roman"/>
        <w:color w:val="5B9BD5"/>
        <w:sz w:val="16"/>
        <w:szCs w:val="16"/>
      </w:rPr>
      <w:fldChar w:fldCharType="end"/>
    </w:r>
  </w:p>
  <w:p w:rsidR="00720DD5" w:rsidRPr="00720DD5" w:rsidRDefault="00720DD5">
    <w:pPr>
      <w:pStyle w:val="Foo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64" w:rsidRDefault="00D70164" w:rsidP="003F0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164" w:rsidRDefault="00D70164" w:rsidP="004255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64" w:rsidRPr="00720DD5" w:rsidRDefault="00D70164" w:rsidP="00720D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B4" w:rsidRDefault="00C025B4" w:rsidP="00A1707B">
      <w:r>
        <w:separator/>
      </w:r>
    </w:p>
  </w:footnote>
  <w:footnote w:type="continuationSeparator" w:id="0">
    <w:p w:rsidR="00C025B4" w:rsidRDefault="00C025B4" w:rsidP="00A1707B">
      <w:r>
        <w:continuationSeparator/>
      </w:r>
    </w:p>
  </w:footnote>
  <w:footnote w:id="1">
    <w:p w:rsidR="006F5D77" w:rsidRPr="00475074" w:rsidRDefault="006F5D77" w:rsidP="006F5D77">
      <w:pPr>
        <w:pStyle w:val="FootnoteText"/>
        <w:rPr>
          <w:rFonts w:ascii="Arial Narrow" w:hAnsi="Arial Narrow"/>
          <w:b/>
          <w:lang w:val="sr-Cyrl-CS"/>
        </w:rPr>
      </w:pPr>
      <w:r w:rsidRPr="006E4F99">
        <w:rPr>
          <w:rStyle w:val="FootnoteReference"/>
          <w:rFonts w:ascii="Arial Narrow" w:hAnsi="Arial Narrow"/>
        </w:rPr>
        <w:footnoteRef/>
      </w:r>
      <w:r w:rsidRPr="00475074">
        <w:rPr>
          <w:rFonts w:ascii="Arial Narrow" w:hAnsi="Arial Narrow"/>
          <w:b/>
          <w:lang w:val="sr-Cyrl-CS"/>
        </w:rPr>
        <w:t>Сви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D5" w:rsidRPr="00720DD5" w:rsidRDefault="00720DD5">
    <w:pPr>
      <w:pStyle w:val="Header"/>
      <w:rPr>
        <w:rFonts w:ascii="Times New Roman" w:hAnsi="Times New Roman"/>
        <w:sz w:val="16"/>
        <w:szCs w:val="16"/>
      </w:rPr>
    </w:pPr>
    <w:r w:rsidRPr="00720DD5">
      <w:rPr>
        <w:rFonts w:ascii="Times New Roman" w:hAnsi="Times New Roman"/>
        <w:sz w:val="16"/>
        <w:szCs w:val="16"/>
        <w:lang w:val="sr-Cyrl-RS"/>
      </w:rPr>
      <w:t>Институт за онкологију и радиологију Србије</w:t>
    </w:r>
  </w:p>
  <w:p w:rsidR="00720DD5" w:rsidRDefault="00720D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D5" w:rsidRDefault="00720DD5">
    <w:pPr>
      <w:pStyle w:val="Header"/>
      <w:jc w:val="right"/>
    </w:pPr>
    <w:r>
      <w:rPr>
        <w:lang w:val="sr-Latn-RS"/>
      </w:rPr>
      <w:t xml:space="preserve">Stranica </w:t>
    </w:r>
    <w:r>
      <w:rPr>
        <w:b/>
        <w:bCs/>
      </w:rPr>
      <w:fldChar w:fldCharType="begin"/>
    </w:r>
    <w:r>
      <w:rPr>
        <w:b/>
        <w:bCs/>
      </w:rPr>
      <w:instrText>PAGE</w:instrText>
    </w:r>
    <w:r>
      <w:rPr>
        <w:b/>
        <w:bCs/>
      </w:rPr>
      <w:fldChar w:fldCharType="separate"/>
    </w:r>
    <w:r w:rsidR="00B8577F">
      <w:rPr>
        <w:b/>
        <w:bCs/>
        <w:noProof/>
      </w:rPr>
      <w:t>1</w:t>
    </w:r>
    <w:r>
      <w:rPr>
        <w:b/>
        <w:bCs/>
      </w:rPr>
      <w:fldChar w:fldCharType="end"/>
    </w:r>
    <w:r>
      <w:rPr>
        <w:lang w:val="sr-Latn-RS"/>
      </w:rPr>
      <w:t xml:space="preserve"> od </w:t>
    </w:r>
    <w:r>
      <w:rPr>
        <w:b/>
        <w:bCs/>
      </w:rPr>
      <w:fldChar w:fldCharType="begin"/>
    </w:r>
    <w:r>
      <w:rPr>
        <w:b/>
        <w:bCs/>
      </w:rPr>
      <w:instrText>NUMPAGES</w:instrText>
    </w:r>
    <w:r>
      <w:rPr>
        <w:b/>
        <w:bCs/>
      </w:rPr>
      <w:fldChar w:fldCharType="separate"/>
    </w:r>
    <w:r w:rsidR="00B8577F">
      <w:rPr>
        <w:b/>
        <w:bCs/>
        <w:noProof/>
      </w:rPr>
      <w:t>26</w:t>
    </w:r>
    <w:r>
      <w:rPr>
        <w:b/>
        <w:bCs/>
      </w:rPr>
      <w:fldChar w:fldCharType="end"/>
    </w:r>
  </w:p>
  <w:p w:rsidR="00720DD5" w:rsidRDefault="00720D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A15941"/>
    <w:multiLevelType w:val="hybridMultilevel"/>
    <w:tmpl w:val="16CAB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8040A1"/>
    <w:multiLevelType w:val="hybridMultilevel"/>
    <w:tmpl w:val="1ED2D420"/>
    <w:lvl w:ilvl="0" w:tplc="B9C0997A">
      <w:start w:val="1"/>
      <w:numFmt w:val="upperRoman"/>
      <w:lvlText w:val="%1."/>
      <w:lvlJc w:val="right"/>
      <w:pPr>
        <w:tabs>
          <w:tab w:val="num" w:pos="1302"/>
        </w:tabs>
        <w:ind w:left="1302" w:hanging="180"/>
      </w:pPr>
      <w:rPr>
        <w:rFonts w:hint="default"/>
        <w:b/>
      </w:rPr>
    </w:lvl>
    <w:lvl w:ilvl="1" w:tplc="081A0019" w:tentative="1">
      <w:start w:val="1"/>
      <w:numFmt w:val="lowerLetter"/>
      <w:lvlText w:val="%2."/>
      <w:lvlJc w:val="left"/>
      <w:pPr>
        <w:tabs>
          <w:tab w:val="num" w:pos="2562"/>
        </w:tabs>
        <w:ind w:left="2562" w:hanging="360"/>
      </w:pPr>
    </w:lvl>
    <w:lvl w:ilvl="2" w:tplc="081A001B" w:tentative="1">
      <w:start w:val="1"/>
      <w:numFmt w:val="lowerRoman"/>
      <w:lvlText w:val="%3."/>
      <w:lvlJc w:val="right"/>
      <w:pPr>
        <w:tabs>
          <w:tab w:val="num" w:pos="3282"/>
        </w:tabs>
        <w:ind w:left="3282" w:hanging="180"/>
      </w:pPr>
    </w:lvl>
    <w:lvl w:ilvl="3" w:tplc="081A000F" w:tentative="1">
      <w:start w:val="1"/>
      <w:numFmt w:val="decimal"/>
      <w:lvlText w:val="%4."/>
      <w:lvlJc w:val="left"/>
      <w:pPr>
        <w:tabs>
          <w:tab w:val="num" w:pos="4002"/>
        </w:tabs>
        <w:ind w:left="4002" w:hanging="360"/>
      </w:pPr>
    </w:lvl>
    <w:lvl w:ilvl="4" w:tplc="081A0019" w:tentative="1">
      <w:start w:val="1"/>
      <w:numFmt w:val="lowerLetter"/>
      <w:lvlText w:val="%5."/>
      <w:lvlJc w:val="left"/>
      <w:pPr>
        <w:tabs>
          <w:tab w:val="num" w:pos="4722"/>
        </w:tabs>
        <w:ind w:left="4722" w:hanging="360"/>
      </w:pPr>
    </w:lvl>
    <w:lvl w:ilvl="5" w:tplc="081A001B" w:tentative="1">
      <w:start w:val="1"/>
      <w:numFmt w:val="lowerRoman"/>
      <w:lvlText w:val="%6."/>
      <w:lvlJc w:val="right"/>
      <w:pPr>
        <w:tabs>
          <w:tab w:val="num" w:pos="5442"/>
        </w:tabs>
        <w:ind w:left="5442" w:hanging="180"/>
      </w:pPr>
    </w:lvl>
    <w:lvl w:ilvl="6" w:tplc="081A000F" w:tentative="1">
      <w:start w:val="1"/>
      <w:numFmt w:val="decimal"/>
      <w:lvlText w:val="%7."/>
      <w:lvlJc w:val="left"/>
      <w:pPr>
        <w:tabs>
          <w:tab w:val="num" w:pos="6162"/>
        </w:tabs>
        <w:ind w:left="6162" w:hanging="360"/>
      </w:pPr>
    </w:lvl>
    <w:lvl w:ilvl="7" w:tplc="081A0019" w:tentative="1">
      <w:start w:val="1"/>
      <w:numFmt w:val="lowerLetter"/>
      <w:lvlText w:val="%8."/>
      <w:lvlJc w:val="left"/>
      <w:pPr>
        <w:tabs>
          <w:tab w:val="num" w:pos="6882"/>
        </w:tabs>
        <w:ind w:left="6882" w:hanging="360"/>
      </w:pPr>
    </w:lvl>
    <w:lvl w:ilvl="8" w:tplc="081A001B" w:tentative="1">
      <w:start w:val="1"/>
      <w:numFmt w:val="lowerRoman"/>
      <w:lvlText w:val="%9."/>
      <w:lvlJc w:val="right"/>
      <w:pPr>
        <w:tabs>
          <w:tab w:val="num" w:pos="7602"/>
        </w:tabs>
        <w:ind w:left="7602" w:hanging="180"/>
      </w:pPr>
    </w:lvl>
  </w:abstractNum>
  <w:abstractNum w:abstractNumId="5" w15:restartNumberingAfterBreak="0">
    <w:nsid w:val="018614EE"/>
    <w:multiLevelType w:val="hybridMultilevel"/>
    <w:tmpl w:val="56C64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01623"/>
    <w:multiLevelType w:val="multilevel"/>
    <w:tmpl w:val="E7DA5832"/>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0F69EB"/>
    <w:multiLevelType w:val="hybridMultilevel"/>
    <w:tmpl w:val="39921AEA"/>
    <w:lvl w:ilvl="0" w:tplc="5B345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30A15"/>
    <w:multiLevelType w:val="hybridMultilevel"/>
    <w:tmpl w:val="A370A54E"/>
    <w:lvl w:ilvl="0" w:tplc="0B24CA9E">
      <w:start w:val="127"/>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E5C9F"/>
    <w:multiLevelType w:val="hybridMultilevel"/>
    <w:tmpl w:val="E8E665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D1742C"/>
    <w:multiLevelType w:val="hybridMultilevel"/>
    <w:tmpl w:val="81D0B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15A754A6"/>
    <w:multiLevelType w:val="hybridMultilevel"/>
    <w:tmpl w:val="D3723616"/>
    <w:lvl w:ilvl="0" w:tplc="F00CC18C">
      <w:numFmt w:val="bullet"/>
      <w:lvlText w:val="-"/>
      <w:lvlJc w:val="left"/>
      <w:pPr>
        <w:tabs>
          <w:tab w:val="num" w:pos="2700"/>
        </w:tabs>
        <w:ind w:left="2700" w:hanging="360"/>
      </w:pPr>
      <w:rPr>
        <w:rFonts w:ascii="Arial Narrow" w:eastAsia="Times New Roman" w:hAnsi="Arial Narrow" w:cs="Times New Roman"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15:restartNumberingAfterBreak="0">
    <w:nsid w:val="17670B78"/>
    <w:multiLevelType w:val="hybridMultilevel"/>
    <w:tmpl w:val="D7DA71BE"/>
    <w:lvl w:ilvl="0" w:tplc="167ABB44">
      <w:start w:val="1"/>
      <w:numFmt w:val="decimal"/>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AF84F26"/>
    <w:multiLevelType w:val="multilevel"/>
    <w:tmpl w:val="34F63E54"/>
    <w:lvl w:ilvl="0">
      <w:start w:val="16"/>
      <w:numFmt w:val="decimal"/>
      <w:lvlText w:val="%1."/>
      <w:lvlJc w:val="left"/>
      <w:pPr>
        <w:ind w:left="384" w:hanging="384"/>
      </w:pPr>
      <w:rPr>
        <w:rFonts w:hint="default"/>
      </w:rPr>
    </w:lvl>
    <w:lvl w:ilvl="1">
      <w:start w:val="3"/>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5003F3"/>
    <w:multiLevelType w:val="hybridMultilevel"/>
    <w:tmpl w:val="5F665CCA"/>
    <w:lvl w:ilvl="0" w:tplc="BDF633B0">
      <w:start w:val="3"/>
      <w:numFmt w:val="decimal"/>
      <w:lvlText w:val="%1."/>
      <w:lvlJc w:val="left"/>
      <w:pPr>
        <w:tabs>
          <w:tab w:val="num" w:pos="405"/>
        </w:tabs>
        <w:ind w:left="405" w:hanging="360"/>
      </w:pPr>
      <w:rPr>
        <w:rFonts w:eastAsia="Times New Roman" w:cs="Arial Narrow"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15:restartNumberingAfterBreak="0">
    <w:nsid w:val="25C64943"/>
    <w:multiLevelType w:val="multilevel"/>
    <w:tmpl w:val="ACAA78C4"/>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583436"/>
    <w:multiLevelType w:val="multilevel"/>
    <w:tmpl w:val="702CE42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985A7A"/>
    <w:multiLevelType w:val="hybridMultilevel"/>
    <w:tmpl w:val="199CBC20"/>
    <w:lvl w:ilvl="0" w:tplc="3698BBB8">
      <w:start w:val="3"/>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9D2A8F"/>
    <w:multiLevelType w:val="multilevel"/>
    <w:tmpl w:val="E94EDFD8"/>
    <w:lvl w:ilvl="0">
      <w:start w:val="9"/>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360"/>
        </w:tabs>
        <w:ind w:left="360"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440"/>
        </w:tabs>
        <w:ind w:left="1440" w:hanging="144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800"/>
        </w:tabs>
        <w:ind w:left="1800" w:hanging="1800"/>
      </w:pPr>
      <w:rPr>
        <w:rFonts w:ascii="Times New Roman" w:hAnsi="Times New Roman" w:cs="Times New Roman" w:hint="default"/>
        <w:color w:val="auto"/>
      </w:rPr>
    </w:lvl>
  </w:abstractNum>
  <w:abstractNum w:abstractNumId="20" w15:restartNumberingAfterBreak="0">
    <w:nsid w:val="33A86854"/>
    <w:multiLevelType w:val="multilevel"/>
    <w:tmpl w:val="EFEA6F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765"/>
      </w:pPr>
      <w:rPr>
        <w:rFonts w:hint="default"/>
        <w:b w:val="0"/>
      </w:rPr>
    </w:lvl>
    <w:lvl w:ilvl="2">
      <w:start w:val="1"/>
      <w:numFmt w:val="decimal"/>
      <w:isLgl/>
      <w:lvlText w:val="%1.%2.%3"/>
      <w:lvlJc w:val="left"/>
      <w:pPr>
        <w:tabs>
          <w:tab w:val="num" w:pos="1125"/>
        </w:tabs>
        <w:ind w:left="1125" w:hanging="765"/>
      </w:pPr>
      <w:rPr>
        <w:rFonts w:hint="default"/>
      </w:rPr>
    </w:lvl>
    <w:lvl w:ilvl="3">
      <w:start w:val="1"/>
      <w:numFmt w:val="decimal"/>
      <w:isLgl/>
      <w:lvlText w:val="%1.%2.%3.%4"/>
      <w:lvlJc w:val="left"/>
      <w:pPr>
        <w:tabs>
          <w:tab w:val="num" w:pos="1125"/>
        </w:tabs>
        <w:ind w:left="1125" w:hanging="76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214257"/>
    <w:multiLevelType w:val="hybridMultilevel"/>
    <w:tmpl w:val="DD92A6FE"/>
    <w:lvl w:ilvl="0" w:tplc="14D4513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0D16056"/>
    <w:multiLevelType w:val="hybridMultilevel"/>
    <w:tmpl w:val="299E1C04"/>
    <w:lvl w:ilvl="0" w:tplc="46384F16">
      <w:start w:val="1"/>
      <w:numFmt w:val="decimal"/>
      <w:lvlText w:val="%1."/>
      <w:lvlJc w:val="left"/>
      <w:pPr>
        <w:tabs>
          <w:tab w:val="num" w:pos="720"/>
        </w:tabs>
        <w:ind w:left="720" w:hanging="360"/>
      </w:pPr>
      <w:rPr>
        <w:b w:val="0"/>
      </w:rPr>
    </w:lvl>
    <w:lvl w:ilvl="1" w:tplc="43242AC2">
      <w:start w:val="2"/>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15:restartNumberingAfterBreak="0">
    <w:nsid w:val="45410529"/>
    <w:multiLevelType w:val="multilevel"/>
    <w:tmpl w:val="0F768518"/>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68F1E8D"/>
    <w:multiLevelType w:val="hybridMultilevel"/>
    <w:tmpl w:val="A1EEC23A"/>
    <w:lvl w:ilvl="0" w:tplc="A86E0302">
      <w:start w:val="4"/>
      <w:numFmt w:val="bullet"/>
      <w:lvlText w:val="-"/>
      <w:lvlJc w:val="left"/>
      <w:pPr>
        <w:tabs>
          <w:tab w:val="num" w:pos="720"/>
        </w:tabs>
        <w:ind w:left="720" w:hanging="360"/>
      </w:pPr>
      <w:rPr>
        <w:rFonts w:ascii="Arial Narrow" w:eastAsia="Arial Unicode MS"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B4615"/>
    <w:multiLevelType w:val="hybridMultilevel"/>
    <w:tmpl w:val="D5C8E3F2"/>
    <w:lvl w:ilvl="0" w:tplc="3C5C1C8E">
      <w:start w:val="3"/>
      <w:numFmt w:val="decimal"/>
      <w:lvlText w:val="%1)"/>
      <w:lvlJc w:val="left"/>
      <w:pPr>
        <w:ind w:left="1962" w:hanging="360"/>
      </w:pPr>
      <w:rPr>
        <w:rFonts w:hint="default"/>
        <w:b/>
        <w:sz w:val="24"/>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6" w15:restartNumberingAfterBreak="0">
    <w:nsid w:val="4A9C189E"/>
    <w:multiLevelType w:val="multilevel"/>
    <w:tmpl w:val="14487BE6"/>
    <w:lvl w:ilvl="0">
      <w:start w:val="1"/>
      <w:numFmt w:val="decimal"/>
      <w:lvlText w:val="%1"/>
      <w:lvlJc w:val="left"/>
      <w:pPr>
        <w:ind w:left="675" w:hanging="67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7" w15:restartNumberingAfterBreak="0">
    <w:nsid w:val="4B151AB7"/>
    <w:multiLevelType w:val="hybridMultilevel"/>
    <w:tmpl w:val="39A837A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F17610"/>
    <w:multiLevelType w:val="hybridMultilevel"/>
    <w:tmpl w:val="499E97F2"/>
    <w:lvl w:ilvl="0" w:tplc="BF1C2BAC">
      <w:start w:val="1"/>
      <w:numFmt w:val="decimal"/>
      <w:lvlText w:val="%1."/>
      <w:lvlJc w:val="left"/>
      <w:pPr>
        <w:ind w:left="786"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34758"/>
    <w:multiLevelType w:val="hybridMultilevel"/>
    <w:tmpl w:val="FEFC9966"/>
    <w:lvl w:ilvl="0" w:tplc="834EE730">
      <w:start w:val="1"/>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D75D82"/>
    <w:multiLevelType w:val="hybridMultilevel"/>
    <w:tmpl w:val="2E5CF9A6"/>
    <w:lvl w:ilvl="0" w:tplc="04090001">
      <w:start w:val="1"/>
      <w:numFmt w:val="bullet"/>
      <w:lvlText w:val=""/>
      <w:lvlJc w:val="left"/>
      <w:pPr>
        <w:tabs>
          <w:tab w:val="num" w:pos="780"/>
        </w:tabs>
        <w:ind w:left="780" w:hanging="360"/>
      </w:pPr>
      <w:rPr>
        <w:rFonts w:ascii="Symbol" w:hAnsi="Symbol" w:hint="default"/>
      </w:rPr>
    </w:lvl>
    <w:lvl w:ilvl="1" w:tplc="B016B124">
      <w:start w:val="1"/>
      <w:numFmt w:val="decimal"/>
      <w:lvlText w:val="%2."/>
      <w:lvlJc w:val="left"/>
      <w:pPr>
        <w:tabs>
          <w:tab w:val="num" w:pos="1500"/>
        </w:tabs>
        <w:ind w:left="150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6966F62"/>
    <w:multiLevelType w:val="hybridMultilevel"/>
    <w:tmpl w:val="74D691BC"/>
    <w:lvl w:ilvl="0" w:tplc="62E8D644">
      <w:numFmt w:val="bullet"/>
      <w:lvlText w:val="-"/>
      <w:lvlJc w:val="left"/>
      <w:pPr>
        <w:tabs>
          <w:tab w:val="num" w:pos="1080"/>
        </w:tabs>
        <w:ind w:left="1080" w:hanging="360"/>
      </w:pPr>
      <w:rPr>
        <w:rFonts w:ascii="Arial Narrow" w:eastAsia="Times New Roman" w:hAnsi="Arial Narrow" w:cs="Times New Roman"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8251AD"/>
    <w:multiLevelType w:val="multilevel"/>
    <w:tmpl w:val="00000004"/>
    <w:lvl w:ilvl="0">
      <w:start w:val="1"/>
      <w:numFmt w:val="decimal"/>
      <w:lvlText w:val="%1)"/>
      <w:lvlJc w:val="left"/>
      <w:pPr>
        <w:tabs>
          <w:tab w:val="num" w:pos="-180"/>
        </w:tabs>
        <w:ind w:left="1260" w:hanging="360"/>
      </w:pPr>
      <w:rPr>
        <w:rFonts w:cs="Arial"/>
        <w:i w:val="0"/>
        <w:sz w:val="24"/>
      </w:rPr>
    </w:lvl>
    <w:lvl w:ilvl="1">
      <w:start w:val="1"/>
      <w:numFmt w:val="lowerLetter"/>
      <w:lvlText w:val="%2."/>
      <w:lvlJc w:val="left"/>
      <w:pPr>
        <w:tabs>
          <w:tab w:val="num" w:pos="-180"/>
        </w:tabs>
        <w:ind w:left="1980" w:hanging="360"/>
      </w:pPr>
    </w:lvl>
    <w:lvl w:ilvl="2">
      <w:start w:val="1"/>
      <w:numFmt w:val="lowerRoman"/>
      <w:lvlText w:val="%2.%3."/>
      <w:lvlJc w:val="right"/>
      <w:pPr>
        <w:tabs>
          <w:tab w:val="num" w:pos="-180"/>
        </w:tabs>
        <w:ind w:left="2700" w:hanging="180"/>
      </w:pPr>
    </w:lvl>
    <w:lvl w:ilvl="3">
      <w:start w:val="1"/>
      <w:numFmt w:val="decimal"/>
      <w:lvlText w:val="%2.%3.%4."/>
      <w:lvlJc w:val="left"/>
      <w:pPr>
        <w:tabs>
          <w:tab w:val="num" w:pos="-180"/>
        </w:tabs>
        <w:ind w:left="3420" w:hanging="360"/>
      </w:pPr>
    </w:lvl>
    <w:lvl w:ilvl="4">
      <w:start w:val="1"/>
      <w:numFmt w:val="lowerLetter"/>
      <w:lvlText w:val="%2.%3.%4.%5."/>
      <w:lvlJc w:val="left"/>
      <w:pPr>
        <w:tabs>
          <w:tab w:val="num" w:pos="-180"/>
        </w:tabs>
        <w:ind w:left="4140" w:hanging="360"/>
      </w:pPr>
    </w:lvl>
    <w:lvl w:ilvl="5">
      <w:start w:val="1"/>
      <w:numFmt w:val="lowerRoman"/>
      <w:lvlText w:val="%2.%3.%4.%5.%6."/>
      <w:lvlJc w:val="right"/>
      <w:pPr>
        <w:tabs>
          <w:tab w:val="num" w:pos="-180"/>
        </w:tabs>
        <w:ind w:left="4860" w:hanging="180"/>
      </w:pPr>
    </w:lvl>
    <w:lvl w:ilvl="6">
      <w:start w:val="1"/>
      <w:numFmt w:val="decimal"/>
      <w:lvlText w:val="%2.%3.%4.%5.%6.%7."/>
      <w:lvlJc w:val="left"/>
      <w:pPr>
        <w:tabs>
          <w:tab w:val="num" w:pos="-180"/>
        </w:tabs>
        <w:ind w:left="5580" w:hanging="360"/>
      </w:pPr>
    </w:lvl>
    <w:lvl w:ilvl="7">
      <w:start w:val="1"/>
      <w:numFmt w:val="lowerLetter"/>
      <w:lvlText w:val="%2.%3.%4.%5.%6.%7.%8."/>
      <w:lvlJc w:val="left"/>
      <w:pPr>
        <w:tabs>
          <w:tab w:val="num" w:pos="-180"/>
        </w:tabs>
        <w:ind w:left="6300" w:hanging="360"/>
      </w:pPr>
    </w:lvl>
    <w:lvl w:ilvl="8">
      <w:start w:val="1"/>
      <w:numFmt w:val="lowerRoman"/>
      <w:lvlText w:val="%2.%3.%4.%5.%6.%7.%8.%9."/>
      <w:lvlJc w:val="right"/>
      <w:pPr>
        <w:tabs>
          <w:tab w:val="num" w:pos="-180"/>
        </w:tabs>
        <w:ind w:left="7020" w:hanging="180"/>
      </w:pPr>
    </w:lvl>
  </w:abstractNum>
  <w:abstractNum w:abstractNumId="33" w15:restartNumberingAfterBreak="0">
    <w:nsid w:val="60E91578"/>
    <w:multiLevelType w:val="multilevel"/>
    <w:tmpl w:val="C7D6F858"/>
    <w:lvl w:ilvl="0">
      <w:start w:val="1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62466F73"/>
    <w:multiLevelType w:val="hybridMultilevel"/>
    <w:tmpl w:val="2B86F8FC"/>
    <w:lvl w:ilvl="0" w:tplc="50F8C1FA">
      <w:numFmt w:val="bullet"/>
      <w:lvlText w:val="-"/>
      <w:lvlJc w:val="left"/>
      <w:pPr>
        <w:tabs>
          <w:tab w:val="num" w:pos="405"/>
        </w:tabs>
        <w:ind w:left="405" w:hanging="360"/>
      </w:pPr>
      <w:rPr>
        <w:rFonts w:ascii="Arial Narrow" w:eastAsia="Times New Roman" w:hAnsi="Arial Narrow"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5" w15:restartNumberingAfterBreak="0">
    <w:nsid w:val="651C2FBF"/>
    <w:multiLevelType w:val="multilevel"/>
    <w:tmpl w:val="F48652B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1"/>
        </w:tabs>
        <w:ind w:left="921" w:hanging="36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36" w15:restartNumberingAfterBreak="0">
    <w:nsid w:val="6C5127E7"/>
    <w:multiLevelType w:val="hybridMultilevel"/>
    <w:tmpl w:val="0A6EA224"/>
    <w:lvl w:ilvl="0" w:tplc="A3AC8C06">
      <w:numFmt w:val="bullet"/>
      <w:lvlText w:val="-"/>
      <w:lvlJc w:val="left"/>
      <w:pPr>
        <w:tabs>
          <w:tab w:val="num" w:pos="1440"/>
        </w:tabs>
        <w:ind w:left="144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52CED"/>
    <w:multiLevelType w:val="hybridMultilevel"/>
    <w:tmpl w:val="6CB6EA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6719FB"/>
    <w:multiLevelType w:val="hybridMultilevel"/>
    <w:tmpl w:val="7F1AA4D4"/>
    <w:lvl w:ilvl="0" w:tplc="95BA763C">
      <w:start w:val="1"/>
      <w:numFmt w:val="decimal"/>
      <w:lvlText w:val="%1."/>
      <w:lvlJc w:val="left"/>
      <w:pPr>
        <w:ind w:left="720" w:hanging="360"/>
      </w:pPr>
      <w:rPr>
        <w:rFonts w:ascii="Arial Narrow" w:eastAsia="Times New Roman" w:hAnsi="Arial Narrow"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1"/>
  </w:num>
  <w:num w:numId="4">
    <w:abstractNumId w:val="5"/>
  </w:num>
  <w:num w:numId="5">
    <w:abstractNumId w:val="13"/>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8"/>
  </w:num>
  <w:num w:numId="9">
    <w:abstractNumId w:val="9"/>
  </w:num>
  <w:num w:numId="10">
    <w:abstractNumId w:val="38"/>
  </w:num>
  <w:num w:numId="11">
    <w:abstractNumId w:val="7"/>
  </w:num>
  <w:num w:numId="12">
    <w:abstractNumId w:val="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29"/>
  </w:num>
  <w:num w:numId="20">
    <w:abstractNumId w:val="24"/>
  </w:num>
  <w:num w:numId="21">
    <w:abstractNumId w:val="15"/>
  </w:num>
  <w:num w:numId="22">
    <w:abstractNumId w:val="28"/>
  </w:num>
  <w:num w:numId="23">
    <w:abstractNumId w:val="30"/>
  </w:num>
  <w:num w:numId="24">
    <w:abstractNumId w:val="10"/>
  </w:num>
  <w:num w:numId="25">
    <w:abstractNumId w:val="37"/>
  </w:num>
  <w:num w:numId="26">
    <w:abstractNumId w:val="18"/>
  </w:num>
  <w:num w:numId="27">
    <w:abstractNumId w:val="23"/>
  </w:num>
  <w:num w:numId="28">
    <w:abstractNumId w:val="34"/>
  </w:num>
  <w:num w:numId="29">
    <w:abstractNumId w:val="11"/>
  </w:num>
  <w:num w:numId="30">
    <w:abstractNumId w:val="21"/>
  </w:num>
  <w:num w:numId="31">
    <w:abstractNumId w:val="25"/>
  </w:num>
  <w:num w:numId="32">
    <w:abstractNumId w:val="4"/>
  </w:num>
  <w:num w:numId="33">
    <w:abstractNumId w:val="19"/>
  </w:num>
  <w:num w:numId="34">
    <w:abstractNumId w:val="22"/>
  </w:num>
  <w:num w:numId="35">
    <w:abstractNumId w:val="6"/>
  </w:num>
  <w:num w:numId="36">
    <w:abstractNumId w:val="35"/>
  </w:num>
  <w:num w:numId="37">
    <w:abstractNumId w:val="33"/>
  </w:num>
  <w:num w:numId="38">
    <w:abstractNumId w:val="17"/>
  </w:num>
  <w:num w:numId="39">
    <w:abstractNumId w:val="14"/>
  </w:num>
  <w:num w:numId="40">
    <w:abstractNumId w:val="16"/>
  </w:num>
  <w:num w:numId="41">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6C"/>
    <w:rsid w:val="00000792"/>
    <w:rsid w:val="00000B19"/>
    <w:rsid w:val="00000C26"/>
    <w:rsid w:val="00000E0C"/>
    <w:rsid w:val="000018B3"/>
    <w:rsid w:val="00002CCF"/>
    <w:rsid w:val="00003169"/>
    <w:rsid w:val="00003207"/>
    <w:rsid w:val="000033BA"/>
    <w:rsid w:val="0000382D"/>
    <w:rsid w:val="00004372"/>
    <w:rsid w:val="00004560"/>
    <w:rsid w:val="00004A88"/>
    <w:rsid w:val="0000511B"/>
    <w:rsid w:val="00005310"/>
    <w:rsid w:val="000056A9"/>
    <w:rsid w:val="0000589A"/>
    <w:rsid w:val="00005AC7"/>
    <w:rsid w:val="00006CCC"/>
    <w:rsid w:val="000070B9"/>
    <w:rsid w:val="000109CF"/>
    <w:rsid w:val="00010E10"/>
    <w:rsid w:val="000114A5"/>
    <w:rsid w:val="00012201"/>
    <w:rsid w:val="000124CF"/>
    <w:rsid w:val="0001283B"/>
    <w:rsid w:val="00012B50"/>
    <w:rsid w:val="000132A9"/>
    <w:rsid w:val="000133EB"/>
    <w:rsid w:val="00013514"/>
    <w:rsid w:val="0001377A"/>
    <w:rsid w:val="00013B2A"/>
    <w:rsid w:val="00013DCD"/>
    <w:rsid w:val="00013E21"/>
    <w:rsid w:val="00013F74"/>
    <w:rsid w:val="000147C3"/>
    <w:rsid w:val="00014D62"/>
    <w:rsid w:val="00014F1D"/>
    <w:rsid w:val="000150BF"/>
    <w:rsid w:val="00015A4F"/>
    <w:rsid w:val="0001639D"/>
    <w:rsid w:val="00016A83"/>
    <w:rsid w:val="00016BEC"/>
    <w:rsid w:val="00016CED"/>
    <w:rsid w:val="000176BE"/>
    <w:rsid w:val="000214C9"/>
    <w:rsid w:val="00021AB8"/>
    <w:rsid w:val="00023995"/>
    <w:rsid w:val="00023F58"/>
    <w:rsid w:val="00024B6F"/>
    <w:rsid w:val="00025A46"/>
    <w:rsid w:val="00025DDC"/>
    <w:rsid w:val="00026942"/>
    <w:rsid w:val="000269FC"/>
    <w:rsid w:val="00026C94"/>
    <w:rsid w:val="00026EAB"/>
    <w:rsid w:val="000273EE"/>
    <w:rsid w:val="000302F0"/>
    <w:rsid w:val="000313C4"/>
    <w:rsid w:val="000315D6"/>
    <w:rsid w:val="00032337"/>
    <w:rsid w:val="0003259C"/>
    <w:rsid w:val="00032BFA"/>
    <w:rsid w:val="000336CB"/>
    <w:rsid w:val="00033BEB"/>
    <w:rsid w:val="00033D03"/>
    <w:rsid w:val="00033DBA"/>
    <w:rsid w:val="00033F4E"/>
    <w:rsid w:val="0003439F"/>
    <w:rsid w:val="00034FD3"/>
    <w:rsid w:val="00035513"/>
    <w:rsid w:val="0003583D"/>
    <w:rsid w:val="00035D46"/>
    <w:rsid w:val="00036897"/>
    <w:rsid w:val="00036BA4"/>
    <w:rsid w:val="00037CBC"/>
    <w:rsid w:val="00041470"/>
    <w:rsid w:val="00041471"/>
    <w:rsid w:val="00042584"/>
    <w:rsid w:val="0004268D"/>
    <w:rsid w:val="00042D81"/>
    <w:rsid w:val="00043355"/>
    <w:rsid w:val="000438DB"/>
    <w:rsid w:val="00043A17"/>
    <w:rsid w:val="000441C0"/>
    <w:rsid w:val="00044A87"/>
    <w:rsid w:val="00044F4F"/>
    <w:rsid w:val="000466E9"/>
    <w:rsid w:val="0004769A"/>
    <w:rsid w:val="00047C4C"/>
    <w:rsid w:val="00047CDD"/>
    <w:rsid w:val="0005044F"/>
    <w:rsid w:val="000509F2"/>
    <w:rsid w:val="00050A8C"/>
    <w:rsid w:val="00051562"/>
    <w:rsid w:val="0005172C"/>
    <w:rsid w:val="00051CD2"/>
    <w:rsid w:val="00051EED"/>
    <w:rsid w:val="000531DA"/>
    <w:rsid w:val="00054185"/>
    <w:rsid w:val="0005453E"/>
    <w:rsid w:val="00054C26"/>
    <w:rsid w:val="000569C6"/>
    <w:rsid w:val="00056C3D"/>
    <w:rsid w:val="0006012F"/>
    <w:rsid w:val="000605DC"/>
    <w:rsid w:val="00060ABE"/>
    <w:rsid w:val="00062F26"/>
    <w:rsid w:val="00063139"/>
    <w:rsid w:val="00064512"/>
    <w:rsid w:val="000648BC"/>
    <w:rsid w:val="00064DA3"/>
    <w:rsid w:val="00065324"/>
    <w:rsid w:val="000655F5"/>
    <w:rsid w:val="0006605A"/>
    <w:rsid w:val="0006647A"/>
    <w:rsid w:val="000664F4"/>
    <w:rsid w:val="00067B62"/>
    <w:rsid w:val="00070C07"/>
    <w:rsid w:val="00071545"/>
    <w:rsid w:val="00071777"/>
    <w:rsid w:val="000721CD"/>
    <w:rsid w:val="00072E58"/>
    <w:rsid w:val="00072EC5"/>
    <w:rsid w:val="0007303A"/>
    <w:rsid w:val="00073B25"/>
    <w:rsid w:val="00074105"/>
    <w:rsid w:val="000744DB"/>
    <w:rsid w:val="000745A3"/>
    <w:rsid w:val="00074993"/>
    <w:rsid w:val="00074A17"/>
    <w:rsid w:val="00074A72"/>
    <w:rsid w:val="00074FE9"/>
    <w:rsid w:val="00075379"/>
    <w:rsid w:val="000755AD"/>
    <w:rsid w:val="00075745"/>
    <w:rsid w:val="0007590A"/>
    <w:rsid w:val="00076047"/>
    <w:rsid w:val="00076D18"/>
    <w:rsid w:val="0007754D"/>
    <w:rsid w:val="000775C1"/>
    <w:rsid w:val="000804A5"/>
    <w:rsid w:val="00081089"/>
    <w:rsid w:val="000819D4"/>
    <w:rsid w:val="0008262B"/>
    <w:rsid w:val="00082767"/>
    <w:rsid w:val="00083329"/>
    <w:rsid w:val="0008350E"/>
    <w:rsid w:val="00084544"/>
    <w:rsid w:val="00084BBA"/>
    <w:rsid w:val="00085529"/>
    <w:rsid w:val="00085ECB"/>
    <w:rsid w:val="00087967"/>
    <w:rsid w:val="000901C6"/>
    <w:rsid w:val="00090700"/>
    <w:rsid w:val="00090719"/>
    <w:rsid w:val="00090B9A"/>
    <w:rsid w:val="00090D80"/>
    <w:rsid w:val="00091414"/>
    <w:rsid w:val="00091E55"/>
    <w:rsid w:val="00091EA6"/>
    <w:rsid w:val="000925CC"/>
    <w:rsid w:val="00092D0C"/>
    <w:rsid w:val="00093732"/>
    <w:rsid w:val="0009387A"/>
    <w:rsid w:val="00094D98"/>
    <w:rsid w:val="000951D3"/>
    <w:rsid w:val="00095AAC"/>
    <w:rsid w:val="00095FEA"/>
    <w:rsid w:val="000A04C5"/>
    <w:rsid w:val="000A0622"/>
    <w:rsid w:val="000A08E8"/>
    <w:rsid w:val="000A0B8B"/>
    <w:rsid w:val="000A141C"/>
    <w:rsid w:val="000A1691"/>
    <w:rsid w:val="000A21AC"/>
    <w:rsid w:val="000A2B6E"/>
    <w:rsid w:val="000A2E5E"/>
    <w:rsid w:val="000A30BE"/>
    <w:rsid w:val="000A3E4A"/>
    <w:rsid w:val="000A3F54"/>
    <w:rsid w:val="000A41B4"/>
    <w:rsid w:val="000A4377"/>
    <w:rsid w:val="000A4C60"/>
    <w:rsid w:val="000A5777"/>
    <w:rsid w:val="000A6C61"/>
    <w:rsid w:val="000A7CE0"/>
    <w:rsid w:val="000B0172"/>
    <w:rsid w:val="000B04C5"/>
    <w:rsid w:val="000B0A59"/>
    <w:rsid w:val="000B0C43"/>
    <w:rsid w:val="000B1C0C"/>
    <w:rsid w:val="000B27B0"/>
    <w:rsid w:val="000B30F8"/>
    <w:rsid w:val="000B353C"/>
    <w:rsid w:val="000B40FE"/>
    <w:rsid w:val="000B4894"/>
    <w:rsid w:val="000B4FF8"/>
    <w:rsid w:val="000B5182"/>
    <w:rsid w:val="000B5B6F"/>
    <w:rsid w:val="000B6488"/>
    <w:rsid w:val="000B7214"/>
    <w:rsid w:val="000B78E7"/>
    <w:rsid w:val="000C0743"/>
    <w:rsid w:val="000C0C43"/>
    <w:rsid w:val="000C2724"/>
    <w:rsid w:val="000C32CE"/>
    <w:rsid w:val="000C34A0"/>
    <w:rsid w:val="000C4802"/>
    <w:rsid w:val="000C505F"/>
    <w:rsid w:val="000D053E"/>
    <w:rsid w:val="000D0674"/>
    <w:rsid w:val="000D1D97"/>
    <w:rsid w:val="000D1E2E"/>
    <w:rsid w:val="000D2C9A"/>
    <w:rsid w:val="000D2D9B"/>
    <w:rsid w:val="000D2FFD"/>
    <w:rsid w:val="000D37C4"/>
    <w:rsid w:val="000D3CAE"/>
    <w:rsid w:val="000D41A5"/>
    <w:rsid w:val="000D4894"/>
    <w:rsid w:val="000D49B2"/>
    <w:rsid w:val="000D521A"/>
    <w:rsid w:val="000D587E"/>
    <w:rsid w:val="000D6B7A"/>
    <w:rsid w:val="000D7258"/>
    <w:rsid w:val="000E03AD"/>
    <w:rsid w:val="000E04C6"/>
    <w:rsid w:val="000E15BF"/>
    <w:rsid w:val="000E195A"/>
    <w:rsid w:val="000E2204"/>
    <w:rsid w:val="000E2265"/>
    <w:rsid w:val="000E26B7"/>
    <w:rsid w:val="000E2981"/>
    <w:rsid w:val="000E2A41"/>
    <w:rsid w:val="000E3EB0"/>
    <w:rsid w:val="000E3EE0"/>
    <w:rsid w:val="000E40A8"/>
    <w:rsid w:val="000E5263"/>
    <w:rsid w:val="000E550E"/>
    <w:rsid w:val="000E55EC"/>
    <w:rsid w:val="000E5E3E"/>
    <w:rsid w:val="000E639D"/>
    <w:rsid w:val="000E64B6"/>
    <w:rsid w:val="000E6D77"/>
    <w:rsid w:val="000E6DE2"/>
    <w:rsid w:val="000E730A"/>
    <w:rsid w:val="000E7837"/>
    <w:rsid w:val="000F02BD"/>
    <w:rsid w:val="000F0B24"/>
    <w:rsid w:val="000F0BE6"/>
    <w:rsid w:val="000F137C"/>
    <w:rsid w:val="000F228B"/>
    <w:rsid w:val="000F2B52"/>
    <w:rsid w:val="000F2C2F"/>
    <w:rsid w:val="000F2DD8"/>
    <w:rsid w:val="000F345F"/>
    <w:rsid w:val="000F3805"/>
    <w:rsid w:val="000F427E"/>
    <w:rsid w:val="000F47EF"/>
    <w:rsid w:val="000F50DF"/>
    <w:rsid w:val="000F51FC"/>
    <w:rsid w:val="000F520B"/>
    <w:rsid w:val="000F65C0"/>
    <w:rsid w:val="000F6E2B"/>
    <w:rsid w:val="000F6E43"/>
    <w:rsid w:val="000F7015"/>
    <w:rsid w:val="000F7052"/>
    <w:rsid w:val="000F71C2"/>
    <w:rsid w:val="000F720E"/>
    <w:rsid w:val="00100106"/>
    <w:rsid w:val="0010035D"/>
    <w:rsid w:val="00100370"/>
    <w:rsid w:val="001008BD"/>
    <w:rsid w:val="00100B4A"/>
    <w:rsid w:val="00100D49"/>
    <w:rsid w:val="0010154A"/>
    <w:rsid w:val="00101766"/>
    <w:rsid w:val="001025E6"/>
    <w:rsid w:val="001028B9"/>
    <w:rsid w:val="00103092"/>
    <w:rsid w:val="00103507"/>
    <w:rsid w:val="0010390C"/>
    <w:rsid w:val="00103B37"/>
    <w:rsid w:val="00103E62"/>
    <w:rsid w:val="00103EB1"/>
    <w:rsid w:val="00103FE5"/>
    <w:rsid w:val="00104FC5"/>
    <w:rsid w:val="0010578B"/>
    <w:rsid w:val="001058A4"/>
    <w:rsid w:val="00105CA0"/>
    <w:rsid w:val="00105DBF"/>
    <w:rsid w:val="00105E00"/>
    <w:rsid w:val="00105E5E"/>
    <w:rsid w:val="0010653C"/>
    <w:rsid w:val="00106559"/>
    <w:rsid w:val="0010670B"/>
    <w:rsid w:val="001068D9"/>
    <w:rsid w:val="00106D31"/>
    <w:rsid w:val="00107184"/>
    <w:rsid w:val="0010777A"/>
    <w:rsid w:val="00107E47"/>
    <w:rsid w:val="00110694"/>
    <w:rsid w:val="00110713"/>
    <w:rsid w:val="001109B6"/>
    <w:rsid w:val="001114A8"/>
    <w:rsid w:val="00112424"/>
    <w:rsid w:val="0011261E"/>
    <w:rsid w:val="00112AB9"/>
    <w:rsid w:val="00113953"/>
    <w:rsid w:val="00114306"/>
    <w:rsid w:val="00114321"/>
    <w:rsid w:val="00114447"/>
    <w:rsid w:val="001145AA"/>
    <w:rsid w:val="00114793"/>
    <w:rsid w:val="00114A12"/>
    <w:rsid w:val="00114BFA"/>
    <w:rsid w:val="00114F3A"/>
    <w:rsid w:val="00115274"/>
    <w:rsid w:val="00115FF8"/>
    <w:rsid w:val="00116525"/>
    <w:rsid w:val="00117037"/>
    <w:rsid w:val="001171D8"/>
    <w:rsid w:val="00117374"/>
    <w:rsid w:val="00117403"/>
    <w:rsid w:val="0011751E"/>
    <w:rsid w:val="001200A6"/>
    <w:rsid w:val="00120846"/>
    <w:rsid w:val="001211BB"/>
    <w:rsid w:val="00122875"/>
    <w:rsid w:val="00122EA6"/>
    <w:rsid w:val="00123C4E"/>
    <w:rsid w:val="00124295"/>
    <w:rsid w:val="001244D2"/>
    <w:rsid w:val="00124DCF"/>
    <w:rsid w:val="00125FE5"/>
    <w:rsid w:val="0012608D"/>
    <w:rsid w:val="0012692F"/>
    <w:rsid w:val="00126D00"/>
    <w:rsid w:val="001279B2"/>
    <w:rsid w:val="00127C33"/>
    <w:rsid w:val="001301BE"/>
    <w:rsid w:val="001304D7"/>
    <w:rsid w:val="00131D4B"/>
    <w:rsid w:val="00131E2A"/>
    <w:rsid w:val="001320BC"/>
    <w:rsid w:val="001323B2"/>
    <w:rsid w:val="00132B36"/>
    <w:rsid w:val="00132C6A"/>
    <w:rsid w:val="0013366A"/>
    <w:rsid w:val="00133A3D"/>
    <w:rsid w:val="0013443D"/>
    <w:rsid w:val="001350C2"/>
    <w:rsid w:val="001354B2"/>
    <w:rsid w:val="0013564D"/>
    <w:rsid w:val="00135D6F"/>
    <w:rsid w:val="00136424"/>
    <w:rsid w:val="00136968"/>
    <w:rsid w:val="001369C9"/>
    <w:rsid w:val="00137900"/>
    <w:rsid w:val="001379CC"/>
    <w:rsid w:val="001403DA"/>
    <w:rsid w:val="00141007"/>
    <w:rsid w:val="001416FC"/>
    <w:rsid w:val="001417F6"/>
    <w:rsid w:val="00141992"/>
    <w:rsid w:val="00141EF6"/>
    <w:rsid w:val="001420AF"/>
    <w:rsid w:val="00142266"/>
    <w:rsid w:val="00142D14"/>
    <w:rsid w:val="00142D3C"/>
    <w:rsid w:val="00142F4C"/>
    <w:rsid w:val="001431E5"/>
    <w:rsid w:val="001437EB"/>
    <w:rsid w:val="00143A1D"/>
    <w:rsid w:val="0014409A"/>
    <w:rsid w:val="00144A65"/>
    <w:rsid w:val="00145197"/>
    <w:rsid w:val="0014602F"/>
    <w:rsid w:val="00146C67"/>
    <w:rsid w:val="00146E3F"/>
    <w:rsid w:val="00147227"/>
    <w:rsid w:val="00147485"/>
    <w:rsid w:val="001475F6"/>
    <w:rsid w:val="00147742"/>
    <w:rsid w:val="00147EB5"/>
    <w:rsid w:val="001513D4"/>
    <w:rsid w:val="00151488"/>
    <w:rsid w:val="0015249C"/>
    <w:rsid w:val="00152634"/>
    <w:rsid w:val="001528BD"/>
    <w:rsid w:val="00152EF8"/>
    <w:rsid w:val="00153672"/>
    <w:rsid w:val="00153ABC"/>
    <w:rsid w:val="001541D4"/>
    <w:rsid w:val="00154404"/>
    <w:rsid w:val="00154470"/>
    <w:rsid w:val="00154767"/>
    <w:rsid w:val="0015570D"/>
    <w:rsid w:val="001567A1"/>
    <w:rsid w:val="001567B3"/>
    <w:rsid w:val="00157082"/>
    <w:rsid w:val="001572F5"/>
    <w:rsid w:val="0015736C"/>
    <w:rsid w:val="00157511"/>
    <w:rsid w:val="00157B58"/>
    <w:rsid w:val="00157BA2"/>
    <w:rsid w:val="00160959"/>
    <w:rsid w:val="00160A6D"/>
    <w:rsid w:val="00161235"/>
    <w:rsid w:val="00161C30"/>
    <w:rsid w:val="00161CFC"/>
    <w:rsid w:val="00162E34"/>
    <w:rsid w:val="0016322E"/>
    <w:rsid w:val="00163774"/>
    <w:rsid w:val="001639F8"/>
    <w:rsid w:val="00163CA3"/>
    <w:rsid w:val="00164B5D"/>
    <w:rsid w:val="00164BEE"/>
    <w:rsid w:val="00165037"/>
    <w:rsid w:val="00165450"/>
    <w:rsid w:val="001654C0"/>
    <w:rsid w:val="00165A60"/>
    <w:rsid w:val="001661F3"/>
    <w:rsid w:val="0016621E"/>
    <w:rsid w:val="001668E3"/>
    <w:rsid w:val="00167892"/>
    <w:rsid w:val="001678B6"/>
    <w:rsid w:val="001678F7"/>
    <w:rsid w:val="00167E08"/>
    <w:rsid w:val="001700D0"/>
    <w:rsid w:val="00170C4B"/>
    <w:rsid w:val="00170FD6"/>
    <w:rsid w:val="001714F3"/>
    <w:rsid w:val="001716C0"/>
    <w:rsid w:val="00171B43"/>
    <w:rsid w:val="00171D5A"/>
    <w:rsid w:val="00172099"/>
    <w:rsid w:val="0017222B"/>
    <w:rsid w:val="001726AE"/>
    <w:rsid w:val="00172DE5"/>
    <w:rsid w:val="001755B7"/>
    <w:rsid w:val="0017592D"/>
    <w:rsid w:val="00175A72"/>
    <w:rsid w:val="0017622D"/>
    <w:rsid w:val="0017630B"/>
    <w:rsid w:val="00176C05"/>
    <w:rsid w:val="00176C16"/>
    <w:rsid w:val="00176EBC"/>
    <w:rsid w:val="00177ED0"/>
    <w:rsid w:val="00180036"/>
    <w:rsid w:val="00180099"/>
    <w:rsid w:val="00180816"/>
    <w:rsid w:val="0018093A"/>
    <w:rsid w:val="0018095E"/>
    <w:rsid w:val="00180C41"/>
    <w:rsid w:val="00180ED7"/>
    <w:rsid w:val="00181A19"/>
    <w:rsid w:val="0018251E"/>
    <w:rsid w:val="00182AAD"/>
    <w:rsid w:val="00182C08"/>
    <w:rsid w:val="00183444"/>
    <w:rsid w:val="00183BFD"/>
    <w:rsid w:val="001842BD"/>
    <w:rsid w:val="00184366"/>
    <w:rsid w:val="0018533A"/>
    <w:rsid w:val="00185383"/>
    <w:rsid w:val="00185EEA"/>
    <w:rsid w:val="00186154"/>
    <w:rsid w:val="001862CA"/>
    <w:rsid w:val="00186D8C"/>
    <w:rsid w:val="00187367"/>
    <w:rsid w:val="00187AB1"/>
    <w:rsid w:val="00191124"/>
    <w:rsid w:val="00191434"/>
    <w:rsid w:val="00191782"/>
    <w:rsid w:val="00191E66"/>
    <w:rsid w:val="00192DDC"/>
    <w:rsid w:val="00193DA9"/>
    <w:rsid w:val="001949EF"/>
    <w:rsid w:val="0019513E"/>
    <w:rsid w:val="001953E5"/>
    <w:rsid w:val="001959C6"/>
    <w:rsid w:val="001A1178"/>
    <w:rsid w:val="001A123F"/>
    <w:rsid w:val="001A1DF1"/>
    <w:rsid w:val="001A30F7"/>
    <w:rsid w:val="001A3342"/>
    <w:rsid w:val="001A3375"/>
    <w:rsid w:val="001A4284"/>
    <w:rsid w:val="001A4AC6"/>
    <w:rsid w:val="001A4E2F"/>
    <w:rsid w:val="001A5277"/>
    <w:rsid w:val="001A52F6"/>
    <w:rsid w:val="001A6507"/>
    <w:rsid w:val="001A7775"/>
    <w:rsid w:val="001A7D3A"/>
    <w:rsid w:val="001A7D98"/>
    <w:rsid w:val="001A7FBD"/>
    <w:rsid w:val="001B00AC"/>
    <w:rsid w:val="001B010A"/>
    <w:rsid w:val="001B02F8"/>
    <w:rsid w:val="001B04CD"/>
    <w:rsid w:val="001B06FE"/>
    <w:rsid w:val="001B0A2F"/>
    <w:rsid w:val="001B2E6A"/>
    <w:rsid w:val="001B3513"/>
    <w:rsid w:val="001B36BC"/>
    <w:rsid w:val="001B3CAC"/>
    <w:rsid w:val="001B440B"/>
    <w:rsid w:val="001B4812"/>
    <w:rsid w:val="001B4A69"/>
    <w:rsid w:val="001B4F3C"/>
    <w:rsid w:val="001B5601"/>
    <w:rsid w:val="001B5ADB"/>
    <w:rsid w:val="001B68F4"/>
    <w:rsid w:val="001B6B7C"/>
    <w:rsid w:val="001B6E6F"/>
    <w:rsid w:val="001B7DD1"/>
    <w:rsid w:val="001C0417"/>
    <w:rsid w:val="001C0ADC"/>
    <w:rsid w:val="001C11AD"/>
    <w:rsid w:val="001C2757"/>
    <w:rsid w:val="001C3CDC"/>
    <w:rsid w:val="001C4090"/>
    <w:rsid w:val="001C466D"/>
    <w:rsid w:val="001C48C2"/>
    <w:rsid w:val="001C4E0D"/>
    <w:rsid w:val="001C5959"/>
    <w:rsid w:val="001C6856"/>
    <w:rsid w:val="001C6D5B"/>
    <w:rsid w:val="001C6D7E"/>
    <w:rsid w:val="001C7952"/>
    <w:rsid w:val="001C7DFA"/>
    <w:rsid w:val="001C7DFF"/>
    <w:rsid w:val="001D00C0"/>
    <w:rsid w:val="001D04E0"/>
    <w:rsid w:val="001D087F"/>
    <w:rsid w:val="001D13D1"/>
    <w:rsid w:val="001D2B93"/>
    <w:rsid w:val="001D3B90"/>
    <w:rsid w:val="001D3EF0"/>
    <w:rsid w:val="001D433E"/>
    <w:rsid w:val="001D4745"/>
    <w:rsid w:val="001D4B0F"/>
    <w:rsid w:val="001D5003"/>
    <w:rsid w:val="001D5497"/>
    <w:rsid w:val="001D5A2F"/>
    <w:rsid w:val="001D5BA8"/>
    <w:rsid w:val="001D6AFB"/>
    <w:rsid w:val="001D7599"/>
    <w:rsid w:val="001D7B0B"/>
    <w:rsid w:val="001E0CA2"/>
    <w:rsid w:val="001E0FED"/>
    <w:rsid w:val="001E1623"/>
    <w:rsid w:val="001E2079"/>
    <w:rsid w:val="001E215C"/>
    <w:rsid w:val="001E221E"/>
    <w:rsid w:val="001E2A88"/>
    <w:rsid w:val="001E2F4D"/>
    <w:rsid w:val="001E317F"/>
    <w:rsid w:val="001E3408"/>
    <w:rsid w:val="001E3FF8"/>
    <w:rsid w:val="001E4FA9"/>
    <w:rsid w:val="001E5FAC"/>
    <w:rsid w:val="001E63AD"/>
    <w:rsid w:val="001E6734"/>
    <w:rsid w:val="001E6C21"/>
    <w:rsid w:val="001E7299"/>
    <w:rsid w:val="001E7536"/>
    <w:rsid w:val="001E7916"/>
    <w:rsid w:val="001E7F59"/>
    <w:rsid w:val="001F011D"/>
    <w:rsid w:val="001F0147"/>
    <w:rsid w:val="001F032E"/>
    <w:rsid w:val="001F09B2"/>
    <w:rsid w:val="001F138D"/>
    <w:rsid w:val="001F13E7"/>
    <w:rsid w:val="001F1AD6"/>
    <w:rsid w:val="001F1E9F"/>
    <w:rsid w:val="001F1FC8"/>
    <w:rsid w:val="001F24A5"/>
    <w:rsid w:val="001F26E3"/>
    <w:rsid w:val="001F27DE"/>
    <w:rsid w:val="001F27E0"/>
    <w:rsid w:val="001F3147"/>
    <w:rsid w:val="001F373A"/>
    <w:rsid w:val="001F3B2C"/>
    <w:rsid w:val="001F3F99"/>
    <w:rsid w:val="001F4454"/>
    <w:rsid w:val="001F4B83"/>
    <w:rsid w:val="001F5403"/>
    <w:rsid w:val="001F6C09"/>
    <w:rsid w:val="001F6D96"/>
    <w:rsid w:val="001F7069"/>
    <w:rsid w:val="00200830"/>
    <w:rsid w:val="002008E2"/>
    <w:rsid w:val="00200F2F"/>
    <w:rsid w:val="002013DD"/>
    <w:rsid w:val="00201667"/>
    <w:rsid w:val="00201811"/>
    <w:rsid w:val="00202189"/>
    <w:rsid w:val="00202299"/>
    <w:rsid w:val="0020366F"/>
    <w:rsid w:val="0020398C"/>
    <w:rsid w:val="00203ADC"/>
    <w:rsid w:val="00204097"/>
    <w:rsid w:val="002043DE"/>
    <w:rsid w:val="00204651"/>
    <w:rsid w:val="00204BB9"/>
    <w:rsid w:val="00205DBD"/>
    <w:rsid w:val="00206054"/>
    <w:rsid w:val="00206B4D"/>
    <w:rsid w:val="002072DC"/>
    <w:rsid w:val="002105DB"/>
    <w:rsid w:val="00211366"/>
    <w:rsid w:val="00211510"/>
    <w:rsid w:val="0021245E"/>
    <w:rsid w:val="00212E89"/>
    <w:rsid w:val="0021338E"/>
    <w:rsid w:val="00213587"/>
    <w:rsid w:val="002136F6"/>
    <w:rsid w:val="0021422A"/>
    <w:rsid w:val="002148F3"/>
    <w:rsid w:val="002151E8"/>
    <w:rsid w:val="0021587A"/>
    <w:rsid w:val="00215FA3"/>
    <w:rsid w:val="00216082"/>
    <w:rsid w:val="0021720A"/>
    <w:rsid w:val="002175B6"/>
    <w:rsid w:val="00217E3B"/>
    <w:rsid w:val="002202C7"/>
    <w:rsid w:val="0022039B"/>
    <w:rsid w:val="002211AE"/>
    <w:rsid w:val="00222341"/>
    <w:rsid w:val="002225AE"/>
    <w:rsid w:val="00222DAF"/>
    <w:rsid w:val="00224005"/>
    <w:rsid w:val="002247BC"/>
    <w:rsid w:val="00224A74"/>
    <w:rsid w:val="00224AD8"/>
    <w:rsid w:val="002258F6"/>
    <w:rsid w:val="002259A6"/>
    <w:rsid w:val="00225E12"/>
    <w:rsid w:val="002264E6"/>
    <w:rsid w:val="00226CE7"/>
    <w:rsid w:val="0022701A"/>
    <w:rsid w:val="00227E72"/>
    <w:rsid w:val="00230DD2"/>
    <w:rsid w:val="00230F29"/>
    <w:rsid w:val="002312A7"/>
    <w:rsid w:val="0023178A"/>
    <w:rsid w:val="00231FA1"/>
    <w:rsid w:val="002320D6"/>
    <w:rsid w:val="002321DD"/>
    <w:rsid w:val="0023287A"/>
    <w:rsid w:val="00232A34"/>
    <w:rsid w:val="00233026"/>
    <w:rsid w:val="0023395C"/>
    <w:rsid w:val="00233E56"/>
    <w:rsid w:val="00234168"/>
    <w:rsid w:val="002345FA"/>
    <w:rsid w:val="00234671"/>
    <w:rsid w:val="00234A01"/>
    <w:rsid w:val="00234AF4"/>
    <w:rsid w:val="00234D98"/>
    <w:rsid w:val="00234E20"/>
    <w:rsid w:val="00235414"/>
    <w:rsid w:val="00235466"/>
    <w:rsid w:val="00235B55"/>
    <w:rsid w:val="00236867"/>
    <w:rsid w:val="00236F63"/>
    <w:rsid w:val="00240A78"/>
    <w:rsid w:val="00241AF9"/>
    <w:rsid w:val="00243132"/>
    <w:rsid w:val="00243DBE"/>
    <w:rsid w:val="00243FD3"/>
    <w:rsid w:val="002442AD"/>
    <w:rsid w:val="00244575"/>
    <w:rsid w:val="00245915"/>
    <w:rsid w:val="002460AF"/>
    <w:rsid w:val="00246421"/>
    <w:rsid w:val="002467E3"/>
    <w:rsid w:val="0024692E"/>
    <w:rsid w:val="00246998"/>
    <w:rsid w:val="00246A47"/>
    <w:rsid w:val="00246E0C"/>
    <w:rsid w:val="002473A5"/>
    <w:rsid w:val="0024742A"/>
    <w:rsid w:val="00247E20"/>
    <w:rsid w:val="00250886"/>
    <w:rsid w:val="00250C70"/>
    <w:rsid w:val="00250E54"/>
    <w:rsid w:val="00251905"/>
    <w:rsid w:val="00251C14"/>
    <w:rsid w:val="002534DF"/>
    <w:rsid w:val="00253F83"/>
    <w:rsid w:val="00254628"/>
    <w:rsid w:val="002553E9"/>
    <w:rsid w:val="002557F7"/>
    <w:rsid w:val="0025623C"/>
    <w:rsid w:val="002563D4"/>
    <w:rsid w:val="00256607"/>
    <w:rsid w:val="00256722"/>
    <w:rsid w:val="00257F8B"/>
    <w:rsid w:val="002602BC"/>
    <w:rsid w:val="00261015"/>
    <w:rsid w:val="00261067"/>
    <w:rsid w:val="0026119F"/>
    <w:rsid w:val="00261263"/>
    <w:rsid w:val="00261606"/>
    <w:rsid w:val="00261BC8"/>
    <w:rsid w:val="00261E1B"/>
    <w:rsid w:val="0026206A"/>
    <w:rsid w:val="0026289D"/>
    <w:rsid w:val="00262B29"/>
    <w:rsid w:val="00264CB5"/>
    <w:rsid w:val="0026506F"/>
    <w:rsid w:val="002650BD"/>
    <w:rsid w:val="002676FD"/>
    <w:rsid w:val="00267761"/>
    <w:rsid w:val="002705FC"/>
    <w:rsid w:val="00270F48"/>
    <w:rsid w:val="00272336"/>
    <w:rsid w:val="00272738"/>
    <w:rsid w:val="00273325"/>
    <w:rsid w:val="0027427B"/>
    <w:rsid w:val="0027470E"/>
    <w:rsid w:val="002747B1"/>
    <w:rsid w:val="0027606F"/>
    <w:rsid w:val="002764AA"/>
    <w:rsid w:val="002767D0"/>
    <w:rsid w:val="00276F21"/>
    <w:rsid w:val="00277123"/>
    <w:rsid w:val="00280EB5"/>
    <w:rsid w:val="0028187E"/>
    <w:rsid w:val="00281920"/>
    <w:rsid w:val="002821FF"/>
    <w:rsid w:val="002825A0"/>
    <w:rsid w:val="002832AE"/>
    <w:rsid w:val="00283849"/>
    <w:rsid w:val="0028399A"/>
    <w:rsid w:val="002843E7"/>
    <w:rsid w:val="0028509E"/>
    <w:rsid w:val="002856D6"/>
    <w:rsid w:val="00285A92"/>
    <w:rsid w:val="00285A9E"/>
    <w:rsid w:val="00286EDF"/>
    <w:rsid w:val="00286FB1"/>
    <w:rsid w:val="00287C8D"/>
    <w:rsid w:val="00287D75"/>
    <w:rsid w:val="00287FAD"/>
    <w:rsid w:val="002904AF"/>
    <w:rsid w:val="00290C37"/>
    <w:rsid w:val="00291792"/>
    <w:rsid w:val="00291AF2"/>
    <w:rsid w:val="00291DE8"/>
    <w:rsid w:val="00294FCC"/>
    <w:rsid w:val="00295057"/>
    <w:rsid w:val="0029507E"/>
    <w:rsid w:val="00295214"/>
    <w:rsid w:val="00295384"/>
    <w:rsid w:val="00295C17"/>
    <w:rsid w:val="00296790"/>
    <w:rsid w:val="00296AE4"/>
    <w:rsid w:val="00297064"/>
    <w:rsid w:val="002974BD"/>
    <w:rsid w:val="002A1203"/>
    <w:rsid w:val="002A1B37"/>
    <w:rsid w:val="002A249E"/>
    <w:rsid w:val="002A32CC"/>
    <w:rsid w:val="002A37FF"/>
    <w:rsid w:val="002A3ACE"/>
    <w:rsid w:val="002A3BF9"/>
    <w:rsid w:val="002A40C4"/>
    <w:rsid w:val="002A50C0"/>
    <w:rsid w:val="002A5379"/>
    <w:rsid w:val="002A5CFF"/>
    <w:rsid w:val="002A6030"/>
    <w:rsid w:val="002A6530"/>
    <w:rsid w:val="002A715B"/>
    <w:rsid w:val="002A7E24"/>
    <w:rsid w:val="002B0868"/>
    <w:rsid w:val="002B08BE"/>
    <w:rsid w:val="002B096A"/>
    <w:rsid w:val="002B0F53"/>
    <w:rsid w:val="002B155A"/>
    <w:rsid w:val="002B1BA0"/>
    <w:rsid w:val="002B292B"/>
    <w:rsid w:val="002B35AF"/>
    <w:rsid w:val="002B38B3"/>
    <w:rsid w:val="002B3ACD"/>
    <w:rsid w:val="002B4DB5"/>
    <w:rsid w:val="002B5711"/>
    <w:rsid w:val="002B5C93"/>
    <w:rsid w:val="002B623D"/>
    <w:rsid w:val="002B7563"/>
    <w:rsid w:val="002B75C7"/>
    <w:rsid w:val="002B7644"/>
    <w:rsid w:val="002B76C8"/>
    <w:rsid w:val="002B7FE8"/>
    <w:rsid w:val="002C0146"/>
    <w:rsid w:val="002C01BC"/>
    <w:rsid w:val="002C020E"/>
    <w:rsid w:val="002C035F"/>
    <w:rsid w:val="002C0F5B"/>
    <w:rsid w:val="002C12C3"/>
    <w:rsid w:val="002C174B"/>
    <w:rsid w:val="002C1A69"/>
    <w:rsid w:val="002C26C0"/>
    <w:rsid w:val="002C2791"/>
    <w:rsid w:val="002C27F2"/>
    <w:rsid w:val="002C2946"/>
    <w:rsid w:val="002C30DD"/>
    <w:rsid w:val="002C3153"/>
    <w:rsid w:val="002C36EF"/>
    <w:rsid w:val="002C4430"/>
    <w:rsid w:val="002C4F02"/>
    <w:rsid w:val="002C5312"/>
    <w:rsid w:val="002C54C5"/>
    <w:rsid w:val="002C61DB"/>
    <w:rsid w:val="002C63AC"/>
    <w:rsid w:val="002C6C1F"/>
    <w:rsid w:val="002C77E0"/>
    <w:rsid w:val="002C7FA6"/>
    <w:rsid w:val="002D00D2"/>
    <w:rsid w:val="002D0487"/>
    <w:rsid w:val="002D11A0"/>
    <w:rsid w:val="002D23F2"/>
    <w:rsid w:val="002D394A"/>
    <w:rsid w:val="002D3EC8"/>
    <w:rsid w:val="002D42FF"/>
    <w:rsid w:val="002D484E"/>
    <w:rsid w:val="002D4D07"/>
    <w:rsid w:val="002D4D4F"/>
    <w:rsid w:val="002D509F"/>
    <w:rsid w:val="002D59CF"/>
    <w:rsid w:val="002D6462"/>
    <w:rsid w:val="002D67C8"/>
    <w:rsid w:val="002E117A"/>
    <w:rsid w:val="002E1334"/>
    <w:rsid w:val="002E25D2"/>
    <w:rsid w:val="002E2CDD"/>
    <w:rsid w:val="002E36DC"/>
    <w:rsid w:val="002E3B8C"/>
    <w:rsid w:val="002E423A"/>
    <w:rsid w:val="002E43FA"/>
    <w:rsid w:val="002E44F6"/>
    <w:rsid w:val="002E47EA"/>
    <w:rsid w:val="002E5E5B"/>
    <w:rsid w:val="002E6757"/>
    <w:rsid w:val="002E7702"/>
    <w:rsid w:val="002E782C"/>
    <w:rsid w:val="002E7DEC"/>
    <w:rsid w:val="002F039C"/>
    <w:rsid w:val="002F04AC"/>
    <w:rsid w:val="002F0B98"/>
    <w:rsid w:val="002F0EE0"/>
    <w:rsid w:val="002F204C"/>
    <w:rsid w:val="002F23D4"/>
    <w:rsid w:val="002F3E06"/>
    <w:rsid w:val="002F4B88"/>
    <w:rsid w:val="002F56FB"/>
    <w:rsid w:val="002F69B4"/>
    <w:rsid w:val="002F7669"/>
    <w:rsid w:val="002F7A3A"/>
    <w:rsid w:val="002F7AFB"/>
    <w:rsid w:val="002F7BEC"/>
    <w:rsid w:val="002F7BFB"/>
    <w:rsid w:val="00300079"/>
    <w:rsid w:val="00302048"/>
    <w:rsid w:val="003020BA"/>
    <w:rsid w:val="003021A3"/>
    <w:rsid w:val="003023CB"/>
    <w:rsid w:val="00303E97"/>
    <w:rsid w:val="003048D6"/>
    <w:rsid w:val="00304E7B"/>
    <w:rsid w:val="003052A3"/>
    <w:rsid w:val="00305436"/>
    <w:rsid w:val="003055FC"/>
    <w:rsid w:val="00305E4F"/>
    <w:rsid w:val="00305F7D"/>
    <w:rsid w:val="00306068"/>
    <w:rsid w:val="00306112"/>
    <w:rsid w:val="00306771"/>
    <w:rsid w:val="003068DB"/>
    <w:rsid w:val="0030712B"/>
    <w:rsid w:val="00307234"/>
    <w:rsid w:val="00307629"/>
    <w:rsid w:val="00307741"/>
    <w:rsid w:val="0030792E"/>
    <w:rsid w:val="00307A66"/>
    <w:rsid w:val="00307F84"/>
    <w:rsid w:val="0031075B"/>
    <w:rsid w:val="003107DC"/>
    <w:rsid w:val="00310CF0"/>
    <w:rsid w:val="00310D6F"/>
    <w:rsid w:val="00311463"/>
    <w:rsid w:val="003121F9"/>
    <w:rsid w:val="00312280"/>
    <w:rsid w:val="00312C3B"/>
    <w:rsid w:val="00312F3D"/>
    <w:rsid w:val="003132FC"/>
    <w:rsid w:val="00313725"/>
    <w:rsid w:val="00313B20"/>
    <w:rsid w:val="0031462E"/>
    <w:rsid w:val="00314DB4"/>
    <w:rsid w:val="00315A46"/>
    <w:rsid w:val="00315EEC"/>
    <w:rsid w:val="003160A6"/>
    <w:rsid w:val="00316790"/>
    <w:rsid w:val="00316C2C"/>
    <w:rsid w:val="00316FA1"/>
    <w:rsid w:val="003171A0"/>
    <w:rsid w:val="00317494"/>
    <w:rsid w:val="00317914"/>
    <w:rsid w:val="003209C4"/>
    <w:rsid w:val="0032155C"/>
    <w:rsid w:val="00321EF2"/>
    <w:rsid w:val="003220BC"/>
    <w:rsid w:val="0032220F"/>
    <w:rsid w:val="003225EF"/>
    <w:rsid w:val="00323009"/>
    <w:rsid w:val="0032354E"/>
    <w:rsid w:val="003239DE"/>
    <w:rsid w:val="00323CF4"/>
    <w:rsid w:val="00324713"/>
    <w:rsid w:val="00324999"/>
    <w:rsid w:val="00324D7A"/>
    <w:rsid w:val="00324FFA"/>
    <w:rsid w:val="00326904"/>
    <w:rsid w:val="003305F8"/>
    <w:rsid w:val="0033077D"/>
    <w:rsid w:val="00331228"/>
    <w:rsid w:val="00331A57"/>
    <w:rsid w:val="003321BF"/>
    <w:rsid w:val="00332923"/>
    <w:rsid w:val="00333400"/>
    <w:rsid w:val="00333A26"/>
    <w:rsid w:val="00334370"/>
    <w:rsid w:val="00334645"/>
    <w:rsid w:val="0033471A"/>
    <w:rsid w:val="0033473F"/>
    <w:rsid w:val="00334C6F"/>
    <w:rsid w:val="00334F95"/>
    <w:rsid w:val="00334FE2"/>
    <w:rsid w:val="003356B1"/>
    <w:rsid w:val="00335C12"/>
    <w:rsid w:val="00336AA3"/>
    <w:rsid w:val="0033719D"/>
    <w:rsid w:val="00340055"/>
    <w:rsid w:val="003404CC"/>
    <w:rsid w:val="0034084F"/>
    <w:rsid w:val="003409D9"/>
    <w:rsid w:val="00340B18"/>
    <w:rsid w:val="00341292"/>
    <w:rsid w:val="00341C07"/>
    <w:rsid w:val="00341DDD"/>
    <w:rsid w:val="00342072"/>
    <w:rsid w:val="0034242F"/>
    <w:rsid w:val="0034243B"/>
    <w:rsid w:val="003428C1"/>
    <w:rsid w:val="00342B4D"/>
    <w:rsid w:val="00342C89"/>
    <w:rsid w:val="00342CDC"/>
    <w:rsid w:val="003430C4"/>
    <w:rsid w:val="003432D8"/>
    <w:rsid w:val="003448CD"/>
    <w:rsid w:val="00344B31"/>
    <w:rsid w:val="00344FDB"/>
    <w:rsid w:val="0034589F"/>
    <w:rsid w:val="003462B6"/>
    <w:rsid w:val="003465AD"/>
    <w:rsid w:val="003468BF"/>
    <w:rsid w:val="00346D4E"/>
    <w:rsid w:val="00346FD2"/>
    <w:rsid w:val="00347771"/>
    <w:rsid w:val="00347CBE"/>
    <w:rsid w:val="00347F03"/>
    <w:rsid w:val="00350BB7"/>
    <w:rsid w:val="00350EBF"/>
    <w:rsid w:val="003517DF"/>
    <w:rsid w:val="00352232"/>
    <w:rsid w:val="00352298"/>
    <w:rsid w:val="00352843"/>
    <w:rsid w:val="00352B59"/>
    <w:rsid w:val="00352F35"/>
    <w:rsid w:val="00352F74"/>
    <w:rsid w:val="00353353"/>
    <w:rsid w:val="00353E3B"/>
    <w:rsid w:val="00353FC6"/>
    <w:rsid w:val="003547EA"/>
    <w:rsid w:val="003548B4"/>
    <w:rsid w:val="00354965"/>
    <w:rsid w:val="00355EC9"/>
    <w:rsid w:val="00356144"/>
    <w:rsid w:val="00356589"/>
    <w:rsid w:val="00356A99"/>
    <w:rsid w:val="00357994"/>
    <w:rsid w:val="003611CE"/>
    <w:rsid w:val="003628CE"/>
    <w:rsid w:val="00362D35"/>
    <w:rsid w:val="00362D80"/>
    <w:rsid w:val="00362FE7"/>
    <w:rsid w:val="00364646"/>
    <w:rsid w:val="003646AC"/>
    <w:rsid w:val="00365182"/>
    <w:rsid w:val="00365A1C"/>
    <w:rsid w:val="00366015"/>
    <w:rsid w:val="00366C2F"/>
    <w:rsid w:val="0036741A"/>
    <w:rsid w:val="00367B8A"/>
    <w:rsid w:val="003708D4"/>
    <w:rsid w:val="00370940"/>
    <w:rsid w:val="00371174"/>
    <w:rsid w:val="003716A6"/>
    <w:rsid w:val="003716AC"/>
    <w:rsid w:val="00371807"/>
    <w:rsid w:val="003720EA"/>
    <w:rsid w:val="00372922"/>
    <w:rsid w:val="003729F1"/>
    <w:rsid w:val="00373643"/>
    <w:rsid w:val="00373895"/>
    <w:rsid w:val="00374170"/>
    <w:rsid w:val="003746CA"/>
    <w:rsid w:val="0037489C"/>
    <w:rsid w:val="00374ED5"/>
    <w:rsid w:val="00375446"/>
    <w:rsid w:val="0037680B"/>
    <w:rsid w:val="003770A8"/>
    <w:rsid w:val="0038030F"/>
    <w:rsid w:val="003805A6"/>
    <w:rsid w:val="003805D3"/>
    <w:rsid w:val="003806C4"/>
    <w:rsid w:val="0038093C"/>
    <w:rsid w:val="00381641"/>
    <w:rsid w:val="00381B03"/>
    <w:rsid w:val="00381B96"/>
    <w:rsid w:val="0038243E"/>
    <w:rsid w:val="00382474"/>
    <w:rsid w:val="00383784"/>
    <w:rsid w:val="00383CC0"/>
    <w:rsid w:val="00384036"/>
    <w:rsid w:val="003844BF"/>
    <w:rsid w:val="00385433"/>
    <w:rsid w:val="00385626"/>
    <w:rsid w:val="00385CA8"/>
    <w:rsid w:val="00385DF5"/>
    <w:rsid w:val="003860B2"/>
    <w:rsid w:val="00386C05"/>
    <w:rsid w:val="003906F5"/>
    <w:rsid w:val="00390723"/>
    <w:rsid w:val="00390B71"/>
    <w:rsid w:val="00390CB2"/>
    <w:rsid w:val="0039192C"/>
    <w:rsid w:val="00391D33"/>
    <w:rsid w:val="00391EE3"/>
    <w:rsid w:val="00393A60"/>
    <w:rsid w:val="00393BE3"/>
    <w:rsid w:val="00393CA7"/>
    <w:rsid w:val="00394299"/>
    <w:rsid w:val="003942EB"/>
    <w:rsid w:val="0039517D"/>
    <w:rsid w:val="003956A1"/>
    <w:rsid w:val="00395A89"/>
    <w:rsid w:val="00395B3F"/>
    <w:rsid w:val="00396083"/>
    <w:rsid w:val="00396534"/>
    <w:rsid w:val="003967B7"/>
    <w:rsid w:val="00396E60"/>
    <w:rsid w:val="00397255"/>
    <w:rsid w:val="00397E3F"/>
    <w:rsid w:val="003A013B"/>
    <w:rsid w:val="003A024B"/>
    <w:rsid w:val="003A0980"/>
    <w:rsid w:val="003A0A56"/>
    <w:rsid w:val="003A15E5"/>
    <w:rsid w:val="003A2327"/>
    <w:rsid w:val="003A2686"/>
    <w:rsid w:val="003A275A"/>
    <w:rsid w:val="003A2933"/>
    <w:rsid w:val="003A2AEE"/>
    <w:rsid w:val="003A2D9D"/>
    <w:rsid w:val="003A377B"/>
    <w:rsid w:val="003A38B3"/>
    <w:rsid w:val="003A4276"/>
    <w:rsid w:val="003A43D4"/>
    <w:rsid w:val="003A64E0"/>
    <w:rsid w:val="003A6BBE"/>
    <w:rsid w:val="003A6C21"/>
    <w:rsid w:val="003A7E5D"/>
    <w:rsid w:val="003B07BE"/>
    <w:rsid w:val="003B12BE"/>
    <w:rsid w:val="003B143F"/>
    <w:rsid w:val="003B16D5"/>
    <w:rsid w:val="003B28EF"/>
    <w:rsid w:val="003B425D"/>
    <w:rsid w:val="003B45F5"/>
    <w:rsid w:val="003B474E"/>
    <w:rsid w:val="003B4AE2"/>
    <w:rsid w:val="003B4C8C"/>
    <w:rsid w:val="003B4F34"/>
    <w:rsid w:val="003B4F3B"/>
    <w:rsid w:val="003B57B6"/>
    <w:rsid w:val="003B5C39"/>
    <w:rsid w:val="003B5FA6"/>
    <w:rsid w:val="003B6CC0"/>
    <w:rsid w:val="003B6CC5"/>
    <w:rsid w:val="003B7FA5"/>
    <w:rsid w:val="003C00BD"/>
    <w:rsid w:val="003C0E7A"/>
    <w:rsid w:val="003C0F0B"/>
    <w:rsid w:val="003C138E"/>
    <w:rsid w:val="003C2921"/>
    <w:rsid w:val="003C338B"/>
    <w:rsid w:val="003C4036"/>
    <w:rsid w:val="003C4A37"/>
    <w:rsid w:val="003C4AEC"/>
    <w:rsid w:val="003C4D2F"/>
    <w:rsid w:val="003C5126"/>
    <w:rsid w:val="003C5C4E"/>
    <w:rsid w:val="003C6672"/>
    <w:rsid w:val="003C70FE"/>
    <w:rsid w:val="003C74E0"/>
    <w:rsid w:val="003D1434"/>
    <w:rsid w:val="003D18AE"/>
    <w:rsid w:val="003D246F"/>
    <w:rsid w:val="003D4552"/>
    <w:rsid w:val="003D47CD"/>
    <w:rsid w:val="003D4829"/>
    <w:rsid w:val="003D4900"/>
    <w:rsid w:val="003D4933"/>
    <w:rsid w:val="003D4CF8"/>
    <w:rsid w:val="003D527B"/>
    <w:rsid w:val="003D6803"/>
    <w:rsid w:val="003D6845"/>
    <w:rsid w:val="003D6C23"/>
    <w:rsid w:val="003D7600"/>
    <w:rsid w:val="003D7731"/>
    <w:rsid w:val="003D7F7C"/>
    <w:rsid w:val="003E02F9"/>
    <w:rsid w:val="003E05F2"/>
    <w:rsid w:val="003E0899"/>
    <w:rsid w:val="003E0A1A"/>
    <w:rsid w:val="003E142D"/>
    <w:rsid w:val="003E1B4D"/>
    <w:rsid w:val="003E1D75"/>
    <w:rsid w:val="003E2833"/>
    <w:rsid w:val="003E2844"/>
    <w:rsid w:val="003E2B60"/>
    <w:rsid w:val="003E301F"/>
    <w:rsid w:val="003E3593"/>
    <w:rsid w:val="003E40DF"/>
    <w:rsid w:val="003E439A"/>
    <w:rsid w:val="003E519C"/>
    <w:rsid w:val="003E5E78"/>
    <w:rsid w:val="003E629D"/>
    <w:rsid w:val="003E6485"/>
    <w:rsid w:val="003E6A99"/>
    <w:rsid w:val="003E6C6E"/>
    <w:rsid w:val="003E6CCB"/>
    <w:rsid w:val="003E773D"/>
    <w:rsid w:val="003E794D"/>
    <w:rsid w:val="003F05BB"/>
    <w:rsid w:val="003F06A1"/>
    <w:rsid w:val="003F0795"/>
    <w:rsid w:val="003F0875"/>
    <w:rsid w:val="003F0B7C"/>
    <w:rsid w:val="003F0B92"/>
    <w:rsid w:val="003F0F5F"/>
    <w:rsid w:val="003F1793"/>
    <w:rsid w:val="003F2F0C"/>
    <w:rsid w:val="003F39A0"/>
    <w:rsid w:val="003F3BFD"/>
    <w:rsid w:val="003F3FDF"/>
    <w:rsid w:val="003F4227"/>
    <w:rsid w:val="003F553A"/>
    <w:rsid w:val="003F5F83"/>
    <w:rsid w:val="003F5FFA"/>
    <w:rsid w:val="003F6655"/>
    <w:rsid w:val="003F6D55"/>
    <w:rsid w:val="00400677"/>
    <w:rsid w:val="00400761"/>
    <w:rsid w:val="00401A82"/>
    <w:rsid w:val="00404234"/>
    <w:rsid w:val="00404360"/>
    <w:rsid w:val="004043AC"/>
    <w:rsid w:val="0040458B"/>
    <w:rsid w:val="00404695"/>
    <w:rsid w:val="004048A0"/>
    <w:rsid w:val="00404954"/>
    <w:rsid w:val="0040547F"/>
    <w:rsid w:val="00405AAF"/>
    <w:rsid w:val="00405F33"/>
    <w:rsid w:val="00405FDE"/>
    <w:rsid w:val="004062EF"/>
    <w:rsid w:val="00406632"/>
    <w:rsid w:val="0040683E"/>
    <w:rsid w:val="00406A9F"/>
    <w:rsid w:val="00406BDE"/>
    <w:rsid w:val="0041000E"/>
    <w:rsid w:val="00410540"/>
    <w:rsid w:val="00410AE1"/>
    <w:rsid w:val="00410B46"/>
    <w:rsid w:val="00412088"/>
    <w:rsid w:val="004122EC"/>
    <w:rsid w:val="0041298C"/>
    <w:rsid w:val="00413597"/>
    <w:rsid w:val="0041450B"/>
    <w:rsid w:val="00414A3E"/>
    <w:rsid w:val="00414B3E"/>
    <w:rsid w:val="00414D3A"/>
    <w:rsid w:val="004154E5"/>
    <w:rsid w:val="00415754"/>
    <w:rsid w:val="00415AF8"/>
    <w:rsid w:val="00415BA2"/>
    <w:rsid w:val="00415C1E"/>
    <w:rsid w:val="00416137"/>
    <w:rsid w:val="004163EA"/>
    <w:rsid w:val="004167DC"/>
    <w:rsid w:val="00416917"/>
    <w:rsid w:val="00416A20"/>
    <w:rsid w:val="00417E2E"/>
    <w:rsid w:val="00420906"/>
    <w:rsid w:val="0042188B"/>
    <w:rsid w:val="0042190D"/>
    <w:rsid w:val="00422C2C"/>
    <w:rsid w:val="00422E05"/>
    <w:rsid w:val="00422E23"/>
    <w:rsid w:val="00422E3C"/>
    <w:rsid w:val="004230A1"/>
    <w:rsid w:val="00423B69"/>
    <w:rsid w:val="004241A0"/>
    <w:rsid w:val="004241A4"/>
    <w:rsid w:val="0042428A"/>
    <w:rsid w:val="004245BA"/>
    <w:rsid w:val="004248DA"/>
    <w:rsid w:val="00424D02"/>
    <w:rsid w:val="00424FD8"/>
    <w:rsid w:val="00425518"/>
    <w:rsid w:val="00425558"/>
    <w:rsid w:val="0042570A"/>
    <w:rsid w:val="004279BE"/>
    <w:rsid w:val="004302D4"/>
    <w:rsid w:val="004304D7"/>
    <w:rsid w:val="004304EA"/>
    <w:rsid w:val="004305CB"/>
    <w:rsid w:val="00430EA7"/>
    <w:rsid w:val="004312CB"/>
    <w:rsid w:val="004313BB"/>
    <w:rsid w:val="00431723"/>
    <w:rsid w:val="00432D28"/>
    <w:rsid w:val="00432DBD"/>
    <w:rsid w:val="00432DC4"/>
    <w:rsid w:val="0043386A"/>
    <w:rsid w:val="00433D82"/>
    <w:rsid w:val="00433FB3"/>
    <w:rsid w:val="00434749"/>
    <w:rsid w:val="0043506D"/>
    <w:rsid w:val="004350E7"/>
    <w:rsid w:val="0043510E"/>
    <w:rsid w:val="00436660"/>
    <w:rsid w:val="0043672B"/>
    <w:rsid w:val="004375CB"/>
    <w:rsid w:val="0043769D"/>
    <w:rsid w:val="004379B6"/>
    <w:rsid w:val="00437AE5"/>
    <w:rsid w:val="00437BAF"/>
    <w:rsid w:val="00437D8B"/>
    <w:rsid w:val="00441060"/>
    <w:rsid w:val="00441504"/>
    <w:rsid w:val="00441AF2"/>
    <w:rsid w:val="004424D4"/>
    <w:rsid w:val="00442B05"/>
    <w:rsid w:val="00442B77"/>
    <w:rsid w:val="00442D0E"/>
    <w:rsid w:val="00443554"/>
    <w:rsid w:val="00443DFB"/>
    <w:rsid w:val="00446D00"/>
    <w:rsid w:val="00446E92"/>
    <w:rsid w:val="004477FF"/>
    <w:rsid w:val="00447F1A"/>
    <w:rsid w:val="00450E19"/>
    <w:rsid w:val="00451523"/>
    <w:rsid w:val="00451DA3"/>
    <w:rsid w:val="00451DA6"/>
    <w:rsid w:val="00451E64"/>
    <w:rsid w:val="00452C2D"/>
    <w:rsid w:val="00452E2D"/>
    <w:rsid w:val="00454103"/>
    <w:rsid w:val="004542FA"/>
    <w:rsid w:val="004555D0"/>
    <w:rsid w:val="00455845"/>
    <w:rsid w:val="00455B9B"/>
    <w:rsid w:val="00456C2D"/>
    <w:rsid w:val="00456EC3"/>
    <w:rsid w:val="00460423"/>
    <w:rsid w:val="0046080C"/>
    <w:rsid w:val="00461B48"/>
    <w:rsid w:val="00461B7B"/>
    <w:rsid w:val="00461F55"/>
    <w:rsid w:val="004629A5"/>
    <w:rsid w:val="00463086"/>
    <w:rsid w:val="00463C5B"/>
    <w:rsid w:val="00464073"/>
    <w:rsid w:val="00464C41"/>
    <w:rsid w:val="00464FAC"/>
    <w:rsid w:val="00465070"/>
    <w:rsid w:val="004654C5"/>
    <w:rsid w:val="00465560"/>
    <w:rsid w:val="0046560E"/>
    <w:rsid w:val="00465D94"/>
    <w:rsid w:val="0046644A"/>
    <w:rsid w:val="00466DC4"/>
    <w:rsid w:val="00467303"/>
    <w:rsid w:val="00467310"/>
    <w:rsid w:val="00467FF3"/>
    <w:rsid w:val="004702E3"/>
    <w:rsid w:val="004709FB"/>
    <w:rsid w:val="00470CDC"/>
    <w:rsid w:val="0047283D"/>
    <w:rsid w:val="00472C13"/>
    <w:rsid w:val="004737EA"/>
    <w:rsid w:val="00474B1A"/>
    <w:rsid w:val="00474F8F"/>
    <w:rsid w:val="0047540D"/>
    <w:rsid w:val="004755F5"/>
    <w:rsid w:val="00475867"/>
    <w:rsid w:val="004758C6"/>
    <w:rsid w:val="00475BB9"/>
    <w:rsid w:val="00475E1F"/>
    <w:rsid w:val="00477A2D"/>
    <w:rsid w:val="00477BEC"/>
    <w:rsid w:val="00480A5E"/>
    <w:rsid w:val="00480E86"/>
    <w:rsid w:val="004811DF"/>
    <w:rsid w:val="00481718"/>
    <w:rsid w:val="00481CF9"/>
    <w:rsid w:val="004822F2"/>
    <w:rsid w:val="004825B9"/>
    <w:rsid w:val="004836BF"/>
    <w:rsid w:val="00483E57"/>
    <w:rsid w:val="00484492"/>
    <w:rsid w:val="00484EFE"/>
    <w:rsid w:val="004852A9"/>
    <w:rsid w:val="00486151"/>
    <w:rsid w:val="004867F1"/>
    <w:rsid w:val="0048706B"/>
    <w:rsid w:val="00487257"/>
    <w:rsid w:val="00487844"/>
    <w:rsid w:val="0049040C"/>
    <w:rsid w:val="00490CAC"/>
    <w:rsid w:val="00490D6B"/>
    <w:rsid w:val="00492464"/>
    <w:rsid w:val="00492645"/>
    <w:rsid w:val="004928A8"/>
    <w:rsid w:val="00492F46"/>
    <w:rsid w:val="0049325D"/>
    <w:rsid w:val="00493451"/>
    <w:rsid w:val="00493946"/>
    <w:rsid w:val="00493FB7"/>
    <w:rsid w:val="004940A5"/>
    <w:rsid w:val="004949A1"/>
    <w:rsid w:val="00494A15"/>
    <w:rsid w:val="00494A17"/>
    <w:rsid w:val="00496775"/>
    <w:rsid w:val="0049681B"/>
    <w:rsid w:val="004979D4"/>
    <w:rsid w:val="00497CF3"/>
    <w:rsid w:val="004A088E"/>
    <w:rsid w:val="004A092B"/>
    <w:rsid w:val="004A09BC"/>
    <w:rsid w:val="004A15BA"/>
    <w:rsid w:val="004A172C"/>
    <w:rsid w:val="004A20C4"/>
    <w:rsid w:val="004A23DA"/>
    <w:rsid w:val="004A2619"/>
    <w:rsid w:val="004A2B85"/>
    <w:rsid w:val="004A379E"/>
    <w:rsid w:val="004A427B"/>
    <w:rsid w:val="004A4667"/>
    <w:rsid w:val="004A4886"/>
    <w:rsid w:val="004A5187"/>
    <w:rsid w:val="004A5305"/>
    <w:rsid w:val="004A65DA"/>
    <w:rsid w:val="004A6895"/>
    <w:rsid w:val="004A6C37"/>
    <w:rsid w:val="004A7D11"/>
    <w:rsid w:val="004B001E"/>
    <w:rsid w:val="004B0912"/>
    <w:rsid w:val="004B112D"/>
    <w:rsid w:val="004B16C9"/>
    <w:rsid w:val="004B22C0"/>
    <w:rsid w:val="004B2B3D"/>
    <w:rsid w:val="004B3014"/>
    <w:rsid w:val="004B32D4"/>
    <w:rsid w:val="004B347A"/>
    <w:rsid w:val="004B35FE"/>
    <w:rsid w:val="004B39A2"/>
    <w:rsid w:val="004B3CFC"/>
    <w:rsid w:val="004B3DCE"/>
    <w:rsid w:val="004B5A9E"/>
    <w:rsid w:val="004B6768"/>
    <w:rsid w:val="004B6785"/>
    <w:rsid w:val="004B7685"/>
    <w:rsid w:val="004B7BB2"/>
    <w:rsid w:val="004B7C8C"/>
    <w:rsid w:val="004C01C3"/>
    <w:rsid w:val="004C09EF"/>
    <w:rsid w:val="004C159C"/>
    <w:rsid w:val="004C18E2"/>
    <w:rsid w:val="004C1C3F"/>
    <w:rsid w:val="004C2191"/>
    <w:rsid w:val="004C3545"/>
    <w:rsid w:val="004C3634"/>
    <w:rsid w:val="004C449F"/>
    <w:rsid w:val="004C4972"/>
    <w:rsid w:val="004C4EFE"/>
    <w:rsid w:val="004C50F1"/>
    <w:rsid w:val="004C51F9"/>
    <w:rsid w:val="004C5DA8"/>
    <w:rsid w:val="004C6B64"/>
    <w:rsid w:val="004C776E"/>
    <w:rsid w:val="004C7A6D"/>
    <w:rsid w:val="004C7B63"/>
    <w:rsid w:val="004C7ED8"/>
    <w:rsid w:val="004C7F0F"/>
    <w:rsid w:val="004D0198"/>
    <w:rsid w:val="004D020E"/>
    <w:rsid w:val="004D1303"/>
    <w:rsid w:val="004D1693"/>
    <w:rsid w:val="004D1D63"/>
    <w:rsid w:val="004D22EB"/>
    <w:rsid w:val="004D295B"/>
    <w:rsid w:val="004D3687"/>
    <w:rsid w:val="004D497C"/>
    <w:rsid w:val="004D4A8A"/>
    <w:rsid w:val="004D5153"/>
    <w:rsid w:val="004D5A1E"/>
    <w:rsid w:val="004D5A5B"/>
    <w:rsid w:val="004D5AD0"/>
    <w:rsid w:val="004D629A"/>
    <w:rsid w:val="004D668B"/>
    <w:rsid w:val="004D722E"/>
    <w:rsid w:val="004D7B94"/>
    <w:rsid w:val="004E03AE"/>
    <w:rsid w:val="004E046E"/>
    <w:rsid w:val="004E0899"/>
    <w:rsid w:val="004E0E50"/>
    <w:rsid w:val="004E1303"/>
    <w:rsid w:val="004E190A"/>
    <w:rsid w:val="004E19F6"/>
    <w:rsid w:val="004E26C2"/>
    <w:rsid w:val="004E2A2C"/>
    <w:rsid w:val="004E2CAF"/>
    <w:rsid w:val="004E33AD"/>
    <w:rsid w:val="004E413C"/>
    <w:rsid w:val="004E4961"/>
    <w:rsid w:val="004E5484"/>
    <w:rsid w:val="004E62F0"/>
    <w:rsid w:val="004E65D3"/>
    <w:rsid w:val="004E6C38"/>
    <w:rsid w:val="004E6CA9"/>
    <w:rsid w:val="004E6CD3"/>
    <w:rsid w:val="004E79F8"/>
    <w:rsid w:val="004F0A70"/>
    <w:rsid w:val="004F0D42"/>
    <w:rsid w:val="004F1116"/>
    <w:rsid w:val="004F1192"/>
    <w:rsid w:val="004F16FB"/>
    <w:rsid w:val="004F1A2E"/>
    <w:rsid w:val="004F291D"/>
    <w:rsid w:val="004F2AEC"/>
    <w:rsid w:val="004F2DE4"/>
    <w:rsid w:val="004F39BC"/>
    <w:rsid w:val="004F39EC"/>
    <w:rsid w:val="004F3A0A"/>
    <w:rsid w:val="004F44DF"/>
    <w:rsid w:val="004F4567"/>
    <w:rsid w:val="004F5630"/>
    <w:rsid w:val="004F62A6"/>
    <w:rsid w:val="004F6B08"/>
    <w:rsid w:val="004F7588"/>
    <w:rsid w:val="00500784"/>
    <w:rsid w:val="00501B81"/>
    <w:rsid w:val="00502DA0"/>
    <w:rsid w:val="005035A7"/>
    <w:rsid w:val="00503FBD"/>
    <w:rsid w:val="005045B2"/>
    <w:rsid w:val="00504E4E"/>
    <w:rsid w:val="00505517"/>
    <w:rsid w:val="00505D1F"/>
    <w:rsid w:val="00505F75"/>
    <w:rsid w:val="0050604A"/>
    <w:rsid w:val="005060AB"/>
    <w:rsid w:val="005061AB"/>
    <w:rsid w:val="0050682E"/>
    <w:rsid w:val="00506D78"/>
    <w:rsid w:val="00506F6E"/>
    <w:rsid w:val="005071CF"/>
    <w:rsid w:val="00507337"/>
    <w:rsid w:val="00510315"/>
    <w:rsid w:val="00510F9D"/>
    <w:rsid w:val="00511120"/>
    <w:rsid w:val="00511524"/>
    <w:rsid w:val="005116C1"/>
    <w:rsid w:val="00511A34"/>
    <w:rsid w:val="0051291E"/>
    <w:rsid w:val="00512CC9"/>
    <w:rsid w:val="00512D50"/>
    <w:rsid w:val="005131BB"/>
    <w:rsid w:val="00513279"/>
    <w:rsid w:val="00513817"/>
    <w:rsid w:val="00513A15"/>
    <w:rsid w:val="00514453"/>
    <w:rsid w:val="0051512D"/>
    <w:rsid w:val="00516572"/>
    <w:rsid w:val="00516B4D"/>
    <w:rsid w:val="00516BCF"/>
    <w:rsid w:val="005173CE"/>
    <w:rsid w:val="005174F9"/>
    <w:rsid w:val="0052093D"/>
    <w:rsid w:val="00520AF6"/>
    <w:rsid w:val="00521778"/>
    <w:rsid w:val="00521884"/>
    <w:rsid w:val="00521E12"/>
    <w:rsid w:val="00521ED2"/>
    <w:rsid w:val="0052239F"/>
    <w:rsid w:val="005230BD"/>
    <w:rsid w:val="00523283"/>
    <w:rsid w:val="005236CE"/>
    <w:rsid w:val="00523E22"/>
    <w:rsid w:val="00524127"/>
    <w:rsid w:val="00525892"/>
    <w:rsid w:val="00525AD8"/>
    <w:rsid w:val="00525BA1"/>
    <w:rsid w:val="00526C3B"/>
    <w:rsid w:val="00526E63"/>
    <w:rsid w:val="0052704D"/>
    <w:rsid w:val="00531054"/>
    <w:rsid w:val="005319CA"/>
    <w:rsid w:val="00531FE5"/>
    <w:rsid w:val="005332BF"/>
    <w:rsid w:val="00533EA9"/>
    <w:rsid w:val="00533EFC"/>
    <w:rsid w:val="00534333"/>
    <w:rsid w:val="005344A6"/>
    <w:rsid w:val="00534716"/>
    <w:rsid w:val="0053490E"/>
    <w:rsid w:val="005349CA"/>
    <w:rsid w:val="00534C7A"/>
    <w:rsid w:val="00535419"/>
    <w:rsid w:val="0053600F"/>
    <w:rsid w:val="005361C2"/>
    <w:rsid w:val="00536354"/>
    <w:rsid w:val="005365A6"/>
    <w:rsid w:val="00536DB0"/>
    <w:rsid w:val="00536FF0"/>
    <w:rsid w:val="00537213"/>
    <w:rsid w:val="0054059C"/>
    <w:rsid w:val="00541CCC"/>
    <w:rsid w:val="00541DF0"/>
    <w:rsid w:val="005421F0"/>
    <w:rsid w:val="00542401"/>
    <w:rsid w:val="00542A54"/>
    <w:rsid w:val="005430FA"/>
    <w:rsid w:val="00544215"/>
    <w:rsid w:val="00544565"/>
    <w:rsid w:val="0054536B"/>
    <w:rsid w:val="0054565D"/>
    <w:rsid w:val="00546301"/>
    <w:rsid w:val="0054652B"/>
    <w:rsid w:val="00546AA7"/>
    <w:rsid w:val="0054789C"/>
    <w:rsid w:val="005500E5"/>
    <w:rsid w:val="0055024F"/>
    <w:rsid w:val="005512F3"/>
    <w:rsid w:val="0055152B"/>
    <w:rsid w:val="00551DBA"/>
    <w:rsid w:val="0055280C"/>
    <w:rsid w:val="005533D3"/>
    <w:rsid w:val="005538E8"/>
    <w:rsid w:val="00553A1A"/>
    <w:rsid w:val="005540EB"/>
    <w:rsid w:val="00554643"/>
    <w:rsid w:val="00554A42"/>
    <w:rsid w:val="00554C3A"/>
    <w:rsid w:val="00554DE1"/>
    <w:rsid w:val="005563FE"/>
    <w:rsid w:val="00556475"/>
    <w:rsid w:val="0055686D"/>
    <w:rsid w:val="00556F09"/>
    <w:rsid w:val="00557B1D"/>
    <w:rsid w:val="00557C63"/>
    <w:rsid w:val="005609EF"/>
    <w:rsid w:val="0056116C"/>
    <w:rsid w:val="005612D7"/>
    <w:rsid w:val="0056132E"/>
    <w:rsid w:val="005619FE"/>
    <w:rsid w:val="005623AF"/>
    <w:rsid w:val="0056349A"/>
    <w:rsid w:val="0056379E"/>
    <w:rsid w:val="00563F1D"/>
    <w:rsid w:val="005641D9"/>
    <w:rsid w:val="00564B93"/>
    <w:rsid w:val="00564D55"/>
    <w:rsid w:val="00564EFC"/>
    <w:rsid w:val="00565969"/>
    <w:rsid w:val="00565A98"/>
    <w:rsid w:val="0056628B"/>
    <w:rsid w:val="00566892"/>
    <w:rsid w:val="00567D0D"/>
    <w:rsid w:val="0057050A"/>
    <w:rsid w:val="005705A1"/>
    <w:rsid w:val="00570607"/>
    <w:rsid w:val="00571FF0"/>
    <w:rsid w:val="005724A3"/>
    <w:rsid w:val="00573292"/>
    <w:rsid w:val="0057389F"/>
    <w:rsid w:val="00573E6F"/>
    <w:rsid w:val="00573ED3"/>
    <w:rsid w:val="0057474A"/>
    <w:rsid w:val="005750BE"/>
    <w:rsid w:val="00575464"/>
    <w:rsid w:val="00577DA9"/>
    <w:rsid w:val="00580795"/>
    <w:rsid w:val="0058150B"/>
    <w:rsid w:val="005817C1"/>
    <w:rsid w:val="0058209E"/>
    <w:rsid w:val="005826A1"/>
    <w:rsid w:val="00582DF7"/>
    <w:rsid w:val="00583D5C"/>
    <w:rsid w:val="0058412A"/>
    <w:rsid w:val="0058444F"/>
    <w:rsid w:val="00584FE5"/>
    <w:rsid w:val="005856D1"/>
    <w:rsid w:val="00585F18"/>
    <w:rsid w:val="00585F60"/>
    <w:rsid w:val="00587A01"/>
    <w:rsid w:val="00590C0A"/>
    <w:rsid w:val="00590C9F"/>
    <w:rsid w:val="0059107E"/>
    <w:rsid w:val="005911A3"/>
    <w:rsid w:val="0059156A"/>
    <w:rsid w:val="0059156B"/>
    <w:rsid w:val="005915C5"/>
    <w:rsid w:val="0059201A"/>
    <w:rsid w:val="0059267B"/>
    <w:rsid w:val="0059270E"/>
    <w:rsid w:val="00592DA9"/>
    <w:rsid w:val="00593F9C"/>
    <w:rsid w:val="00594847"/>
    <w:rsid w:val="0059491A"/>
    <w:rsid w:val="005951E7"/>
    <w:rsid w:val="0059520C"/>
    <w:rsid w:val="005953A5"/>
    <w:rsid w:val="00595B65"/>
    <w:rsid w:val="00595FA4"/>
    <w:rsid w:val="00596681"/>
    <w:rsid w:val="005969B9"/>
    <w:rsid w:val="005971B1"/>
    <w:rsid w:val="00597E21"/>
    <w:rsid w:val="005A0602"/>
    <w:rsid w:val="005A10D9"/>
    <w:rsid w:val="005A14C2"/>
    <w:rsid w:val="005A1AD9"/>
    <w:rsid w:val="005A3025"/>
    <w:rsid w:val="005A54F9"/>
    <w:rsid w:val="005A5E94"/>
    <w:rsid w:val="005A5FF2"/>
    <w:rsid w:val="005A656E"/>
    <w:rsid w:val="005A65E0"/>
    <w:rsid w:val="005A66AF"/>
    <w:rsid w:val="005A7AC4"/>
    <w:rsid w:val="005A7C55"/>
    <w:rsid w:val="005B1190"/>
    <w:rsid w:val="005B2E41"/>
    <w:rsid w:val="005B30CA"/>
    <w:rsid w:val="005B36BE"/>
    <w:rsid w:val="005B3DF0"/>
    <w:rsid w:val="005B4450"/>
    <w:rsid w:val="005B533C"/>
    <w:rsid w:val="005B67B0"/>
    <w:rsid w:val="005B7191"/>
    <w:rsid w:val="005B798D"/>
    <w:rsid w:val="005B7DB5"/>
    <w:rsid w:val="005C091E"/>
    <w:rsid w:val="005C0AC0"/>
    <w:rsid w:val="005C1A0A"/>
    <w:rsid w:val="005C1AA4"/>
    <w:rsid w:val="005C1E43"/>
    <w:rsid w:val="005C22CF"/>
    <w:rsid w:val="005C2329"/>
    <w:rsid w:val="005C245C"/>
    <w:rsid w:val="005C25DF"/>
    <w:rsid w:val="005C2841"/>
    <w:rsid w:val="005C307D"/>
    <w:rsid w:val="005C30B1"/>
    <w:rsid w:val="005C3461"/>
    <w:rsid w:val="005C3AB4"/>
    <w:rsid w:val="005C4B6C"/>
    <w:rsid w:val="005C5D25"/>
    <w:rsid w:val="005C67EA"/>
    <w:rsid w:val="005C6C68"/>
    <w:rsid w:val="005C7106"/>
    <w:rsid w:val="005C7382"/>
    <w:rsid w:val="005C761B"/>
    <w:rsid w:val="005C77EA"/>
    <w:rsid w:val="005D00C3"/>
    <w:rsid w:val="005D063D"/>
    <w:rsid w:val="005D14AB"/>
    <w:rsid w:val="005D175F"/>
    <w:rsid w:val="005D18D2"/>
    <w:rsid w:val="005D25DC"/>
    <w:rsid w:val="005D2895"/>
    <w:rsid w:val="005D33F0"/>
    <w:rsid w:val="005D38AB"/>
    <w:rsid w:val="005D391C"/>
    <w:rsid w:val="005D3A8E"/>
    <w:rsid w:val="005D3DF4"/>
    <w:rsid w:val="005D3F80"/>
    <w:rsid w:val="005D425E"/>
    <w:rsid w:val="005D46C5"/>
    <w:rsid w:val="005D52F9"/>
    <w:rsid w:val="005D5997"/>
    <w:rsid w:val="005D6683"/>
    <w:rsid w:val="005D69B3"/>
    <w:rsid w:val="005D6E45"/>
    <w:rsid w:val="005D7018"/>
    <w:rsid w:val="005D7206"/>
    <w:rsid w:val="005D7304"/>
    <w:rsid w:val="005E0170"/>
    <w:rsid w:val="005E05FA"/>
    <w:rsid w:val="005E0688"/>
    <w:rsid w:val="005E0B8B"/>
    <w:rsid w:val="005E0DDA"/>
    <w:rsid w:val="005E124B"/>
    <w:rsid w:val="005E163D"/>
    <w:rsid w:val="005E1FA8"/>
    <w:rsid w:val="005E2201"/>
    <w:rsid w:val="005E2AE1"/>
    <w:rsid w:val="005E4386"/>
    <w:rsid w:val="005E4A65"/>
    <w:rsid w:val="005E4CE5"/>
    <w:rsid w:val="005E57A6"/>
    <w:rsid w:val="005E5E56"/>
    <w:rsid w:val="005E642A"/>
    <w:rsid w:val="005E6751"/>
    <w:rsid w:val="005E6B4B"/>
    <w:rsid w:val="005E6C34"/>
    <w:rsid w:val="005E7228"/>
    <w:rsid w:val="005E7433"/>
    <w:rsid w:val="005E7576"/>
    <w:rsid w:val="005E7808"/>
    <w:rsid w:val="005E7E9D"/>
    <w:rsid w:val="005E7EAC"/>
    <w:rsid w:val="005F012B"/>
    <w:rsid w:val="005F0A98"/>
    <w:rsid w:val="005F0AA2"/>
    <w:rsid w:val="005F0CC9"/>
    <w:rsid w:val="005F1449"/>
    <w:rsid w:val="005F157F"/>
    <w:rsid w:val="005F193B"/>
    <w:rsid w:val="005F1993"/>
    <w:rsid w:val="005F2389"/>
    <w:rsid w:val="005F2A19"/>
    <w:rsid w:val="005F302D"/>
    <w:rsid w:val="005F31C6"/>
    <w:rsid w:val="005F3C4A"/>
    <w:rsid w:val="005F3EFB"/>
    <w:rsid w:val="005F4E0D"/>
    <w:rsid w:val="005F528A"/>
    <w:rsid w:val="005F6135"/>
    <w:rsid w:val="005F71AD"/>
    <w:rsid w:val="005F7D66"/>
    <w:rsid w:val="0060015E"/>
    <w:rsid w:val="006011D4"/>
    <w:rsid w:val="00601D23"/>
    <w:rsid w:val="006043D0"/>
    <w:rsid w:val="00604C8E"/>
    <w:rsid w:val="00604DE5"/>
    <w:rsid w:val="00605058"/>
    <w:rsid w:val="00606229"/>
    <w:rsid w:val="006066C3"/>
    <w:rsid w:val="0060702A"/>
    <w:rsid w:val="00607F5A"/>
    <w:rsid w:val="00610816"/>
    <w:rsid w:val="00610F09"/>
    <w:rsid w:val="00610FE0"/>
    <w:rsid w:val="00611BD1"/>
    <w:rsid w:val="00611D4D"/>
    <w:rsid w:val="00611E89"/>
    <w:rsid w:val="00611FBD"/>
    <w:rsid w:val="0061210A"/>
    <w:rsid w:val="00612141"/>
    <w:rsid w:val="0061220D"/>
    <w:rsid w:val="00613002"/>
    <w:rsid w:val="006136F5"/>
    <w:rsid w:val="00613723"/>
    <w:rsid w:val="006140F5"/>
    <w:rsid w:val="00614858"/>
    <w:rsid w:val="0061526E"/>
    <w:rsid w:val="0061594D"/>
    <w:rsid w:val="00615AFE"/>
    <w:rsid w:val="00616A56"/>
    <w:rsid w:val="00616AF4"/>
    <w:rsid w:val="0062077D"/>
    <w:rsid w:val="0062097F"/>
    <w:rsid w:val="00620AE0"/>
    <w:rsid w:val="00620B8B"/>
    <w:rsid w:val="00620E0E"/>
    <w:rsid w:val="00621ACF"/>
    <w:rsid w:val="00621B29"/>
    <w:rsid w:val="00621BF3"/>
    <w:rsid w:val="00621E56"/>
    <w:rsid w:val="00622785"/>
    <w:rsid w:val="006227FD"/>
    <w:rsid w:val="00622CD1"/>
    <w:rsid w:val="00622CE8"/>
    <w:rsid w:val="006234CD"/>
    <w:rsid w:val="006235CD"/>
    <w:rsid w:val="006235DC"/>
    <w:rsid w:val="006241E7"/>
    <w:rsid w:val="006247B8"/>
    <w:rsid w:val="006247D4"/>
    <w:rsid w:val="00625B9D"/>
    <w:rsid w:val="00626993"/>
    <w:rsid w:val="00626A89"/>
    <w:rsid w:val="00626B16"/>
    <w:rsid w:val="00627788"/>
    <w:rsid w:val="00630D04"/>
    <w:rsid w:val="00631382"/>
    <w:rsid w:val="006314E3"/>
    <w:rsid w:val="00632A66"/>
    <w:rsid w:val="006333F9"/>
    <w:rsid w:val="006338DD"/>
    <w:rsid w:val="00633D1B"/>
    <w:rsid w:val="0063423A"/>
    <w:rsid w:val="0063434F"/>
    <w:rsid w:val="00634570"/>
    <w:rsid w:val="0063488B"/>
    <w:rsid w:val="00634922"/>
    <w:rsid w:val="00634BB6"/>
    <w:rsid w:val="00634CBC"/>
    <w:rsid w:val="006353DD"/>
    <w:rsid w:val="00636496"/>
    <w:rsid w:val="00636A65"/>
    <w:rsid w:val="00636B45"/>
    <w:rsid w:val="00636BA8"/>
    <w:rsid w:val="00636C73"/>
    <w:rsid w:val="00636D9D"/>
    <w:rsid w:val="00637AD7"/>
    <w:rsid w:val="00640BBC"/>
    <w:rsid w:val="00640C66"/>
    <w:rsid w:val="00641672"/>
    <w:rsid w:val="00641E03"/>
    <w:rsid w:val="0064304D"/>
    <w:rsid w:val="00643340"/>
    <w:rsid w:val="006437D3"/>
    <w:rsid w:val="00643B27"/>
    <w:rsid w:val="00643CFF"/>
    <w:rsid w:val="006449B0"/>
    <w:rsid w:val="0064502B"/>
    <w:rsid w:val="00646C3E"/>
    <w:rsid w:val="00646CCF"/>
    <w:rsid w:val="00646DF6"/>
    <w:rsid w:val="006471E2"/>
    <w:rsid w:val="00647467"/>
    <w:rsid w:val="006507E1"/>
    <w:rsid w:val="006518B5"/>
    <w:rsid w:val="00651A9A"/>
    <w:rsid w:val="00651F62"/>
    <w:rsid w:val="00651F69"/>
    <w:rsid w:val="00652CFC"/>
    <w:rsid w:val="00652D7F"/>
    <w:rsid w:val="00652FA0"/>
    <w:rsid w:val="00653C4E"/>
    <w:rsid w:val="00653E62"/>
    <w:rsid w:val="0065418F"/>
    <w:rsid w:val="0065419A"/>
    <w:rsid w:val="00654706"/>
    <w:rsid w:val="0065480E"/>
    <w:rsid w:val="00654B14"/>
    <w:rsid w:val="00657329"/>
    <w:rsid w:val="00657416"/>
    <w:rsid w:val="00657537"/>
    <w:rsid w:val="00657752"/>
    <w:rsid w:val="00657F9B"/>
    <w:rsid w:val="006607C7"/>
    <w:rsid w:val="00661F18"/>
    <w:rsid w:val="00661F69"/>
    <w:rsid w:val="00662394"/>
    <w:rsid w:val="00662755"/>
    <w:rsid w:val="00662830"/>
    <w:rsid w:val="006636F7"/>
    <w:rsid w:val="00663E37"/>
    <w:rsid w:val="00664117"/>
    <w:rsid w:val="006646A3"/>
    <w:rsid w:val="0066472A"/>
    <w:rsid w:val="00664793"/>
    <w:rsid w:val="00664D4C"/>
    <w:rsid w:val="006654A8"/>
    <w:rsid w:val="0066648F"/>
    <w:rsid w:val="0066681F"/>
    <w:rsid w:val="00666860"/>
    <w:rsid w:val="00666CA1"/>
    <w:rsid w:val="00666DB6"/>
    <w:rsid w:val="00666FBD"/>
    <w:rsid w:val="006670F9"/>
    <w:rsid w:val="00667B85"/>
    <w:rsid w:val="00667E90"/>
    <w:rsid w:val="00667FCB"/>
    <w:rsid w:val="00671253"/>
    <w:rsid w:val="006718AF"/>
    <w:rsid w:val="00671E27"/>
    <w:rsid w:val="00672691"/>
    <w:rsid w:val="00672D24"/>
    <w:rsid w:val="00673853"/>
    <w:rsid w:val="006745D9"/>
    <w:rsid w:val="00675366"/>
    <w:rsid w:val="00675DCD"/>
    <w:rsid w:val="00676050"/>
    <w:rsid w:val="00676265"/>
    <w:rsid w:val="006763F0"/>
    <w:rsid w:val="00676A28"/>
    <w:rsid w:val="00677238"/>
    <w:rsid w:val="006778C4"/>
    <w:rsid w:val="00677B18"/>
    <w:rsid w:val="006805E7"/>
    <w:rsid w:val="00680A0A"/>
    <w:rsid w:val="00680DBB"/>
    <w:rsid w:val="006819B1"/>
    <w:rsid w:val="00681D3A"/>
    <w:rsid w:val="006826ED"/>
    <w:rsid w:val="006830E2"/>
    <w:rsid w:val="00683524"/>
    <w:rsid w:val="0068398D"/>
    <w:rsid w:val="00684098"/>
    <w:rsid w:val="006846CB"/>
    <w:rsid w:val="00684C30"/>
    <w:rsid w:val="00684F79"/>
    <w:rsid w:val="00685590"/>
    <w:rsid w:val="00685C99"/>
    <w:rsid w:val="00685ECC"/>
    <w:rsid w:val="00686C32"/>
    <w:rsid w:val="00686EBB"/>
    <w:rsid w:val="00686FAE"/>
    <w:rsid w:val="00687B13"/>
    <w:rsid w:val="006909F7"/>
    <w:rsid w:val="006916A7"/>
    <w:rsid w:val="00691989"/>
    <w:rsid w:val="00691A79"/>
    <w:rsid w:val="00691AD8"/>
    <w:rsid w:val="00691F04"/>
    <w:rsid w:val="0069256E"/>
    <w:rsid w:val="0069411B"/>
    <w:rsid w:val="00694650"/>
    <w:rsid w:val="006946DF"/>
    <w:rsid w:val="00694A50"/>
    <w:rsid w:val="00695FC9"/>
    <w:rsid w:val="006961ED"/>
    <w:rsid w:val="00696FDF"/>
    <w:rsid w:val="00697107"/>
    <w:rsid w:val="006A0ED1"/>
    <w:rsid w:val="006A1C8C"/>
    <w:rsid w:val="006A274D"/>
    <w:rsid w:val="006A2865"/>
    <w:rsid w:val="006A3AD0"/>
    <w:rsid w:val="006A3B8E"/>
    <w:rsid w:val="006A42F4"/>
    <w:rsid w:val="006A430E"/>
    <w:rsid w:val="006A5856"/>
    <w:rsid w:val="006A5C58"/>
    <w:rsid w:val="006A6DF4"/>
    <w:rsid w:val="006A709F"/>
    <w:rsid w:val="006A7937"/>
    <w:rsid w:val="006B0341"/>
    <w:rsid w:val="006B0582"/>
    <w:rsid w:val="006B0A60"/>
    <w:rsid w:val="006B0BF7"/>
    <w:rsid w:val="006B11B2"/>
    <w:rsid w:val="006B292D"/>
    <w:rsid w:val="006B2AE1"/>
    <w:rsid w:val="006B454B"/>
    <w:rsid w:val="006B4601"/>
    <w:rsid w:val="006B4D48"/>
    <w:rsid w:val="006B5140"/>
    <w:rsid w:val="006B5342"/>
    <w:rsid w:val="006B55F5"/>
    <w:rsid w:val="006B5B25"/>
    <w:rsid w:val="006B6008"/>
    <w:rsid w:val="006B608F"/>
    <w:rsid w:val="006B6DB6"/>
    <w:rsid w:val="006B6EF1"/>
    <w:rsid w:val="006C0957"/>
    <w:rsid w:val="006C0BF5"/>
    <w:rsid w:val="006C1472"/>
    <w:rsid w:val="006C1C58"/>
    <w:rsid w:val="006C1C89"/>
    <w:rsid w:val="006C26B4"/>
    <w:rsid w:val="006C28CF"/>
    <w:rsid w:val="006C28FA"/>
    <w:rsid w:val="006C2AEA"/>
    <w:rsid w:val="006C3A20"/>
    <w:rsid w:val="006C4710"/>
    <w:rsid w:val="006C4DA5"/>
    <w:rsid w:val="006C5023"/>
    <w:rsid w:val="006C5086"/>
    <w:rsid w:val="006C597C"/>
    <w:rsid w:val="006C5D59"/>
    <w:rsid w:val="006C5DCE"/>
    <w:rsid w:val="006C6DF4"/>
    <w:rsid w:val="006C6EBC"/>
    <w:rsid w:val="006C71C2"/>
    <w:rsid w:val="006C7374"/>
    <w:rsid w:val="006C7BF0"/>
    <w:rsid w:val="006D0434"/>
    <w:rsid w:val="006D04A9"/>
    <w:rsid w:val="006D0A94"/>
    <w:rsid w:val="006D0AF5"/>
    <w:rsid w:val="006D0BE1"/>
    <w:rsid w:val="006D0E60"/>
    <w:rsid w:val="006D0F18"/>
    <w:rsid w:val="006D1B6A"/>
    <w:rsid w:val="006D2494"/>
    <w:rsid w:val="006D2A0A"/>
    <w:rsid w:val="006D3E50"/>
    <w:rsid w:val="006D3EA5"/>
    <w:rsid w:val="006D4F61"/>
    <w:rsid w:val="006D56B8"/>
    <w:rsid w:val="006D592B"/>
    <w:rsid w:val="006D5BC1"/>
    <w:rsid w:val="006D6398"/>
    <w:rsid w:val="006D6964"/>
    <w:rsid w:val="006D6C03"/>
    <w:rsid w:val="006D704E"/>
    <w:rsid w:val="006D78C4"/>
    <w:rsid w:val="006E0311"/>
    <w:rsid w:val="006E11E4"/>
    <w:rsid w:val="006E1898"/>
    <w:rsid w:val="006E2167"/>
    <w:rsid w:val="006E4C33"/>
    <w:rsid w:val="006E5BAF"/>
    <w:rsid w:val="006E65C8"/>
    <w:rsid w:val="006E6681"/>
    <w:rsid w:val="006E67CA"/>
    <w:rsid w:val="006E6FFA"/>
    <w:rsid w:val="006E7F86"/>
    <w:rsid w:val="006F03F1"/>
    <w:rsid w:val="006F094D"/>
    <w:rsid w:val="006F0EFF"/>
    <w:rsid w:val="006F12E1"/>
    <w:rsid w:val="006F17E1"/>
    <w:rsid w:val="006F2155"/>
    <w:rsid w:val="006F225D"/>
    <w:rsid w:val="006F2CAA"/>
    <w:rsid w:val="006F2E85"/>
    <w:rsid w:val="006F355E"/>
    <w:rsid w:val="006F3B0A"/>
    <w:rsid w:val="006F441A"/>
    <w:rsid w:val="006F48D6"/>
    <w:rsid w:val="006F5962"/>
    <w:rsid w:val="006F5C6C"/>
    <w:rsid w:val="006F5D77"/>
    <w:rsid w:val="006F60DA"/>
    <w:rsid w:val="006F695C"/>
    <w:rsid w:val="006F7229"/>
    <w:rsid w:val="006F7BF1"/>
    <w:rsid w:val="007008B0"/>
    <w:rsid w:val="0070137A"/>
    <w:rsid w:val="00701E26"/>
    <w:rsid w:val="007025F7"/>
    <w:rsid w:val="00702895"/>
    <w:rsid w:val="00702BA8"/>
    <w:rsid w:val="00703003"/>
    <w:rsid w:val="0070344C"/>
    <w:rsid w:val="007034B9"/>
    <w:rsid w:val="00703D0B"/>
    <w:rsid w:val="00704420"/>
    <w:rsid w:val="00704444"/>
    <w:rsid w:val="007057FA"/>
    <w:rsid w:val="00705815"/>
    <w:rsid w:val="00705B7E"/>
    <w:rsid w:val="00705F76"/>
    <w:rsid w:val="007060B1"/>
    <w:rsid w:val="007061ED"/>
    <w:rsid w:val="0070643C"/>
    <w:rsid w:val="007065AC"/>
    <w:rsid w:val="00706937"/>
    <w:rsid w:val="00706DC0"/>
    <w:rsid w:val="00710A12"/>
    <w:rsid w:val="00710E63"/>
    <w:rsid w:val="0071193C"/>
    <w:rsid w:val="00711BE3"/>
    <w:rsid w:val="00711FEB"/>
    <w:rsid w:val="007127C5"/>
    <w:rsid w:val="00713296"/>
    <w:rsid w:val="007134F8"/>
    <w:rsid w:val="00713788"/>
    <w:rsid w:val="0071403F"/>
    <w:rsid w:val="007142E8"/>
    <w:rsid w:val="007157D4"/>
    <w:rsid w:val="00715EC3"/>
    <w:rsid w:val="00715F32"/>
    <w:rsid w:val="00716195"/>
    <w:rsid w:val="00716A04"/>
    <w:rsid w:val="007173A2"/>
    <w:rsid w:val="00717563"/>
    <w:rsid w:val="00720044"/>
    <w:rsid w:val="007203D7"/>
    <w:rsid w:val="007204FC"/>
    <w:rsid w:val="00720534"/>
    <w:rsid w:val="00720712"/>
    <w:rsid w:val="00720DD5"/>
    <w:rsid w:val="007212D1"/>
    <w:rsid w:val="00722846"/>
    <w:rsid w:val="00722F8D"/>
    <w:rsid w:val="007235F4"/>
    <w:rsid w:val="007239DE"/>
    <w:rsid w:val="007252F2"/>
    <w:rsid w:val="00725649"/>
    <w:rsid w:val="00725EBE"/>
    <w:rsid w:val="007260E5"/>
    <w:rsid w:val="0072630E"/>
    <w:rsid w:val="00726664"/>
    <w:rsid w:val="007277FC"/>
    <w:rsid w:val="0073015C"/>
    <w:rsid w:val="00730625"/>
    <w:rsid w:val="00730B8C"/>
    <w:rsid w:val="00731148"/>
    <w:rsid w:val="0073137E"/>
    <w:rsid w:val="007313BA"/>
    <w:rsid w:val="007315BA"/>
    <w:rsid w:val="007315FC"/>
    <w:rsid w:val="00731ECD"/>
    <w:rsid w:val="007324CD"/>
    <w:rsid w:val="00732C38"/>
    <w:rsid w:val="00732D5D"/>
    <w:rsid w:val="0073351F"/>
    <w:rsid w:val="0073356B"/>
    <w:rsid w:val="00733B93"/>
    <w:rsid w:val="0073429B"/>
    <w:rsid w:val="0073439B"/>
    <w:rsid w:val="00734D7A"/>
    <w:rsid w:val="00734DD5"/>
    <w:rsid w:val="0073532B"/>
    <w:rsid w:val="007353EF"/>
    <w:rsid w:val="00735C86"/>
    <w:rsid w:val="00735DE0"/>
    <w:rsid w:val="007376D8"/>
    <w:rsid w:val="00740816"/>
    <w:rsid w:val="00740E8A"/>
    <w:rsid w:val="00740F98"/>
    <w:rsid w:val="00741133"/>
    <w:rsid w:val="00741883"/>
    <w:rsid w:val="00741AF4"/>
    <w:rsid w:val="0074203D"/>
    <w:rsid w:val="00742387"/>
    <w:rsid w:val="00742624"/>
    <w:rsid w:val="00742F33"/>
    <w:rsid w:val="00742F55"/>
    <w:rsid w:val="007435A8"/>
    <w:rsid w:val="007436EF"/>
    <w:rsid w:val="00745805"/>
    <w:rsid w:val="00746503"/>
    <w:rsid w:val="00746FA3"/>
    <w:rsid w:val="0074742E"/>
    <w:rsid w:val="00750AD7"/>
    <w:rsid w:val="00750BF6"/>
    <w:rsid w:val="00750ED8"/>
    <w:rsid w:val="00751160"/>
    <w:rsid w:val="00751602"/>
    <w:rsid w:val="00752417"/>
    <w:rsid w:val="0075256D"/>
    <w:rsid w:val="00752CA7"/>
    <w:rsid w:val="00754346"/>
    <w:rsid w:val="00754A03"/>
    <w:rsid w:val="007558CB"/>
    <w:rsid w:val="0075647D"/>
    <w:rsid w:val="00756D25"/>
    <w:rsid w:val="00756FCF"/>
    <w:rsid w:val="00757E3A"/>
    <w:rsid w:val="007606CD"/>
    <w:rsid w:val="0076110E"/>
    <w:rsid w:val="00761754"/>
    <w:rsid w:val="0076178A"/>
    <w:rsid w:val="007618AA"/>
    <w:rsid w:val="007618B9"/>
    <w:rsid w:val="007619D6"/>
    <w:rsid w:val="00761F70"/>
    <w:rsid w:val="007624F0"/>
    <w:rsid w:val="00762B45"/>
    <w:rsid w:val="00763073"/>
    <w:rsid w:val="00763597"/>
    <w:rsid w:val="00763806"/>
    <w:rsid w:val="00763B00"/>
    <w:rsid w:val="0076493A"/>
    <w:rsid w:val="00765330"/>
    <w:rsid w:val="00765AA8"/>
    <w:rsid w:val="00765F28"/>
    <w:rsid w:val="00765FB7"/>
    <w:rsid w:val="00766E7C"/>
    <w:rsid w:val="00767297"/>
    <w:rsid w:val="00767DC5"/>
    <w:rsid w:val="0077050B"/>
    <w:rsid w:val="0077085E"/>
    <w:rsid w:val="00770EDC"/>
    <w:rsid w:val="007710FE"/>
    <w:rsid w:val="007714B1"/>
    <w:rsid w:val="0077191F"/>
    <w:rsid w:val="00772344"/>
    <w:rsid w:val="00772762"/>
    <w:rsid w:val="00773795"/>
    <w:rsid w:val="00773934"/>
    <w:rsid w:val="00774BB3"/>
    <w:rsid w:val="00775404"/>
    <w:rsid w:val="007755C5"/>
    <w:rsid w:val="007759E6"/>
    <w:rsid w:val="00775B42"/>
    <w:rsid w:val="00775C20"/>
    <w:rsid w:val="0077609E"/>
    <w:rsid w:val="007767CA"/>
    <w:rsid w:val="0077690E"/>
    <w:rsid w:val="00776AC4"/>
    <w:rsid w:val="0077722D"/>
    <w:rsid w:val="00780900"/>
    <w:rsid w:val="00780D0A"/>
    <w:rsid w:val="00781A3D"/>
    <w:rsid w:val="00782572"/>
    <w:rsid w:val="007828E7"/>
    <w:rsid w:val="0078292F"/>
    <w:rsid w:val="00782B80"/>
    <w:rsid w:val="00783CA1"/>
    <w:rsid w:val="00783EAB"/>
    <w:rsid w:val="00784074"/>
    <w:rsid w:val="007844E4"/>
    <w:rsid w:val="00784E1F"/>
    <w:rsid w:val="0078535B"/>
    <w:rsid w:val="00785DE4"/>
    <w:rsid w:val="00786952"/>
    <w:rsid w:val="00786E60"/>
    <w:rsid w:val="007903A0"/>
    <w:rsid w:val="00791109"/>
    <w:rsid w:val="00791209"/>
    <w:rsid w:val="007929AA"/>
    <w:rsid w:val="00792C83"/>
    <w:rsid w:val="00792D42"/>
    <w:rsid w:val="007930A6"/>
    <w:rsid w:val="00793E6D"/>
    <w:rsid w:val="00793EA9"/>
    <w:rsid w:val="00794156"/>
    <w:rsid w:val="00795861"/>
    <w:rsid w:val="00795E18"/>
    <w:rsid w:val="00796912"/>
    <w:rsid w:val="007A0099"/>
    <w:rsid w:val="007A05C2"/>
    <w:rsid w:val="007A06C8"/>
    <w:rsid w:val="007A08D1"/>
    <w:rsid w:val="007A0A44"/>
    <w:rsid w:val="007A0E26"/>
    <w:rsid w:val="007A1C22"/>
    <w:rsid w:val="007A1D08"/>
    <w:rsid w:val="007A2068"/>
    <w:rsid w:val="007A2103"/>
    <w:rsid w:val="007A22A7"/>
    <w:rsid w:val="007A24C8"/>
    <w:rsid w:val="007A25D5"/>
    <w:rsid w:val="007A3D92"/>
    <w:rsid w:val="007A3F6A"/>
    <w:rsid w:val="007A3F71"/>
    <w:rsid w:val="007A422E"/>
    <w:rsid w:val="007A4435"/>
    <w:rsid w:val="007A46C8"/>
    <w:rsid w:val="007A4815"/>
    <w:rsid w:val="007A53C8"/>
    <w:rsid w:val="007A5646"/>
    <w:rsid w:val="007A595B"/>
    <w:rsid w:val="007A6AFE"/>
    <w:rsid w:val="007A6C3C"/>
    <w:rsid w:val="007A6EB2"/>
    <w:rsid w:val="007A7002"/>
    <w:rsid w:val="007A7902"/>
    <w:rsid w:val="007A7A0C"/>
    <w:rsid w:val="007A7CDF"/>
    <w:rsid w:val="007B029F"/>
    <w:rsid w:val="007B049D"/>
    <w:rsid w:val="007B073A"/>
    <w:rsid w:val="007B0890"/>
    <w:rsid w:val="007B0DB7"/>
    <w:rsid w:val="007B0F78"/>
    <w:rsid w:val="007B120E"/>
    <w:rsid w:val="007B1BA7"/>
    <w:rsid w:val="007B1EEC"/>
    <w:rsid w:val="007B2197"/>
    <w:rsid w:val="007B2859"/>
    <w:rsid w:val="007B2C89"/>
    <w:rsid w:val="007B2CBF"/>
    <w:rsid w:val="007B2F56"/>
    <w:rsid w:val="007B4208"/>
    <w:rsid w:val="007B4630"/>
    <w:rsid w:val="007B4686"/>
    <w:rsid w:val="007B6B1F"/>
    <w:rsid w:val="007B6DEB"/>
    <w:rsid w:val="007B717F"/>
    <w:rsid w:val="007B738E"/>
    <w:rsid w:val="007B75F2"/>
    <w:rsid w:val="007B79FD"/>
    <w:rsid w:val="007C007F"/>
    <w:rsid w:val="007C0651"/>
    <w:rsid w:val="007C09DB"/>
    <w:rsid w:val="007C0F0C"/>
    <w:rsid w:val="007C12BC"/>
    <w:rsid w:val="007C29F1"/>
    <w:rsid w:val="007C4B49"/>
    <w:rsid w:val="007C4E01"/>
    <w:rsid w:val="007C58B5"/>
    <w:rsid w:val="007C5E55"/>
    <w:rsid w:val="007C63EC"/>
    <w:rsid w:val="007C6A5D"/>
    <w:rsid w:val="007C6F48"/>
    <w:rsid w:val="007C7C1C"/>
    <w:rsid w:val="007D0B55"/>
    <w:rsid w:val="007D17CC"/>
    <w:rsid w:val="007D1B62"/>
    <w:rsid w:val="007D1C50"/>
    <w:rsid w:val="007D2127"/>
    <w:rsid w:val="007D236B"/>
    <w:rsid w:val="007D3137"/>
    <w:rsid w:val="007D31A2"/>
    <w:rsid w:val="007D3BFB"/>
    <w:rsid w:val="007D3F32"/>
    <w:rsid w:val="007D415E"/>
    <w:rsid w:val="007D444C"/>
    <w:rsid w:val="007D44AC"/>
    <w:rsid w:val="007D4916"/>
    <w:rsid w:val="007D4A67"/>
    <w:rsid w:val="007D5325"/>
    <w:rsid w:val="007D56C3"/>
    <w:rsid w:val="007D5E57"/>
    <w:rsid w:val="007D6739"/>
    <w:rsid w:val="007D6A86"/>
    <w:rsid w:val="007D6A9F"/>
    <w:rsid w:val="007D6CB4"/>
    <w:rsid w:val="007D77EB"/>
    <w:rsid w:val="007D780D"/>
    <w:rsid w:val="007D7EC6"/>
    <w:rsid w:val="007E06D2"/>
    <w:rsid w:val="007E114A"/>
    <w:rsid w:val="007E17B4"/>
    <w:rsid w:val="007E20AB"/>
    <w:rsid w:val="007E2710"/>
    <w:rsid w:val="007E2D0C"/>
    <w:rsid w:val="007E330C"/>
    <w:rsid w:val="007E34B2"/>
    <w:rsid w:val="007E3EC1"/>
    <w:rsid w:val="007E4356"/>
    <w:rsid w:val="007E4A30"/>
    <w:rsid w:val="007E4C79"/>
    <w:rsid w:val="007E4E96"/>
    <w:rsid w:val="007E4EB8"/>
    <w:rsid w:val="007E54BC"/>
    <w:rsid w:val="007E654B"/>
    <w:rsid w:val="007E6A01"/>
    <w:rsid w:val="007E76D5"/>
    <w:rsid w:val="007E778C"/>
    <w:rsid w:val="007E7EB2"/>
    <w:rsid w:val="007F03C5"/>
    <w:rsid w:val="007F05F8"/>
    <w:rsid w:val="007F0B52"/>
    <w:rsid w:val="007F0EF6"/>
    <w:rsid w:val="007F1245"/>
    <w:rsid w:val="007F1C8C"/>
    <w:rsid w:val="007F30F1"/>
    <w:rsid w:val="007F3604"/>
    <w:rsid w:val="007F368A"/>
    <w:rsid w:val="007F3C7E"/>
    <w:rsid w:val="007F3DD7"/>
    <w:rsid w:val="007F420E"/>
    <w:rsid w:val="007F454E"/>
    <w:rsid w:val="007F4933"/>
    <w:rsid w:val="007F4BE5"/>
    <w:rsid w:val="007F711C"/>
    <w:rsid w:val="00800E65"/>
    <w:rsid w:val="00800F49"/>
    <w:rsid w:val="0080141B"/>
    <w:rsid w:val="0080171B"/>
    <w:rsid w:val="008019FE"/>
    <w:rsid w:val="00801A08"/>
    <w:rsid w:val="008025C7"/>
    <w:rsid w:val="008027DF"/>
    <w:rsid w:val="008029B0"/>
    <w:rsid w:val="00802F63"/>
    <w:rsid w:val="00803465"/>
    <w:rsid w:val="00803688"/>
    <w:rsid w:val="00803781"/>
    <w:rsid w:val="00804006"/>
    <w:rsid w:val="00805424"/>
    <w:rsid w:val="00805DB6"/>
    <w:rsid w:val="00806037"/>
    <w:rsid w:val="00806493"/>
    <w:rsid w:val="00806867"/>
    <w:rsid w:val="00806BD9"/>
    <w:rsid w:val="00807485"/>
    <w:rsid w:val="00807AC7"/>
    <w:rsid w:val="008104F3"/>
    <w:rsid w:val="0081065E"/>
    <w:rsid w:val="008116A3"/>
    <w:rsid w:val="008116DC"/>
    <w:rsid w:val="00813534"/>
    <w:rsid w:val="00813C50"/>
    <w:rsid w:val="00813D95"/>
    <w:rsid w:val="00814187"/>
    <w:rsid w:val="008146CD"/>
    <w:rsid w:val="00814A86"/>
    <w:rsid w:val="00814B49"/>
    <w:rsid w:val="00815BE7"/>
    <w:rsid w:val="008161E1"/>
    <w:rsid w:val="008167A0"/>
    <w:rsid w:val="008169A2"/>
    <w:rsid w:val="008179BA"/>
    <w:rsid w:val="00817BE1"/>
    <w:rsid w:val="00817E29"/>
    <w:rsid w:val="0082026E"/>
    <w:rsid w:val="008205BD"/>
    <w:rsid w:val="00820BD7"/>
    <w:rsid w:val="008224F1"/>
    <w:rsid w:val="008225E8"/>
    <w:rsid w:val="00822606"/>
    <w:rsid w:val="00823381"/>
    <w:rsid w:val="00823618"/>
    <w:rsid w:val="00824333"/>
    <w:rsid w:val="008254B7"/>
    <w:rsid w:val="00825D55"/>
    <w:rsid w:val="0082638A"/>
    <w:rsid w:val="00826681"/>
    <w:rsid w:val="0082684D"/>
    <w:rsid w:val="00826BCA"/>
    <w:rsid w:val="00826ED7"/>
    <w:rsid w:val="0083041D"/>
    <w:rsid w:val="008306A0"/>
    <w:rsid w:val="00831B50"/>
    <w:rsid w:val="00831D32"/>
    <w:rsid w:val="00832076"/>
    <w:rsid w:val="0083273C"/>
    <w:rsid w:val="00832AB7"/>
    <w:rsid w:val="00832C17"/>
    <w:rsid w:val="0083367E"/>
    <w:rsid w:val="00833D58"/>
    <w:rsid w:val="00834A2A"/>
    <w:rsid w:val="0083530C"/>
    <w:rsid w:val="0083535E"/>
    <w:rsid w:val="008357F1"/>
    <w:rsid w:val="00835857"/>
    <w:rsid w:val="00835B25"/>
    <w:rsid w:val="00836892"/>
    <w:rsid w:val="008368FA"/>
    <w:rsid w:val="00836B96"/>
    <w:rsid w:val="0083705D"/>
    <w:rsid w:val="008375B6"/>
    <w:rsid w:val="00837755"/>
    <w:rsid w:val="00837C58"/>
    <w:rsid w:val="0084070D"/>
    <w:rsid w:val="008407AE"/>
    <w:rsid w:val="00840814"/>
    <w:rsid w:val="00842A28"/>
    <w:rsid w:val="00843375"/>
    <w:rsid w:val="00843927"/>
    <w:rsid w:val="00843B93"/>
    <w:rsid w:val="00844946"/>
    <w:rsid w:val="008449DA"/>
    <w:rsid w:val="00844DD7"/>
    <w:rsid w:val="00845612"/>
    <w:rsid w:val="0084568D"/>
    <w:rsid w:val="00845706"/>
    <w:rsid w:val="00845ED5"/>
    <w:rsid w:val="00846A11"/>
    <w:rsid w:val="00846F6A"/>
    <w:rsid w:val="008477AB"/>
    <w:rsid w:val="00850477"/>
    <w:rsid w:val="00851B51"/>
    <w:rsid w:val="0085219C"/>
    <w:rsid w:val="00852B0D"/>
    <w:rsid w:val="00852E46"/>
    <w:rsid w:val="00854014"/>
    <w:rsid w:val="00854330"/>
    <w:rsid w:val="008548A0"/>
    <w:rsid w:val="00854953"/>
    <w:rsid w:val="00855868"/>
    <w:rsid w:val="00855FFA"/>
    <w:rsid w:val="00856119"/>
    <w:rsid w:val="008566A1"/>
    <w:rsid w:val="0085689C"/>
    <w:rsid w:val="00856F4B"/>
    <w:rsid w:val="00857367"/>
    <w:rsid w:val="00857E4F"/>
    <w:rsid w:val="008603CC"/>
    <w:rsid w:val="008619A4"/>
    <w:rsid w:val="00861C65"/>
    <w:rsid w:val="00861E8E"/>
    <w:rsid w:val="0086206B"/>
    <w:rsid w:val="008622C2"/>
    <w:rsid w:val="008647F6"/>
    <w:rsid w:val="00864A7B"/>
    <w:rsid w:val="00864F48"/>
    <w:rsid w:val="00865015"/>
    <w:rsid w:val="00865501"/>
    <w:rsid w:val="0086597A"/>
    <w:rsid w:val="00865F20"/>
    <w:rsid w:val="008664F4"/>
    <w:rsid w:val="00866AB5"/>
    <w:rsid w:val="00866B96"/>
    <w:rsid w:val="00866DC4"/>
    <w:rsid w:val="00866FDB"/>
    <w:rsid w:val="0086702B"/>
    <w:rsid w:val="008671E3"/>
    <w:rsid w:val="008677B5"/>
    <w:rsid w:val="008704B4"/>
    <w:rsid w:val="008708A8"/>
    <w:rsid w:val="008710C6"/>
    <w:rsid w:val="0087141E"/>
    <w:rsid w:val="00871D2A"/>
    <w:rsid w:val="008727ED"/>
    <w:rsid w:val="00872C09"/>
    <w:rsid w:val="008744B9"/>
    <w:rsid w:val="00874BA9"/>
    <w:rsid w:val="00874CBD"/>
    <w:rsid w:val="00874E75"/>
    <w:rsid w:val="008757B1"/>
    <w:rsid w:val="00875BB2"/>
    <w:rsid w:val="00875CF4"/>
    <w:rsid w:val="00875F72"/>
    <w:rsid w:val="00877CFF"/>
    <w:rsid w:val="0088051F"/>
    <w:rsid w:val="0088063F"/>
    <w:rsid w:val="00880A93"/>
    <w:rsid w:val="00881C41"/>
    <w:rsid w:val="008828CA"/>
    <w:rsid w:val="00882E36"/>
    <w:rsid w:val="00883030"/>
    <w:rsid w:val="00884395"/>
    <w:rsid w:val="008845E2"/>
    <w:rsid w:val="00884668"/>
    <w:rsid w:val="00884A17"/>
    <w:rsid w:val="00884D80"/>
    <w:rsid w:val="00885BEC"/>
    <w:rsid w:val="00885C58"/>
    <w:rsid w:val="00885CF4"/>
    <w:rsid w:val="008866F6"/>
    <w:rsid w:val="0088783B"/>
    <w:rsid w:val="008878EC"/>
    <w:rsid w:val="00890387"/>
    <w:rsid w:val="008907E3"/>
    <w:rsid w:val="00890F95"/>
    <w:rsid w:val="00891B9D"/>
    <w:rsid w:val="00891BD5"/>
    <w:rsid w:val="00891C49"/>
    <w:rsid w:val="008920D6"/>
    <w:rsid w:val="00892AF5"/>
    <w:rsid w:val="00892F63"/>
    <w:rsid w:val="008938F7"/>
    <w:rsid w:val="00893A76"/>
    <w:rsid w:val="00893BCB"/>
    <w:rsid w:val="00893EA0"/>
    <w:rsid w:val="008951C7"/>
    <w:rsid w:val="0089590E"/>
    <w:rsid w:val="00895D54"/>
    <w:rsid w:val="008960D1"/>
    <w:rsid w:val="008966A0"/>
    <w:rsid w:val="00897AEA"/>
    <w:rsid w:val="008A0BA1"/>
    <w:rsid w:val="008A0D02"/>
    <w:rsid w:val="008A0FE2"/>
    <w:rsid w:val="008A0FF5"/>
    <w:rsid w:val="008A156C"/>
    <w:rsid w:val="008A177C"/>
    <w:rsid w:val="008A1C10"/>
    <w:rsid w:val="008A2666"/>
    <w:rsid w:val="008A2AB4"/>
    <w:rsid w:val="008A2E91"/>
    <w:rsid w:val="008A31B0"/>
    <w:rsid w:val="008A3510"/>
    <w:rsid w:val="008A396B"/>
    <w:rsid w:val="008A4392"/>
    <w:rsid w:val="008A4490"/>
    <w:rsid w:val="008A4792"/>
    <w:rsid w:val="008A4C33"/>
    <w:rsid w:val="008A52E3"/>
    <w:rsid w:val="008A5789"/>
    <w:rsid w:val="008A5C8C"/>
    <w:rsid w:val="008A608C"/>
    <w:rsid w:val="008A6B2B"/>
    <w:rsid w:val="008A6FDA"/>
    <w:rsid w:val="008A7A67"/>
    <w:rsid w:val="008A7F2F"/>
    <w:rsid w:val="008B0487"/>
    <w:rsid w:val="008B1670"/>
    <w:rsid w:val="008B1859"/>
    <w:rsid w:val="008B1EC7"/>
    <w:rsid w:val="008B2131"/>
    <w:rsid w:val="008B2650"/>
    <w:rsid w:val="008B3039"/>
    <w:rsid w:val="008B3951"/>
    <w:rsid w:val="008B430C"/>
    <w:rsid w:val="008B4BE9"/>
    <w:rsid w:val="008B70F8"/>
    <w:rsid w:val="008B7308"/>
    <w:rsid w:val="008B7CEC"/>
    <w:rsid w:val="008B7E3D"/>
    <w:rsid w:val="008C03DD"/>
    <w:rsid w:val="008C0668"/>
    <w:rsid w:val="008C0B90"/>
    <w:rsid w:val="008C1C09"/>
    <w:rsid w:val="008C1F4A"/>
    <w:rsid w:val="008C207C"/>
    <w:rsid w:val="008C307F"/>
    <w:rsid w:val="008C38E5"/>
    <w:rsid w:val="008C39AF"/>
    <w:rsid w:val="008C3DEF"/>
    <w:rsid w:val="008C3E4D"/>
    <w:rsid w:val="008C4138"/>
    <w:rsid w:val="008C4A27"/>
    <w:rsid w:val="008C5966"/>
    <w:rsid w:val="008C5F28"/>
    <w:rsid w:val="008C624F"/>
    <w:rsid w:val="008C64D8"/>
    <w:rsid w:val="008C705E"/>
    <w:rsid w:val="008C70E6"/>
    <w:rsid w:val="008C73E4"/>
    <w:rsid w:val="008C79E0"/>
    <w:rsid w:val="008C79E5"/>
    <w:rsid w:val="008D00EC"/>
    <w:rsid w:val="008D048B"/>
    <w:rsid w:val="008D05E4"/>
    <w:rsid w:val="008D0CF8"/>
    <w:rsid w:val="008D1037"/>
    <w:rsid w:val="008D1265"/>
    <w:rsid w:val="008D1485"/>
    <w:rsid w:val="008D196D"/>
    <w:rsid w:val="008D24E4"/>
    <w:rsid w:val="008D2B4E"/>
    <w:rsid w:val="008D2FF0"/>
    <w:rsid w:val="008D30D0"/>
    <w:rsid w:val="008D3B1F"/>
    <w:rsid w:val="008D3D67"/>
    <w:rsid w:val="008D412B"/>
    <w:rsid w:val="008D432A"/>
    <w:rsid w:val="008D4757"/>
    <w:rsid w:val="008D5C5F"/>
    <w:rsid w:val="008D5E00"/>
    <w:rsid w:val="008D6618"/>
    <w:rsid w:val="008D6F5E"/>
    <w:rsid w:val="008D7DE6"/>
    <w:rsid w:val="008E055F"/>
    <w:rsid w:val="008E1018"/>
    <w:rsid w:val="008E147C"/>
    <w:rsid w:val="008E1F79"/>
    <w:rsid w:val="008E240B"/>
    <w:rsid w:val="008E2C0A"/>
    <w:rsid w:val="008E387D"/>
    <w:rsid w:val="008E39E2"/>
    <w:rsid w:val="008E3BDA"/>
    <w:rsid w:val="008E4389"/>
    <w:rsid w:val="008E48BF"/>
    <w:rsid w:val="008E497D"/>
    <w:rsid w:val="008E4D75"/>
    <w:rsid w:val="008E4F3C"/>
    <w:rsid w:val="008E53BD"/>
    <w:rsid w:val="008E6377"/>
    <w:rsid w:val="008E655B"/>
    <w:rsid w:val="008E6F21"/>
    <w:rsid w:val="008E78A9"/>
    <w:rsid w:val="008F0D28"/>
    <w:rsid w:val="008F0E7C"/>
    <w:rsid w:val="008F1630"/>
    <w:rsid w:val="008F1848"/>
    <w:rsid w:val="008F19CA"/>
    <w:rsid w:val="008F1E5C"/>
    <w:rsid w:val="008F239F"/>
    <w:rsid w:val="008F2830"/>
    <w:rsid w:val="008F3222"/>
    <w:rsid w:val="008F3476"/>
    <w:rsid w:val="008F4295"/>
    <w:rsid w:val="008F4F42"/>
    <w:rsid w:val="008F54D7"/>
    <w:rsid w:val="008F59EC"/>
    <w:rsid w:val="008F60E0"/>
    <w:rsid w:val="008F65C6"/>
    <w:rsid w:val="008F65F1"/>
    <w:rsid w:val="008F67AF"/>
    <w:rsid w:val="008F730C"/>
    <w:rsid w:val="009001DE"/>
    <w:rsid w:val="00900304"/>
    <w:rsid w:val="00901530"/>
    <w:rsid w:val="00901B5B"/>
    <w:rsid w:val="00901D4B"/>
    <w:rsid w:val="00902669"/>
    <w:rsid w:val="00902B79"/>
    <w:rsid w:val="00902BA0"/>
    <w:rsid w:val="00902F6A"/>
    <w:rsid w:val="009039CD"/>
    <w:rsid w:val="009044C1"/>
    <w:rsid w:val="00905857"/>
    <w:rsid w:val="00905BFD"/>
    <w:rsid w:val="0090623A"/>
    <w:rsid w:val="00906391"/>
    <w:rsid w:val="0090759A"/>
    <w:rsid w:val="00907C3B"/>
    <w:rsid w:val="009100D5"/>
    <w:rsid w:val="00910A09"/>
    <w:rsid w:val="009126D4"/>
    <w:rsid w:val="00912B38"/>
    <w:rsid w:val="00912E9A"/>
    <w:rsid w:val="00912F5D"/>
    <w:rsid w:val="00913AF5"/>
    <w:rsid w:val="00913F61"/>
    <w:rsid w:val="009147E1"/>
    <w:rsid w:val="00915086"/>
    <w:rsid w:val="0091757F"/>
    <w:rsid w:val="00917E80"/>
    <w:rsid w:val="00917FC1"/>
    <w:rsid w:val="009202E2"/>
    <w:rsid w:val="009207CF"/>
    <w:rsid w:val="00920BE5"/>
    <w:rsid w:val="00920D7B"/>
    <w:rsid w:val="0092114B"/>
    <w:rsid w:val="0092121C"/>
    <w:rsid w:val="00922252"/>
    <w:rsid w:val="00922942"/>
    <w:rsid w:val="00923B0A"/>
    <w:rsid w:val="00924666"/>
    <w:rsid w:val="0092481C"/>
    <w:rsid w:val="00924865"/>
    <w:rsid w:val="00924A1D"/>
    <w:rsid w:val="00925727"/>
    <w:rsid w:val="00925952"/>
    <w:rsid w:val="00926129"/>
    <w:rsid w:val="0092713C"/>
    <w:rsid w:val="0093024D"/>
    <w:rsid w:val="00930506"/>
    <w:rsid w:val="00930851"/>
    <w:rsid w:val="00930C10"/>
    <w:rsid w:val="009314FA"/>
    <w:rsid w:val="009322D1"/>
    <w:rsid w:val="00934203"/>
    <w:rsid w:val="009349A2"/>
    <w:rsid w:val="009349C3"/>
    <w:rsid w:val="009353EC"/>
    <w:rsid w:val="0093591F"/>
    <w:rsid w:val="00935DC8"/>
    <w:rsid w:val="00935E59"/>
    <w:rsid w:val="00936138"/>
    <w:rsid w:val="00936443"/>
    <w:rsid w:val="0093647C"/>
    <w:rsid w:val="00936AF6"/>
    <w:rsid w:val="00936B4D"/>
    <w:rsid w:val="009371F4"/>
    <w:rsid w:val="009374FB"/>
    <w:rsid w:val="00940150"/>
    <w:rsid w:val="0094096C"/>
    <w:rsid w:val="00940CFF"/>
    <w:rsid w:val="00940D46"/>
    <w:rsid w:val="00940D6A"/>
    <w:rsid w:val="00940EE6"/>
    <w:rsid w:val="0094143D"/>
    <w:rsid w:val="00942884"/>
    <w:rsid w:val="00942AA4"/>
    <w:rsid w:val="009433B6"/>
    <w:rsid w:val="009435D8"/>
    <w:rsid w:val="00943CA7"/>
    <w:rsid w:val="00945123"/>
    <w:rsid w:val="00945866"/>
    <w:rsid w:val="00945E15"/>
    <w:rsid w:val="0094644C"/>
    <w:rsid w:val="0094710B"/>
    <w:rsid w:val="00947780"/>
    <w:rsid w:val="00950A6A"/>
    <w:rsid w:val="00950D45"/>
    <w:rsid w:val="00950D4C"/>
    <w:rsid w:val="00952893"/>
    <w:rsid w:val="00954453"/>
    <w:rsid w:val="00955170"/>
    <w:rsid w:val="00955315"/>
    <w:rsid w:val="00955F53"/>
    <w:rsid w:val="0095627A"/>
    <w:rsid w:val="00956383"/>
    <w:rsid w:val="00956787"/>
    <w:rsid w:val="00956912"/>
    <w:rsid w:val="00957F04"/>
    <w:rsid w:val="0096003D"/>
    <w:rsid w:val="009608B7"/>
    <w:rsid w:val="00960FB5"/>
    <w:rsid w:val="009619ED"/>
    <w:rsid w:val="00962B89"/>
    <w:rsid w:val="0096325B"/>
    <w:rsid w:val="00964D49"/>
    <w:rsid w:val="009658D5"/>
    <w:rsid w:val="0096596E"/>
    <w:rsid w:val="009668D6"/>
    <w:rsid w:val="009670FB"/>
    <w:rsid w:val="00967880"/>
    <w:rsid w:val="00967C42"/>
    <w:rsid w:val="0097009D"/>
    <w:rsid w:val="00970680"/>
    <w:rsid w:val="00971973"/>
    <w:rsid w:val="00971974"/>
    <w:rsid w:val="009720B3"/>
    <w:rsid w:val="00972201"/>
    <w:rsid w:val="00972391"/>
    <w:rsid w:val="00973B3E"/>
    <w:rsid w:val="009745B0"/>
    <w:rsid w:val="009749A9"/>
    <w:rsid w:val="00974E5E"/>
    <w:rsid w:val="00975FAA"/>
    <w:rsid w:val="00976BE3"/>
    <w:rsid w:val="00976C84"/>
    <w:rsid w:val="0097740A"/>
    <w:rsid w:val="00980F33"/>
    <w:rsid w:val="009818E7"/>
    <w:rsid w:val="00981F01"/>
    <w:rsid w:val="0098255F"/>
    <w:rsid w:val="0098269D"/>
    <w:rsid w:val="0098341E"/>
    <w:rsid w:val="0098386F"/>
    <w:rsid w:val="00983ABA"/>
    <w:rsid w:val="00984222"/>
    <w:rsid w:val="0098425B"/>
    <w:rsid w:val="00985151"/>
    <w:rsid w:val="0098549A"/>
    <w:rsid w:val="00985B9D"/>
    <w:rsid w:val="00986CFB"/>
    <w:rsid w:val="00987368"/>
    <w:rsid w:val="009873F1"/>
    <w:rsid w:val="009879A5"/>
    <w:rsid w:val="0099001E"/>
    <w:rsid w:val="0099033B"/>
    <w:rsid w:val="009904E6"/>
    <w:rsid w:val="009913EF"/>
    <w:rsid w:val="009917CD"/>
    <w:rsid w:val="009919C7"/>
    <w:rsid w:val="00991A7D"/>
    <w:rsid w:val="00992192"/>
    <w:rsid w:val="009921D3"/>
    <w:rsid w:val="00992321"/>
    <w:rsid w:val="009923E8"/>
    <w:rsid w:val="0099245D"/>
    <w:rsid w:val="00992B69"/>
    <w:rsid w:val="009937BE"/>
    <w:rsid w:val="00993B1F"/>
    <w:rsid w:val="0099419D"/>
    <w:rsid w:val="00994B52"/>
    <w:rsid w:val="009959D4"/>
    <w:rsid w:val="00995B37"/>
    <w:rsid w:val="009969AF"/>
    <w:rsid w:val="00997721"/>
    <w:rsid w:val="009A051E"/>
    <w:rsid w:val="009A07E5"/>
    <w:rsid w:val="009A0806"/>
    <w:rsid w:val="009A127D"/>
    <w:rsid w:val="009A17C1"/>
    <w:rsid w:val="009A1A42"/>
    <w:rsid w:val="009A211C"/>
    <w:rsid w:val="009A23A6"/>
    <w:rsid w:val="009A244D"/>
    <w:rsid w:val="009A2597"/>
    <w:rsid w:val="009A2B5B"/>
    <w:rsid w:val="009A2B67"/>
    <w:rsid w:val="009A3539"/>
    <w:rsid w:val="009A360E"/>
    <w:rsid w:val="009A3D2D"/>
    <w:rsid w:val="009A401B"/>
    <w:rsid w:val="009A4818"/>
    <w:rsid w:val="009A54B7"/>
    <w:rsid w:val="009A5AC1"/>
    <w:rsid w:val="009A5B61"/>
    <w:rsid w:val="009A5C46"/>
    <w:rsid w:val="009A61E9"/>
    <w:rsid w:val="009A6C8A"/>
    <w:rsid w:val="009A6F86"/>
    <w:rsid w:val="009A7557"/>
    <w:rsid w:val="009A75E5"/>
    <w:rsid w:val="009A77AF"/>
    <w:rsid w:val="009B0B8A"/>
    <w:rsid w:val="009B171C"/>
    <w:rsid w:val="009B17F9"/>
    <w:rsid w:val="009B1854"/>
    <w:rsid w:val="009B1BF7"/>
    <w:rsid w:val="009B29A9"/>
    <w:rsid w:val="009B3043"/>
    <w:rsid w:val="009B3178"/>
    <w:rsid w:val="009B37B5"/>
    <w:rsid w:val="009B4C04"/>
    <w:rsid w:val="009B4C49"/>
    <w:rsid w:val="009B53BC"/>
    <w:rsid w:val="009B543A"/>
    <w:rsid w:val="009B6C39"/>
    <w:rsid w:val="009B707E"/>
    <w:rsid w:val="009B71CD"/>
    <w:rsid w:val="009B7618"/>
    <w:rsid w:val="009B7D6D"/>
    <w:rsid w:val="009B7DF2"/>
    <w:rsid w:val="009C00E1"/>
    <w:rsid w:val="009C07D9"/>
    <w:rsid w:val="009C090F"/>
    <w:rsid w:val="009C0CF2"/>
    <w:rsid w:val="009C0DB4"/>
    <w:rsid w:val="009C10D6"/>
    <w:rsid w:val="009C17ED"/>
    <w:rsid w:val="009C19BB"/>
    <w:rsid w:val="009C1BDB"/>
    <w:rsid w:val="009C1DBD"/>
    <w:rsid w:val="009C2DAF"/>
    <w:rsid w:val="009C32AA"/>
    <w:rsid w:val="009C3BA4"/>
    <w:rsid w:val="009C3C3B"/>
    <w:rsid w:val="009C442F"/>
    <w:rsid w:val="009C45B8"/>
    <w:rsid w:val="009C4606"/>
    <w:rsid w:val="009C5859"/>
    <w:rsid w:val="009C5DE0"/>
    <w:rsid w:val="009C5F6F"/>
    <w:rsid w:val="009C6B09"/>
    <w:rsid w:val="009C6FBB"/>
    <w:rsid w:val="009C74F7"/>
    <w:rsid w:val="009D0990"/>
    <w:rsid w:val="009D17F1"/>
    <w:rsid w:val="009D1856"/>
    <w:rsid w:val="009D1BC6"/>
    <w:rsid w:val="009D1D74"/>
    <w:rsid w:val="009D221A"/>
    <w:rsid w:val="009D22A8"/>
    <w:rsid w:val="009D2366"/>
    <w:rsid w:val="009D250A"/>
    <w:rsid w:val="009D2A8B"/>
    <w:rsid w:val="009D2B79"/>
    <w:rsid w:val="009D2BD7"/>
    <w:rsid w:val="009D2EE1"/>
    <w:rsid w:val="009D315D"/>
    <w:rsid w:val="009D33B2"/>
    <w:rsid w:val="009D3D95"/>
    <w:rsid w:val="009D41D0"/>
    <w:rsid w:val="009D44BB"/>
    <w:rsid w:val="009D5D2C"/>
    <w:rsid w:val="009D652F"/>
    <w:rsid w:val="009D684F"/>
    <w:rsid w:val="009D6D34"/>
    <w:rsid w:val="009D783F"/>
    <w:rsid w:val="009D78C9"/>
    <w:rsid w:val="009D7C23"/>
    <w:rsid w:val="009D7F2B"/>
    <w:rsid w:val="009E0603"/>
    <w:rsid w:val="009E0D6D"/>
    <w:rsid w:val="009E15D5"/>
    <w:rsid w:val="009E16A4"/>
    <w:rsid w:val="009E1844"/>
    <w:rsid w:val="009E1851"/>
    <w:rsid w:val="009E245E"/>
    <w:rsid w:val="009E3224"/>
    <w:rsid w:val="009E40C0"/>
    <w:rsid w:val="009E4585"/>
    <w:rsid w:val="009E4B2E"/>
    <w:rsid w:val="009E5ADD"/>
    <w:rsid w:val="009E5CE1"/>
    <w:rsid w:val="009E611F"/>
    <w:rsid w:val="009E6DB0"/>
    <w:rsid w:val="009E714C"/>
    <w:rsid w:val="009E7912"/>
    <w:rsid w:val="009E7B96"/>
    <w:rsid w:val="009F0362"/>
    <w:rsid w:val="009F15D1"/>
    <w:rsid w:val="009F1C60"/>
    <w:rsid w:val="009F2436"/>
    <w:rsid w:val="009F2AD0"/>
    <w:rsid w:val="009F2BD2"/>
    <w:rsid w:val="009F35DA"/>
    <w:rsid w:val="009F42CF"/>
    <w:rsid w:val="009F4321"/>
    <w:rsid w:val="009F454A"/>
    <w:rsid w:val="009F5605"/>
    <w:rsid w:val="009F6247"/>
    <w:rsid w:val="009F648D"/>
    <w:rsid w:val="009F673C"/>
    <w:rsid w:val="009F6E1A"/>
    <w:rsid w:val="009F706D"/>
    <w:rsid w:val="009F71FE"/>
    <w:rsid w:val="009F7324"/>
    <w:rsid w:val="009F79CF"/>
    <w:rsid w:val="00A003FB"/>
    <w:rsid w:val="00A01C70"/>
    <w:rsid w:val="00A02408"/>
    <w:rsid w:val="00A02A63"/>
    <w:rsid w:val="00A0315C"/>
    <w:rsid w:val="00A033F6"/>
    <w:rsid w:val="00A049EE"/>
    <w:rsid w:val="00A05621"/>
    <w:rsid w:val="00A056B1"/>
    <w:rsid w:val="00A05756"/>
    <w:rsid w:val="00A05D70"/>
    <w:rsid w:val="00A0653C"/>
    <w:rsid w:val="00A0657E"/>
    <w:rsid w:val="00A06845"/>
    <w:rsid w:val="00A06CCA"/>
    <w:rsid w:val="00A07058"/>
    <w:rsid w:val="00A073BD"/>
    <w:rsid w:val="00A07CEB"/>
    <w:rsid w:val="00A1071F"/>
    <w:rsid w:val="00A10CCA"/>
    <w:rsid w:val="00A10E81"/>
    <w:rsid w:val="00A11428"/>
    <w:rsid w:val="00A117EA"/>
    <w:rsid w:val="00A11A95"/>
    <w:rsid w:val="00A12B2B"/>
    <w:rsid w:val="00A136FF"/>
    <w:rsid w:val="00A13DC7"/>
    <w:rsid w:val="00A14682"/>
    <w:rsid w:val="00A14B57"/>
    <w:rsid w:val="00A14DCE"/>
    <w:rsid w:val="00A156AE"/>
    <w:rsid w:val="00A1589B"/>
    <w:rsid w:val="00A1601D"/>
    <w:rsid w:val="00A16A45"/>
    <w:rsid w:val="00A1707B"/>
    <w:rsid w:val="00A17134"/>
    <w:rsid w:val="00A17150"/>
    <w:rsid w:val="00A177E9"/>
    <w:rsid w:val="00A203AA"/>
    <w:rsid w:val="00A2163B"/>
    <w:rsid w:val="00A21C31"/>
    <w:rsid w:val="00A22128"/>
    <w:rsid w:val="00A22A6A"/>
    <w:rsid w:val="00A22FC6"/>
    <w:rsid w:val="00A2336E"/>
    <w:rsid w:val="00A23956"/>
    <w:rsid w:val="00A23B5F"/>
    <w:rsid w:val="00A24CDA"/>
    <w:rsid w:val="00A25677"/>
    <w:rsid w:val="00A256CC"/>
    <w:rsid w:val="00A257E9"/>
    <w:rsid w:val="00A25B2C"/>
    <w:rsid w:val="00A26477"/>
    <w:rsid w:val="00A26DBA"/>
    <w:rsid w:val="00A270C5"/>
    <w:rsid w:val="00A273FE"/>
    <w:rsid w:val="00A30970"/>
    <w:rsid w:val="00A31D97"/>
    <w:rsid w:val="00A3276E"/>
    <w:rsid w:val="00A32BDE"/>
    <w:rsid w:val="00A330DF"/>
    <w:rsid w:val="00A33212"/>
    <w:rsid w:val="00A33312"/>
    <w:rsid w:val="00A33F52"/>
    <w:rsid w:val="00A34108"/>
    <w:rsid w:val="00A35AC4"/>
    <w:rsid w:val="00A368FB"/>
    <w:rsid w:val="00A36FF3"/>
    <w:rsid w:val="00A373F0"/>
    <w:rsid w:val="00A37D1E"/>
    <w:rsid w:val="00A404DC"/>
    <w:rsid w:val="00A405B4"/>
    <w:rsid w:val="00A40E70"/>
    <w:rsid w:val="00A40F09"/>
    <w:rsid w:val="00A40FEE"/>
    <w:rsid w:val="00A41387"/>
    <w:rsid w:val="00A417DC"/>
    <w:rsid w:val="00A43B54"/>
    <w:rsid w:val="00A43E4E"/>
    <w:rsid w:val="00A4433D"/>
    <w:rsid w:val="00A4450C"/>
    <w:rsid w:val="00A4490C"/>
    <w:rsid w:val="00A44C23"/>
    <w:rsid w:val="00A44DCC"/>
    <w:rsid w:val="00A45963"/>
    <w:rsid w:val="00A45A4F"/>
    <w:rsid w:val="00A45D73"/>
    <w:rsid w:val="00A46165"/>
    <w:rsid w:val="00A46A06"/>
    <w:rsid w:val="00A475BE"/>
    <w:rsid w:val="00A476DE"/>
    <w:rsid w:val="00A4784C"/>
    <w:rsid w:val="00A47E44"/>
    <w:rsid w:val="00A47F1E"/>
    <w:rsid w:val="00A47F1F"/>
    <w:rsid w:val="00A503A7"/>
    <w:rsid w:val="00A507E9"/>
    <w:rsid w:val="00A50DAA"/>
    <w:rsid w:val="00A50F05"/>
    <w:rsid w:val="00A5103F"/>
    <w:rsid w:val="00A511A7"/>
    <w:rsid w:val="00A51681"/>
    <w:rsid w:val="00A51911"/>
    <w:rsid w:val="00A5249E"/>
    <w:rsid w:val="00A5401F"/>
    <w:rsid w:val="00A54131"/>
    <w:rsid w:val="00A5437A"/>
    <w:rsid w:val="00A54732"/>
    <w:rsid w:val="00A550FD"/>
    <w:rsid w:val="00A554EE"/>
    <w:rsid w:val="00A558D2"/>
    <w:rsid w:val="00A55C80"/>
    <w:rsid w:val="00A55CBD"/>
    <w:rsid w:val="00A56763"/>
    <w:rsid w:val="00A569A5"/>
    <w:rsid w:val="00A56C9F"/>
    <w:rsid w:val="00A56D45"/>
    <w:rsid w:val="00A5727E"/>
    <w:rsid w:val="00A57936"/>
    <w:rsid w:val="00A602E1"/>
    <w:rsid w:val="00A60D7A"/>
    <w:rsid w:val="00A60FDC"/>
    <w:rsid w:val="00A611CA"/>
    <w:rsid w:val="00A614D5"/>
    <w:rsid w:val="00A6166B"/>
    <w:rsid w:val="00A61942"/>
    <w:rsid w:val="00A62295"/>
    <w:rsid w:val="00A6238A"/>
    <w:rsid w:val="00A6276E"/>
    <w:rsid w:val="00A6289F"/>
    <w:rsid w:val="00A63164"/>
    <w:rsid w:val="00A631D5"/>
    <w:rsid w:val="00A63252"/>
    <w:rsid w:val="00A64704"/>
    <w:rsid w:val="00A65A05"/>
    <w:rsid w:val="00A65ABD"/>
    <w:rsid w:val="00A66116"/>
    <w:rsid w:val="00A6615F"/>
    <w:rsid w:val="00A67FC1"/>
    <w:rsid w:val="00A71453"/>
    <w:rsid w:val="00A71986"/>
    <w:rsid w:val="00A71C14"/>
    <w:rsid w:val="00A73FD9"/>
    <w:rsid w:val="00A7402D"/>
    <w:rsid w:val="00A74056"/>
    <w:rsid w:val="00A746BC"/>
    <w:rsid w:val="00A74D57"/>
    <w:rsid w:val="00A760ED"/>
    <w:rsid w:val="00A76D08"/>
    <w:rsid w:val="00A775CD"/>
    <w:rsid w:val="00A77E75"/>
    <w:rsid w:val="00A77F8F"/>
    <w:rsid w:val="00A77FF3"/>
    <w:rsid w:val="00A80382"/>
    <w:rsid w:val="00A81179"/>
    <w:rsid w:val="00A81764"/>
    <w:rsid w:val="00A81F87"/>
    <w:rsid w:val="00A8236F"/>
    <w:rsid w:val="00A82993"/>
    <w:rsid w:val="00A8301F"/>
    <w:rsid w:val="00A83490"/>
    <w:rsid w:val="00A8438A"/>
    <w:rsid w:val="00A86063"/>
    <w:rsid w:val="00A862B4"/>
    <w:rsid w:val="00A86E7C"/>
    <w:rsid w:val="00A86EFB"/>
    <w:rsid w:val="00A878EB"/>
    <w:rsid w:val="00A9140F"/>
    <w:rsid w:val="00A9174C"/>
    <w:rsid w:val="00A918CB"/>
    <w:rsid w:val="00A91924"/>
    <w:rsid w:val="00A933C3"/>
    <w:rsid w:val="00A942D5"/>
    <w:rsid w:val="00A94D24"/>
    <w:rsid w:val="00A950C6"/>
    <w:rsid w:val="00A9555C"/>
    <w:rsid w:val="00A95F3B"/>
    <w:rsid w:val="00A95F79"/>
    <w:rsid w:val="00A95FA8"/>
    <w:rsid w:val="00A96716"/>
    <w:rsid w:val="00A9694D"/>
    <w:rsid w:val="00A972AA"/>
    <w:rsid w:val="00A97A39"/>
    <w:rsid w:val="00AA04E4"/>
    <w:rsid w:val="00AA0A61"/>
    <w:rsid w:val="00AA0D1A"/>
    <w:rsid w:val="00AA18CA"/>
    <w:rsid w:val="00AA1ADE"/>
    <w:rsid w:val="00AA1FCA"/>
    <w:rsid w:val="00AA27F2"/>
    <w:rsid w:val="00AA32CE"/>
    <w:rsid w:val="00AA369C"/>
    <w:rsid w:val="00AA39A2"/>
    <w:rsid w:val="00AA3D67"/>
    <w:rsid w:val="00AA4234"/>
    <w:rsid w:val="00AA4786"/>
    <w:rsid w:val="00AA48D8"/>
    <w:rsid w:val="00AA5432"/>
    <w:rsid w:val="00AA574D"/>
    <w:rsid w:val="00AA5829"/>
    <w:rsid w:val="00AA6174"/>
    <w:rsid w:val="00AA640C"/>
    <w:rsid w:val="00AA7899"/>
    <w:rsid w:val="00AA7BC2"/>
    <w:rsid w:val="00AA7E67"/>
    <w:rsid w:val="00AB0372"/>
    <w:rsid w:val="00AB1547"/>
    <w:rsid w:val="00AB1979"/>
    <w:rsid w:val="00AB1AE5"/>
    <w:rsid w:val="00AB247C"/>
    <w:rsid w:val="00AB267C"/>
    <w:rsid w:val="00AB274D"/>
    <w:rsid w:val="00AB3C65"/>
    <w:rsid w:val="00AB414D"/>
    <w:rsid w:val="00AB4AE6"/>
    <w:rsid w:val="00AB4B3C"/>
    <w:rsid w:val="00AB5201"/>
    <w:rsid w:val="00AB57E6"/>
    <w:rsid w:val="00AB5C85"/>
    <w:rsid w:val="00AB60C5"/>
    <w:rsid w:val="00AB61BB"/>
    <w:rsid w:val="00AB647D"/>
    <w:rsid w:val="00AB64B5"/>
    <w:rsid w:val="00AB6709"/>
    <w:rsid w:val="00AB6B6C"/>
    <w:rsid w:val="00AB6D41"/>
    <w:rsid w:val="00AB703E"/>
    <w:rsid w:val="00AB7107"/>
    <w:rsid w:val="00AB71E4"/>
    <w:rsid w:val="00AC0CD1"/>
    <w:rsid w:val="00AC0DF5"/>
    <w:rsid w:val="00AC1B15"/>
    <w:rsid w:val="00AC2254"/>
    <w:rsid w:val="00AC2B07"/>
    <w:rsid w:val="00AC305B"/>
    <w:rsid w:val="00AC30D3"/>
    <w:rsid w:val="00AC34AB"/>
    <w:rsid w:val="00AC3835"/>
    <w:rsid w:val="00AC3DB5"/>
    <w:rsid w:val="00AC4579"/>
    <w:rsid w:val="00AC4C86"/>
    <w:rsid w:val="00AC4F3D"/>
    <w:rsid w:val="00AC536C"/>
    <w:rsid w:val="00AC696F"/>
    <w:rsid w:val="00AC6EAB"/>
    <w:rsid w:val="00AC6EF4"/>
    <w:rsid w:val="00AC6F64"/>
    <w:rsid w:val="00AC7A97"/>
    <w:rsid w:val="00AD1549"/>
    <w:rsid w:val="00AD1A57"/>
    <w:rsid w:val="00AD272B"/>
    <w:rsid w:val="00AD2835"/>
    <w:rsid w:val="00AD2D69"/>
    <w:rsid w:val="00AD3447"/>
    <w:rsid w:val="00AD3661"/>
    <w:rsid w:val="00AD3E11"/>
    <w:rsid w:val="00AD51EB"/>
    <w:rsid w:val="00AD5D3D"/>
    <w:rsid w:val="00AD5E8A"/>
    <w:rsid w:val="00AD614A"/>
    <w:rsid w:val="00AD685C"/>
    <w:rsid w:val="00AD68D0"/>
    <w:rsid w:val="00AD729D"/>
    <w:rsid w:val="00AD73C1"/>
    <w:rsid w:val="00AD761E"/>
    <w:rsid w:val="00AD79B7"/>
    <w:rsid w:val="00AE028F"/>
    <w:rsid w:val="00AE0FCB"/>
    <w:rsid w:val="00AE0FF3"/>
    <w:rsid w:val="00AE1AB9"/>
    <w:rsid w:val="00AE1DD2"/>
    <w:rsid w:val="00AE202E"/>
    <w:rsid w:val="00AE38C5"/>
    <w:rsid w:val="00AE3A64"/>
    <w:rsid w:val="00AE3C28"/>
    <w:rsid w:val="00AE3DE3"/>
    <w:rsid w:val="00AE460F"/>
    <w:rsid w:val="00AE4E7E"/>
    <w:rsid w:val="00AE4FF1"/>
    <w:rsid w:val="00AE74D6"/>
    <w:rsid w:val="00AE7701"/>
    <w:rsid w:val="00AE7AFE"/>
    <w:rsid w:val="00AE7B2E"/>
    <w:rsid w:val="00AF0043"/>
    <w:rsid w:val="00AF0131"/>
    <w:rsid w:val="00AF017E"/>
    <w:rsid w:val="00AF0E2E"/>
    <w:rsid w:val="00AF1048"/>
    <w:rsid w:val="00AF129B"/>
    <w:rsid w:val="00AF1300"/>
    <w:rsid w:val="00AF1937"/>
    <w:rsid w:val="00AF25BA"/>
    <w:rsid w:val="00AF29DB"/>
    <w:rsid w:val="00AF3478"/>
    <w:rsid w:val="00AF3A71"/>
    <w:rsid w:val="00AF3B48"/>
    <w:rsid w:val="00AF3E58"/>
    <w:rsid w:val="00AF4B69"/>
    <w:rsid w:val="00AF51E9"/>
    <w:rsid w:val="00AF58D8"/>
    <w:rsid w:val="00AF59D8"/>
    <w:rsid w:val="00AF5B30"/>
    <w:rsid w:val="00AF5F75"/>
    <w:rsid w:val="00AF60D7"/>
    <w:rsid w:val="00AF63DC"/>
    <w:rsid w:val="00AF6C7F"/>
    <w:rsid w:val="00AF6D1B"/>
    <w:rsid w:val="00B00445"/>
    <w:rsid w:val="00B00996"/>
    <w:rsid w:val="00B01047"/>
    <w:rsid w:val="00B01C94"/>
    <w:rsid w:val="00B01E31"/>
    <w:rsid w:val="00B01F70"/>
    <w:rsid w:val="00B02233"/>
    <w:rsid w:val="00B02D82"/>
    <w:rsid w:val="00B03165"/>
    <w:rsid w:val="00B034F6"/>
    <w:rsid w:val="00B03989"/>
    <w:rsid w:val="00B03CD0"/>
    <w:rsid w:val="00B03FCC"/>
    <w:rsid w:val="00B04156"/>
    <w:rsid w:val="00B0446C"/>
    <w:rsid w:val="00B04972"/>
    <w:rsid w:val="00B065FC"/>
    <w:rsid w:val="00B06D3E"/>
    <w:rsid w:val="00B06E42"/>
    <w:rsid w:val="00B06F2D"/>
    <w:rsid w:val="00B076FB"/>
    <w:rsid w:val="00B07BC3"/>
    <w:rsid w:val="00B07BDE"/>
    <w:rsid w:val="00B103E9"/>
    <w:rsid w:val="00B11F39"/>
    <w:rsid w:val="00B122FD"/>
    <w:rsid w:val="00B1284E"/>
    <w:rsid w:val="00B12C69"/>
    <w:rsid w:val="00B13527"/>
    <w:rsid w:val="00B13B5C"/>
    <w:rsid w:val="00B13C5F"/>
    <w:rsid w:val="00B15B09"/>
    <w:rsid w:val="00B16B93"/>
    <w:rsid w:val="00B17B46"/>
    <w:rsid w:val="00B2056F"/>
    <w:rsid w:val="00B206AA"/>
    <w:rsid w:val="00B20729"/>
    <w:rsid w:val="00B21973"/>
    <w:rsid w:val="00B22107"/>
    <w:rsid w:val="00B2222A"/>
    <w:rsid w:val="00B2268E"/>
    <w:rsid w:val="00B22A9A"/>
    <w:rsid w:val="00B22EC4"/>
    <w:rsid w:val="00B241AA"/>
    <w:rsid w:val="00B2422A"/>
    <w:rsid w:val="00B2436E"/>
    <w:rsid w:val="00B24813"/>
    <w:rsid w:val="00B259E5"/>
    <w:rsid w:val="00B263E2"/>
    <w:rsid w:val="00B264A5"/>
    <w:rsid w:val="00B266BB"/>
    <w:rsid w:val="00B2672F"/>
    <w:rsid w:val="00B267FB"/>
    <w:rsid w:val="00B30619"/>
    <w:rsid w:val="00B31C55"/>
    <w:rsid w:val="00B32979"/>
    <w:rsid w:val="00B335E7"/>
    <w:rsid w:val="00B345B8"/>
    <w:rsid w:val="00B34713"/>
    <w:rsid w:val="00B34AE5"/>
    <w:rsid w:val="00B34E2E"/>
    <w:rsid w:val="00B35E6E"/>
    <w:rsid w:val="00B3636A"/>
    <w:rsid w:val="00B365DC"/>
    <w:rsid w:val="00B36F65"/>
    <w:rsid w:val="00B3757D"/>
    <w:rsid w:val="00B37AA1"/>
    <w:rsid w:val="00B40CBC"/>
    <w:rsid w:val="00B41132"/>
    <w:rsid w:val="00B41859"/>
    <w:rsid w:val="00B4219F"/>
    <w:rsid w:val="00B424D7"/>
    <w:rsid w:val="00B4277A"/>
    <w:rsid w:val="00B43DC1"/>
    <w:rsid w:val="00B44AF4"/>
    <w:rsid w:val="00B44F70"/>
    <w:rsid w:val="00B453E8"/>
    <w:rsid w:val="00B455EA"/>
    <w:rsid w:val="00B45701"/>
    <w:rsid w:val="00B4587C"/>
    <w:rsid w:val="00B45C5D"/>
    <w:rsid w:val="00B46784"/>
    <w:rsid w:val="00B46D43"/>
    <w:rsid w:val="00B47362"/>
    <w:rsid w:val="00B47428"/>
    <w:rsid w:val="00B474FE"/>
    <w:rsid w:val="00B477D0"/>
    <w:rsid w:val="00B50347"/>
    <w:rsid w:val="00B5080E"/>
    <w:rsid w:val="00B51E38"/>
    <w:rsid w:val="00B53C61"/>
    <w:rsid w:val="00B55493"/>
    <w:rsid w:val="00B55AB9"/>
    <w:rsid w:val="00B5627D"/>
    <w:rsid w:val="00B56419"/>
    <w:rsid w:val="00B571CC"/>
    <w:rsid w:val="00B57A32"/>
    <w:rsid w:val="00B57A7A"/>
    <w:rsid w:val="00B600A7"/>
    <w:rsid w:val="00B6057C"/>
    <w:rsid w:val="00B607C3"/>
    <w:rsid w:val="00B6132C"/>
    <w:rsid w:val="00B614CB"/>
    <w:rsid w:val="00B61763"/>
    <w:rsid w:val="00B62017"/>
    <w:rsid w:val="00B622EA"/>
    <w:rsid w:val="00B622FD"/>
    <w:rsid w:val="00B6291C"/>
    <w:rsid w:val="00B638DF"/>
    <w:rsid w:val="00B63AEA"/>
    <w:rsid w:val="00B64213"/>
    <w:rsid w:val="00B642AE"/>
    <w:rsid w:val="00B64B64"/>
    <w:rsid w:val="00B6538F"/>
    <w:rsid w:val="00B6609E"/>
    <w:rsid w:val="00B660F2"/>
    <w:rsid w:val="00B667FC"/>
    <w:rsid w:val="00B66B73"/>
    <w:rsid w:val="00B67D4F"/>
    <w:rsid w:val="00B704CF"/>
    <w:rsid w:val="00B71117"/>
    <w:rsid w:val="00B71622"/>
    <w:rsid w:val="00B71E11"/>
    <w:rsid w:val="00B71FC1"/>
    <w:rsid w:val="00B720A9"/>
    <w:rsid w:val="00B738F5"/>
    <w:rsid w:val="00B73DEB"/>
    <w:rsid w:val="00B743A6"/>
    <w:rsid w:val="00B74C07"/>
    <w:rsid w:val="00B75006"/>
    <w:rsid w:val="00B7523B"/>
    <w:rsid w:val="00B75F45"/>
    <w:rsid w:val="00B775A9"/>
    <w:rsid w:val="00B80841"/>
    <w:rsid w:val="00B812DB"/>
    <w:rsid w:val="00B83CDE"/>
    <w:rsid w:val="00B84E50"/>
    <w:rsid w:val="00B84F48"/>
    <w:rsid w:val="00B8577F"/>
    <w:rsid w:val="00B85F7A"/>
    <w:rsid w:val="00B860F8"/>
    <w:rsid w:val="00B86258"/>
    <w:rsid w:val="00B866CB"/>
    <w:rsid w:val="00B877F9"/>
    <w:rsid w:val="00B8794D"/>
    <w:rsid w:val="00B87DF5"/>
    <w:rsid w:val="00B90051"/>
    <w:rsid w:val="00B908E9"/>
    <w:rsid w:val="00B90E1D"/>
    <w:rsid w:val="00B911A6"/>
    <w:rsid w:val="00B912DB"/>
    <w:rsid w:val="00B91BFC"/>
    <w:rsid w:val="00B92054"/>
    <w:rsid w:val="00B9210A"/>
    <w:rsid w:val="00B92EE6"/>
    <w:rsid w:val="00B92F06"/>
    <w:rsid w:val="00B934AA"/>
    <w:rsid w:val="00B93C11"/>
    <w:rsid w:val="00B948F8"/>
    <w:rsid w:val="00B9527A"/>
    <w:rsid w:val="00B955F9"/>
    <w:rsid w:val="00B96029"/>
    <w:rsid w:val="00B97B41"/>
    <w:rsid w:val="00B97BEB"/>
    <w:rsid w:val="00B97CE2"/>
    <w:rsid w:val="00BA141F"/>
    <w:rsid w:val="00BA1FF0"/>
    <w:rsid w:val="00BA30D4"/>
    <w:rsid w:val="00BA3DDE"/>
    <w:rsid w:val="00BA3E65"/>
    <w:rsid w:val="00BA3F3B"/>
    <w:rsid w:val="00BA4863"/>
    <w:rsid w:val="00BA4CD2"/>
    <w:rsid w:val="00BA4E31"/>
    <w:rsid w:val="00BA53A7"/>
    <w:rsid w:val="00BA56BB"/>
    <w:rsid w:val="00BA57FA"/>
    <w:rsid w:val="00BA66AB"/>
    <w:rsid w:val="00BA7782"/>
    <w:rsid w:val="00BA7D7F"/>
    <w:rsid w:val="00BB01A7"/>
    <w:rsid w:val="00BB06A6"/>
    <w:rsid w:val="00BB0D78"/>
    <w:rsid w:val="00BB0E14"/>
    <w:rsid w:val="00BB193B"/>
    <w:rsid w:val="00BB2769"/>
    <w:rsid w:val="00BB29C2"/>
    <w:rsid w:val="00BB2C76"/>
    <w:rsid w:val="00BB3518"/>
    <w:rsid w:val="00BB5326"/>
    <w:rsid w:val="00BB57F5"/>
    <w:rsid w:val="00BB5CE3"/>
    <w:rsid w:val="00BB64F8"/>
    <w:rsid w:val="00BC0CC7"/>
    <w:rsid w:val="00BC1498"/>
    <w:rsid w:val="00BC1911"/>
    <w:rsid w:val="00BC25F1"/>
    <w:rsid w:val="00BC2981"/>
    <w:rsid w:val="00BC2EEB"/>
    <w:rsid w:val="00BC3638"/>
    <w:rsid w:val="00BC38F6"/>
    <w:rsid w:val="00BC3DB4"/>
    <w:rsid w:val="00BC49F1"/>
    <w:rsid w:val="00BC5F47"/>
    <w:rsid w:val="00BC637C"/>
    <w:rsid w:val="00BC6469"/>
    <w:rsid w:val="00BC6B2E"/>
    <w:rsid w:val="00BC6E35"/>
    <w:rsid w:val="00BC6FD6"/>
    <w:rsid w:val="00BC7188"/>
    <w:rsid w:val="00BC7416"/>
    <w:rsid w:val="00BC78B4"/>
    <w:rsid w:val="00BC7B15"/>
    <w:rsid w:val="00BC7C6D"/>
    <w:rsid w:val="00BD0154"/>
    <w:rsid w:val="00BD023C"/>
    <w:rsid w:val="00BD08B7"/>
    <w:rsid w:val="00BD0B29"/>
    <w:rsid w:val="00BD187F"/>
    <w:rsid w:val="00BD1FC0"/>
    <w:rsid w:val="00BD20FE"/>
    <w:rsid w:val="00BD22B6"/>
    <w:rsid w:val="00BD2C50"/>
    <w:rsid w:val="00BD3226"/>
    <w:rsid w:val="00BD3DBB"/>
    <w:rsid w:val="00BD424E"/>
    <w:rsid w:val="00BD4DB8"/>
    <w:rsid w:val="00BD562B"/>
    <w:rsid w:val="00BD59CB"/>
    <w:rsid w:val="00BD5B28"/>
    <w:rsid w:val="00BD5F82"/>
    <w:rsid w:val="00BD6054"/>
    <w:rsid w:val="00BD64B5"/>
    <w:rsid w:val="00BD6814"/>
    <w:rsid w:val="00BD6965"/>
    <w:rsid w:val="00BD6A5B"/>
    <w:rsid w:val="00BD6AC9"/>
    <w:rsid w:val="00BD6F35"/>
    <w:rsid w:val="00BD7748"/>
    <w:rsid w:val="00BD7E08"/>
    <w:rsid w:val="00BE0C7A"/>
    <w:rsid w:val="00BE1215"/>
    <w:rsid w:val="00BE172B"/>
    <w:rsid w:val="00BE1EEA"/>
    <w:rsid w:val="00BE1F16"/>
    <w:rsid w:val="00BE215D"/>
    <w:rsid w:val="00BE2D82"/>
    <w:rsid w:val="00BE2FCC"/>
    <w:rsid w:val="00BE4969"/>
    <w:rsid w:val="00BE4B7B"/>
    <w:rsid w:val="00BE4F50"/>
    <w:rsid w:val="00BE52D5"/>
    <w:rsid w:val="00BE5F47"/>
    <w:rsid w:val="00BE71ED"/>
    <w:rsid w:val="00BF07D2"/>
    <w:rsid w:val="00BF0DE6"/>
    <w:rsid w:val="00BF120E"/>
    <w:rsid w:val="00BF1608"/>
    <w:rsid w:val="00BF19CD"/>
    <w:rsid w:val="00BF1E67"/>
    <w:rsid w:val="00BF21A7"/>
    <w:rsid w:val="00BF21BD"/>
    <w:rsid w:val="00BF23EA"/>
    <w:rsid w:val="00BF3C58"/>
    <w:rsid w:val="00BF3CB5"/>
    <w:rsid w:val="00BF42C0"/>
    <w:rsid w:val="00BF553E"/>
    <w:rsid w:val="00BF5B84"/>
    <w:rsid w:val="00BF6024"/>
    <w:rsid w:val="00BF6369"/>
    <w:rsid w:val="00BF686C"/>
    <w:rsid w:val="00BF6D06"/>
    <w:rsid w:val="00BF7720"/>
    <w:rsid w:val="00BF7753"/>
    <w:rsid w:val="00BF7965"/>
    <w:rsid w:val="00BF79B8"/>
    <w:rsid w:val="00BF7CE8"/>
    <w:rsid w:val="00BF7E58"/>
    <w:rsid w:val="00BF7E81"/>
    <w:rsid w:val="00C003B5"/>
    <w:rsid w:val="00C0079C"/>
    <w:rsid w:val="00C00B8A"/>
    <w:rsid w:val="00C00FBC"/>
    <w:rsid w:val="00C02091"/>
    <w:rsid w:val="00C025B4"/>
    <w:rsid w:val="00C02E92"/>
    <w:rsid w:val="00C05046"/>
    <w:rsid w:val="00C057A7"/>
    <w:rsid w:val="00C05BE5"/>
    <w:rsid w:val="00C06C5D"/>
    <w:rsid w:val="00C071D8"/>
    <w:rsid w:val="00C075B5"/>
    <w:rsid w:val="00C075E5"/>
    <w:rsid w:val="00C076AD"/>
    <w:rsid w:val="00C07D4D"/>
    <w:rsid w:val="00C103C5"/>
    <w:rsid w:val="00C11F09"/>
    <w:rsid w:val="00C11FB1"/>
    <w:rsid w:val="00C12839"/>
    <w:rsid w:val="00C14E8F"/>
    <w:rsid w:val="00C14FCB"/>
    <w:rsid w:val="00C15FCE"/>
    <w:rsid w:val="00C165F2"/>
    <w:rsid w:val="00C16841"/>
    <w:rsid w:val="00C16845"/>
    <w:rsid w:val="00C16B81"/>
    <w:rsid w:val="00C16D14"/>
    <w:rsid w:val="00C16FB0"/>
    <w:rsid w:val="00C171F4"/>
    <w:rsid w:val="00C1720E"/>
    <w:rsid w:val="00C17538"/>
    <w:rsid w:val="00C17673"/>
    <w:rsid w:val="00C1790D"/>
    <w:rsid w:val="00C20503"/>
    <w:rsid w:val="00C20833"/>
    <w:rsid w:val="00C208BF"/>
    <w:rsid w:val="00C20C10"/>
    <w:rsid w:val="00C21064"/>
    <w:rsid w:val="00C22193"/>
    <w:rsid w:val="00C22458"/>
    <w:rsid w:val="00C22885"/>
    <w:rsid w:val="00C228B6"/>
    <w:rsid w:val="00C22D09"/>
    <w:rsid w:val="00C22D64"/>
    <w:rsid w:val="00C23170"/>
    <w:rsid w:val="00C2349D"/>
    <w:rsid w:val="00C23700"/>
    <w:rsid w:val="00C241D1"/>
    <w:rsid w:val="00C248A4"/>
    <w:rsid w:val="00C25E99"/>
    <w:rsid w:val="00C26972"/>
    <w:rsid w:val="00C26C95"/>
    <w:rsid w:val="00C26F5C"/>
    <w:rsid w:val="00C2773A"/>
    <w:rsid w:val="00C27A41"/>
    <w:rsid w:val="00C27D65"/>
    <w:rsid w:val="00C3126F"/>
    <w:rsid w:val="00C3196B"/>
    <w:rsid w:val="00C31C2F"/>
    <w:rsid w:val="00C31DAE"/>
    <w:rsid w:val="00C3242A"/>
    <w:rsid w:val="00C32E11"/>
    <w:rsid w:val="00C33046"/>
    <w:rsid w:val="00C33566"/>
    <w:rsid w:val="00C33932"/>
    <w:rsid w:val="00C33F3E"/>
    <w:rsid w:val="00C351C0"/>
    <w:rsid w:val="00C35612"/>
    <w:rsid w:val="00C35D33"/>
    <w:rsid w:val="00C360A2"/>
    <w:rsid w:val="00C360EA"/>
    <w:rsid w:val="00C37190"/>
    <w:rsid w:val="00C37D68"/>
    <w:rsid w:val="00C400F1"/>
    <w:rsid w:val="00C412E1"/>
    <w:rsid w:val="00C42F32"/>
    <w:rsid w:val="00C43EC7"/>
    <w:rsid w:val="00C44353"/>
    <w:rsid w:val="00C44502"/>
    <w:rsid w:val="00C44901"/>
    <w:rsid w:val="00C44C3B"/>
    <w:rsid w:val="00C452D9"/>
    <w:rsid w:val="00C462CD"/>
    <w:rsid w:val="00C46968"/>
    <w:rsid w:val="00C46CF9"/>
    <w:rsid w:val="00C46DA4"/>
    <w:rsid w:val="00C473BA"/>
    <w:rsid w:val="00C475D9"/>
    <w:rsid w:val="00C47663"/>
    <w:rsid w:val="00C47C06"/>
    <w:rsid w:val="00C47FBF"/>
    <w:rsid w:val="00C50439"/>
    <w:rsid w:val="00C50E0E"/>
    <w:rsid w:val="00C510AB"/>
    <w:rsid w:val="00C510AD"/>
    <w:rsid w:val="00C510DA"/>
    <w:rsid w:val="00C51429"/>
    <w:rsid w:val="00C51B1C"/>
    <w:rsid w:val="00C51DFF"/>
    <w:rsid w:val="00C52D41"/>
    <w:rsid w:val="00C531C1"/>
    <w:rsid w:val="00C533F4"/>
    <w:rsid w:val="00C539DA"/>
    <w:rsid w:val="00C53A2C"/>
    <w:rsid w:val="00C54400"/>
    <w:rsid w:val="00C549BA"/>
    <w:rsid w:val="00C553BE"/>
    <w:rsid w:val="00C55432"/>
    <w:rsid w:val="00C55C8F"/>
    <w:rsid w:val="00C55E25"/>
    <w:rsid w:val="00C56C7D"/>
    <w:rsid w:val="00C57845"/>
    <w:rsid w:val="00C600F6"/>
    <w:rsid w:val="00C609E0"/>
    <w:rsid w:val="00C60DE5"/>
    <w:rsid w:val="00C61461"/>
    <w:rsid w:val="00C62138"/>
    <w:rsid w:val="00C626C6"/>
    <w:rsid w:val="00C64A00"/>
    <w:rsid w:val="00C6501C"/>
    <w:rsid w:val="00C656E4"/>
    <w:rsid w:val="00C664C0"/>
    <w:rsid w:val="00C66734"/>
    <w:rsid w:val="00C66752"/>
    <w:rsid w:val="00C668E9"/>
    <w:rsid w:val="00C668FF"/>
    <w:rsid w:val="00C66BF9"/>
    <w:rsid w:val="00C66C9B"/>
    <w:rsid w:val="00C674C1"/>
    <w:rsid w:val="00C677BA"/>
    <w:rsid w:val="00C67FDF"/>
    <w:rsid w:val="00C70191"/>
    <w:rsid w:val="00C7020E"/>
    <w:rsid w:val="00C70665"/>
    <w:rsid w:val="00C70734"/>
    <w:rsid w:val="00C707F3"/>
    <w:rsid w:val="00C70A13"/>
    <w:rsid w:val="00C70E59"/>
    <w:rsid w:val="00C70F90"/>
    <w:rsid w:val="00C71C71"/>
    <w:rsid w:val="00C7215F"/>
    <w:rsid w:val="00C72EAE"/>
    <w:rsid w:val="00C73087"/>
    <w:rsid w:val="00C730F6"/>
    <w:rsid w:val="00C73B64"/>
    <w:rsid w:val="00C74F36"/>
    <w:rsid w:val="00C75211"/>
    <w:rsid w:val="00C759E4"/>
    <w:rsid w:val="00C762AA"/>
    <w:rsid w:val="00C76532"/>
    <w:rsid w:val="00C770B3"/>
    <w:rsid w:val="00C772FC"/>
    <w:rsid w:val="00C77F51"/>
    <w:rsid w:val="00C804C0"/>
    <w:rsid w:val="00C80FE7"/>
    <w:rsid w:val="00C81825"/>
    <w:rsid w:val="00C8192B"/>
    <w:rsid w:val="00C8262A"/>
    <w:rsid w:val="00C82A57"/>
    <w:rsid w:val="00C82B53"/>
    <w:rsid w:val="00C843A4"/>
    <w:rsid w:val="00C843A8"/>
    <w:rsid w:val="00C843B3"/>
    <w:rsid w:val="00C8487E"/>
    <w:rsid w:val="00C84C6B"/>
    <w:rsid w:val="00C8704B"/>
    <w:rsid w:val="00C871C2"/>
    <w:rsid w:val="00C87343"/>
    <w:rsid w:val="00C87609"/>
    <w:rsid w:val="00C90064"/>
    <w:rsid w:val="00C909E3"/>
    <w:rsid w:val="00C90A0B"/>
    <w:rsid w:val="00C90B3E"/>
    <w:rsid w:val="00C90CE2"/>
    <w:rsid w:val="00C921CD"/>
    <w:rsid w:val="00C92804"/>
    <w:rsid w:val="00C92ABB"/>
    <w:rsid w:val="00C92AD3"/>
    <w:rsid w:val="00C93342"/>
    <w:rsid w:val="00C93469"/>
    <w:rsid w:val="00C93EA1"/>
    <w:rsid w:val="00C94685"/>
    <w:rsid w:val="00C94C6A"/>
    <w:rsid w:val="00C94D55"/>
    <w:rsid w:val="00C96454"/>
    <w:rsid w:val="00C96761"/>
    <w:rsid w:val="00C97E10"/>
    <w:rsid w:val="00CA1159"/>
    <w:rsid w:val="00CA14EC"/>
    <w:rsid w:val="00CA1AC6"/>
    <w:rsid w:val="00CA1FD0"/>
    <w:rsid w:val="00CA20EF"/>
    <w:rsid w:val="00CA24F2"/>
    <w:rsid w:val="00CA2AE9"/>
    <w:rsid w:val="00CA2DAE"/>
    <w:rsid w:val="00CA3024"/>
    <w:rsid w:val="00CA30A4"/>
    <w:rsid w:val="00CA3376"/>
    <w:rsid w:val="00CA3C02"/>
    <w:rsid w:val="00CA49CB"/>
    <w:rsid w:val="00CA53C7"/>
    <w:rsid w:val="00CA5C50"/>
    <w:rsid w:val="00CA5E6F"/>
    <w:rsid w:val="00CA61F0"/>
    <w:rsid w:val="00CA6431"/>
    <w:rsid w:val="00CA6AF8"/>
    <w:rsid w:val="00CA6C63"/>
    <w:rsid w:val="00CA6CDD"/>
    <w:rsid w:val="00CA6F5C"/>
    <w:rsid w:val="00CA7184"/>
    <w:rsid w:val="00CA71F4"/>
    <w:rsid w:val="00CA7A98"/>
    <w:rsid w:val="00CA7FB0"/>
    <w:rsid w:val="00CB0B77"/>
    <w:rsid w:val="00CB11B9"/>
    <w:rsid w:val="00CB1BE0"/>
    <w:rsid w:val="00CB24A6"/>
    <w:rsid w:val="00CB28AF"/>
    <w:rsid w:val="00CB2B6D"/>
    <w:rsid w:val="00CB2F15"/>
    <w:rsid w:val="00CB3CBE"/>
    <w:rsid w:val="00CB4056"/>
    <w:rsid w:val="00CB4FBE"/>
    <w:rsid w:val="00CB6034"/>
    <w:rsid w:val="00CB7155"/>
    <w:rsid w:val="00CB7844"/>
    <w:rsid w:val="00CB7923"/>
    <w:rsid w:val="00CB7E6D"/>
    <w:rsid w:val="00CC04F6"/>
    <w:rsid w:val="00CC08AB"/>
    <w:rsid w:val="00CC08F4"/>
    <w:rsid w:val="00CC0B73"/>
    <w:rsid w:val="00CC1797"/>
    <w:rsid w:val="00CC17E1"/>
    <w:rsid w:val="00CC206D"/>
    <w:rsid w:val="00CC29BD"/>
    <w:rsid w:val="00CC2ADC"/>
    <w:rsid w:val="00CC2C13"/>
    <w:rsid w:val="00CC3608"/>
    <w:rsid w:val="00CC3B33"/>
    <w:rsid w:val="00CC3D58"/>
    <w:rsid w:val="00CC3DE5"/>
    <w:rsid w:val="00CC3E02"/>
    <w:rsid w:val="00CC4006"/>
    <w:rsid w:val="00CC41C6"/>
    <w:rsid w:val="00CC4DDB"/>
    <w:rsid w:val="00CC521B"/>
    <w:rsid w:val="00CC5476"/>
    <w:rsid w:val="00CC548B"/>
    <w:rsid w:val="00CC5F3F"/>
    <w:rsid w:val="00CC7075"/>
    <w:rsid w:val="00CC744C"/>
    <w:rsid w:val="00CC7913"/>
    <w:rsid w:val="00CC7B22"/>
    <w:rsid w:val="00CC7D78"/>
    <w:rsid w:val="00CC7DEA"/>
    <w:rsid w:val="00CD0A69"/>
    <w:rsid w:val="00CD1138"/>
    <w:rsid w:val="00CD1262"/>
    <w:rsid w:val="00CD147A"/>
    <w:rsid w:val="00CD1A6C"/>
    <w:rsid w:val="00CD1B0F"/>
    <w:rsid w:val="00CD2BB5"/>
    <w:rsid w:val="00CD3044"/>
    <w:rsid w:val="00CD3FFB"/>
    <w:rsid w:val="00CD44E1"/>
    <w:rsid w:val="00CD4653"/>
    <w:rsid w:val="00CD46C6"/>
    <w:rsid w:val="00CD4A5E"/>
    <w:rsid w:val="00CD543E"/>
    <w:rsid w:val="00CD5620"/>
    <w:rsid w:val="00CD56A9"/>
    <w:rsid w:val="00CD5DA1"/>
    <w:rsid w:val="00CD6C1F"/>
    <w:rsid w:val="00CD745D"/>
    <w:rsid w:val="00CD74BF"/>
    <w:rsid w:val="00CD75CF"/>
    <w:rsid w:val="00CD7985"/>
    <w:rsid w:val="00CE08F6"/>
    <w:rsid w:val="00CE0C71"/>
    <w:rsid w:val="00CE2E49"/>
    <w:rsid w:val="00CE3443"/>
    <w:rsid w:val="00CE4246"/>
    <w:rsid w:val="00CE4252"/>
    <w:rsid w:val="00CE4BF6"/>
    <w:rsid w:val="00CE563C"/>
    <w:rsid w:val="00CE6B62"/>
    <w:rsid w:val="00CE6D8A"/>
    <w:rsid w:val="00CE70C1"/>
    <w:rsid w:val="00CE745A"/>
    <w:rsid w:val="00CE7731"/>
    <w:rsid w:val="00CE776E"/>
    <w:rsid w:val="00CE77F2"/>
    <w:rsid w:val="00CE7886"/>
    <w:rsid w:val="00CE7AB5"/>
    <w:rsid w:val="00CE7AC3"/>
    <w:rsid w:val="00CF20C6"/>
    <w:rsid w:val="00CF2E3B"/>
    <w:rsid w:val="00CF2FB2"/>
    <w:rsid w:val="00CF376E"/>
    <w:rsid w:val="00CF39AD"/>
    <w:rsid w:val="00CF3F5C"/>
    <w:rsid w:val="00CF402B"/>
    <w:rsid w:val="00CF43D6"/>
    <w:rsid w:val="00CF593E"/>
    <w:rsid w:val="00CF597E"/>
    <w:rsid w:val="00CF5E1D"/>
    <w:rsid w:val="00CF5E2E"/>
    <w:rsid w:val="00CF664C"/>
    <w:rsid w:val="00CF6C0B"/>
    <w:rsid w:val="00CF6CBB"/>
    <w:rsid w:val="00CF6D37"/>
    <w:rsid w:val="00CF7701"/>
    <w:rsid w:val="00D0042E"/>
    <w:rsid w:val="00D0106F"/>
    <w:rsid w:val="00D012BF"/>
    <w:rsid w:val="00D02851"/>
    <w:rsid w:val="00D02B51"/>
    <w:rsid w:val="00D02C52"/>
    <w:rsid w:val="00D02F5E"/>
    <w:rsid w:val="00D037B1"/>
    <w:rsid w:val="00D0398B"/>
    <w:rsid w:val="00D03B36"/>
    <w:rsid w:val="00D04A54"/>
    <w:rsid w:val="00D04BE9"/>
    <w:rsid w:val="00D04EC7"/>
    <w:rsid w:val="00D05021"/>
    <w:rsid w:val="00D05276"/>
    <w:rsid w:val="00D0537E"/>
    <w:rsid w:val="00D05AE3"/>
    <w:rsid w:val="00D05FAD"/>
    <w:rsid w:val="00D0681D"/>
    <w:rsid w:val="00D075EC"/>
    <w:rsid w:val="00D101B9"/>
    <w:rsid w:val="00D106AE"/>
    <w:rsid w:val="00D11187"/>
    <w:rsid w:val="00D11BF5"/>
    <w:rsid w:val="00D128DA"/>
    <w:rsid w:val="00D12949"/>
    <w:rsid w:val="00D12D50"/>
    <w:rsid w:val="00D1314C"/>
    <w:rsid w:val="00D13C12"/>
    <w:rsid w:val="00D150C6"/>
    <w:rsid w:val="00D15351"/>
    <w:rsid w:val="00D154F0"/>
    <w:rsid w:val="00D15A1A"/>
    <w:rsid w:val="00D16968"/>
    <w:rsid w:val="00D1699E"/>
    <w:rsid w:val="00D16E6C"/>
    <w:rsid w:val="00D175B2"/>
    <w:rsid w:val="00D210AA"/>
    <w:rsid w:val="00D21950"/>
    <w:rsid w:val="00D21990"/>
    <w:rsid w:val="00D22060"/>
    <w:rsid w:val="00D22404"/>
    <w:rsid w:val="00D227FD"/>
    <w:rsid w:val="00D22C25"/>
    <w:rsid w:val="00D22DF7"/>
    <w:rsid w:val="00D23A3C"/>
    <w:rsid w:val="00D23BA4"/>
    <w:rsid w:val="00D23FE8"/>
    <w:rsid w:val="00D24B5E"/>
    <w:rsid w:val="00D2501C"/>
    <w:rsid w:val="00D255A9"/>
    <w:rsid w:val="00D263A3"/>
    <w:rsid w:val="00D2675B"/>
    <w:rsid w:val="00D2685F"/>
    <w:rsid w:val="00D26C55"/>
    <w:rsid w:val="00D26EB0"/>
    <w:rsid w:val="00D27445"/>
    <w:rsid w:val="00D276B4"/>
    <w:rsid w:val="00D3030A"/>
    <w:rsid w:val="00D30F78"/>
    <w:rsid w:val="00D31D3E"/>
    <w:rsid w:val="00D31E96"/>
    <w:rsid w:val="00D3246B"/>
    <w:rsid w:val="00D3362B"/>
    <w:rsid w:val="00D336DF"/>
    <w:rsid w:val="00D34061"/>
    <w:rsid w:val="00D3452D"/>
    <w:rsid w:val="00D346E6"/>
    <w:rsid w:val="00D347AA"/>
    <w:rsid w:val="00D34BBE"/>
    <w:rsid w:val="00D34F84"/>
    <w:rsid w:val="00D352DE"/>
    <w:rsid w:val="00D35F77"/>
    <w:rsid w:val="00D36034"/>
    <w:rsid w:val="00D36A34"/>
    <w:rsid w:val="00D37573"/>
    <w:rsid w:val="00D376A7"/>
    <w:rsid w:val="00D37A1E"/>
    <w:rsid w:val="00D37FF9"/>
    <w:rsid w:val="00D40DDA"/>
    <w:rsid w:val="00D40F13"/>
    <w:rsid w:val="00D41173"/>
    <w:rsid w:val="00D41B31"/>
    <w:rsid w:val="00D42095"/>
    <w:rsid w:val="00D4268A"/>
    <w:rsid w:val="00D4296B"/>
    <w:rsid w:val="00D4309A"/>
    <w:rsid w:val="00D43274"/>
    <w:rsid w:val="00D4335B"/>
    <w:rsid w:val="00D433BC"/>
    <w:rsid w:val="00D438D7"/>
    <w:rsid w:val="00D43AD0"/>
    <w:rsid w:val="00D444F8"/>
    <w:rsid w:val="00D44C6B"/>
    <w:rsid w:val="00D4522C"/>
    <w:rsid w:val="00D4548F"/>
    <w:rsid w:val="00D45666"/>
    <w:rsid w:val="00D45A26"/>
    <w:rsid w:val="00D45B92"/>
    <w:rsid w:val="00D45D08"/>
    <w:rsid w:val="00D46160"/>
    <w:rsid w:val="00D463D7"/>
    <w:rsid w:val="00D46FB0"/>
    <w:rsid w:val="00D47331"/>
    <w:rsid w:val="00D47E9B"/>
    <w:rsid w:val="00D50232"/>
    <w:rsid w:val="00D505F7"/>
    <w:rsid w:val="00D50E90"/>
    <w:rsid w:val="00D514B8"/>
    <w:rsid w:val="00D515E5"/>
    <w:rsid w:val="00D51714"/>
    <w:rsid w:val="00D51A94"/>
    <w:rsid w:val="00D51DCF"/>
    <w:rsid w:val="00D5249A"/>
    <w:rsid w:val="00D5286B"/>
    <w:rsid w:val="00D5347D"/>
    <w:rsid w:val="00D538A6"/>
    <w:rsid w:val="00D53B5B"/>
    <w:rsid w:val="00D53B74"/>
    <w:rsid w:val="00D547F6"/>
    <w:rsid w:val="00D55C17"/>
    <w:rsid w:val="00D55DB8"/>
    <w:rsid w:val="00D56757"/>
    <w:rsid w:val="00D56ABB"/>
    <w:rsid w:val="00D56B33"/>
    <w:rsid w:val="00D56C35"/>
    <w:rsid w:val="00D56D0B"/>
    <w:rsid w:val="00D57032"/>
    <w:rsid w:val="00D57387"/>
    <w:rsid w:val="00D57BFC"/>
    <w:rsid w:val="00D60227"/>
    <w:rsid w:val="00D60762"/>
    <w:rsid w:val="00D60EC0"/>
    <w:rsid w:val="00D60FD8"/>
    <w:rsid w:val="00D61065"/>
    <w:rsid w:val="00D6245E"/>
    <w:rsid w:val="00D62F43"/>
    <w:rsid w:val="00D631D7"/>
    <w:rsid w:val="00D639C5"/>
    <w:rsid w:val="00D639F0"/>
    <w:rsid w:val="00D63D00"/>
    <w:rsid w:val="00D63F5F"/>
    <w:rsid w:val="00D65931"/>
    <w:rsid w:val="00D6655A"/>
    <w:rsid w:val="00D66617"/>
    <w:rsid w:val="00D67EDE"/>
    <w:rsid w:val="00D67F8A"/>
    <w:rsid w:val="00D70164"/>
    <w:rsid w:val="00D702CD"/>
    <w:rsid w:val="00D70EB7"/>
    <w:rsid w:val="00D71F4A"/>
    <w:rsid w:val="00D71F97"/>
    <w:rsid w:val="00D73F9A"/>
    <w:rsid w:val="00D74604"/>
    <w:rsid w:val="00D75219"/>
    <w:rsid w:val="00D759C2"/>
    <w:rsid w:val="00D75E68"/>
    <w:rsid w:val="00D7615E"/>
    <w:rsid w:val="00D77244"/>
    <w:rsid w:val="00D804FD"/>
    <w:rsid w:val="00D81EC2"/>
    <w:rsid w:val="00D8212F"/>
    <w:rsid w:val="00D822EA"/>
    <w:rsid w:val="00D82E21"/>
    <w:rsid w:val="00D82E6E"/>
    <w:rsid w:val="00D83D0B"/>
    <w:rsid w:val="00D83E01"/>
    <w:rsid w:val="00D840DE"/>
    <w:rsid w:val="00D841E9"/>
    <w:rsid w:val="00D849EC"/>
    <w:rsid w:val="00D84AA1"/>
    <w:rsid w:val="00D85725"/>
    <w:rsid w:val="00D858BB"/>
    <w:rsid w:val="00D85924"/>
    <w:rsid w:val="00D8630B"/>
    <w:rsid w:val="00D863BB"/>
    <w:rsid w:val="00D869A3"/>
    <w:rsid w:val="00D86B35"/>
    <w:rsid w:val="00D87256"/>
    <w:rsid w:val="00D87FC2"/>
    <w:rsid w:val="00D911D1"/>
    <w:rsid w:val="00D9124A"/>
    <w:rsid w:val="00D91682"/>
    <w:rsid w:val="00D9170C"/>
    <w:rsid w:val="00D9189F"/>
    <w:rsid w:val="00D91DC8"/>
    <w:rsid w:val="00D926F4"/>
    <w:rsid w:val="00D92F01"/>
    <w:rsid w:val="00D92F30"/>
    <w:rsid w:val="00D933FC"/>
    <w:rsid w:val="00D93400"/>
    <w:rsid w:val="00D93402"/>
    <w:rsid w:val="00D93522"/>
    <w:rsid w:val="00D93C4A"/>
    <w:rsid w:val="00D94A78"/>
    <w:rsid w:val="00D95ECA"/>
    <w:rsid w:val="00D9718D"/>
    <w:rsid w:val="00D97C75"/>
    <w:rsid w:val="00D97D86"/>
    <w:rsid w:val="00D97D96"/>
    <w:rsid w:val="00D97E0D"/>
    <w:rsid w:val="00D97F51"/>
    <w:rsid w:val="00DA0D59"/>
    <w:rsid w:val="00DA1519"/>
    <w:rsid w:val="00DA23C7"/>
    <w:rsid w:val="00DA2681"/>
    <w:rsid w:val="00DA28D7"/>
    <w:rsid w:val="00DA2A13"/>
    <w:rsid w:val="00DA36FB"/>
    <w:rsid w:val="00DA3AD5"/>
    <w:rsid w:val="00DA3BCE"/>
    <w:rsid w:val="00DA3E15"/>
    <w:rsid w:val="00DA44A5"/>
    <w:rsid w:val="00DA4818"/>
    <w:rsid w:val="00DA486C"/>
    <w:rsid w:val="00DA5117"/>
    <w:rsid w:val="00DA55FF"/>
    <w:rsid w:val="00DA5FBF"/>
    <w:rsid w:val="00DA63C4"/>
    <w:rsid w:val="00DA6956"/>
    <w:rsid w:val="00DA6C40"/>
    <w:rsid w:val="00DA6C47"/>
    <w:rsid w:val="00DA70F2"/>
    <w:rsid w:val="00DA7154"/>
    <w:rsid w:val="00DB03E5"/>
    <w:rsid w:val="00DB03F2"/>
    <w:rsid w:val="00DB0925"/>
    <w:rsid w:val="00DB0B66"/>
    <w:rsid w:val="00DB29E1"/>
    <w:rsid w:val="00DB2E76"/>
    <w:rsid w:val="00DB337F"/>
    <w:rsid w:val="00DB3647"/>
    <w:rsid w:val="00DB3745"/>
    <w:rsid w:val="00DB42AB"/>
    <w:rsid w:val="00DB4516"/>
    <w:rsid w:val="00DB4526"/>
    <w:rsid w:val="00DB47BF"/>
    <w:rsid w:val="00DB4E6E"/>
    <w:rsid w:val="00DB6525"/>
    <w:rsid w:val="00DB6C74"/>
    <w:rsid w:val="00DB7709"/>
    <w:rsid w:val="00DB7C4A"/>
    <w:rsid w:val="00DB7E93"/>
    <w:rsid w:val="00DB7FAB"/>
    <w:rsid w:val="00DC103B"/>
    <w:rsid w:val="00DC1510"/>
    <w:rsid w:val="00DC197A"/>
    <w:rsid w:val="00DC22F1"/>
    <w:rsid w:val="00DC2439"/>
    <w:rsid w:val="00DC2939"/>
    <w:rsid w:val="00DC3C0D"/>
    <w:rsid w:val="00DC3F47"/>
    <w:rsid w:val="00DC4EC0"/>
    <w:rsid w:val="00DC4F60"/>
    <w:rsid w:val="00DC6BFC"/>
    <w:rsid w:val="00DC706D"/>
    <w:rsid w:val="00DC760F"/>
    <w:rsid w:val="00DD00B7"/>
    <w:rsid w:val="00DD0DED"/>
    <w:rsid w:val="00DD18EA"/>
    <w:rsid w:val="00DD1CED"/>
    <w:rsid w:val="00DD2CBA"/>
    <w:rsid w:val="00DD3010"/>
    <w:rsid w:val="00DD32A3"/>
    <w:rsid w:val="00DD3723"/>
    <w:rsid w:val="00DD3C27"/>
    <w:rsid w:val="00DD43C9"/>
    <w:rsid w:val="00DD48CF"/>
    <w:rsid w:val="00DD4A2F"/>
    <w:rsid w:val="00DD4C44"/>
    <w:rsid w:val="00DD4C9F"/>
    <w:rsid w:val="00DD6454"/>
    <w:rsid w:val="00DD6AC5"/>
    <w:rsid w:val="00DD6F2E"/>
    <w:rsid w:val="00DD799F"/>
    <w:rsid w:val="00DD7A55"/>
    <w:rsid w:val="00DD7BB6"/>
    <w:rsid w:val="00DE0603"/>
    <w:rsid w:val="00DE0D78"/>
    <w:rsid w:val="00DE15D8"/>
    <w:rsid w:val="00DE1878"/>
    <w:rsid w:val="00DE2800"/>
    <w:rsid w:val="00DE46C6"/>
    <w:rsid w:val="00DE4ADB"/>
    <w:rsid w:val="00DE51EB"/>
    <w:rsid w:val="00DE5306"/>
    <w:rsid w:val="00DE66E5"/>
    <w:rsid w:val="00DE674D"/>
    <w:rsid w:val="00DE69DD"/>
    <w:rsid w:val="00DE7C22"/>
    <w:rsid w:val="00DF05CC"/>
    <w:rsid w:val="00DF0825"/>
    <w:rsid w:val="00DF1066"/>
    <w:rsid w:val="00DF16A1"/>
    <w:rsid w:val="00DF1EC1"/>
    <w:rsid w:val="00DF25D2"/>
    <w:rsid w:val="00DF2718"/>
    <w:rsid w:val="00DF4395"/>
    <w:rsid w:val="00DF4CE8"/>
    <w:rsid w:val="00DF4FE2"/>
    <w:rsid w:val="00DF5E2D"/>
    <w:rsid w:val="00DF681A"/>
    <w:rsid w:val="00DF75A7"/>
    <w:rsid w:val="00DF7DC3"/>
    <w:rsid w:val="00E007E0"/>
    <w:rsid w:val="00E00D8E"/>
    <w:rsid w:val="00E00E40"/>
    <w:rsid w:val="00E01FC9"/>
    <w:rsid w:val="00E02077"/>
    <w:rsid w:val="00E02DE7"/>
    <w:rsid w:val="00E03755"/>
    <w:rsid w:val="00E03810"/>
    <w:rsid w:val="00E039AA"/>
    <w:rsid w:val="00E03ED1"/>
    <w:rsid w:val="00E03F81"/>
    <w:rsid w:val="00E050D2"/>
    <w:rsid w:val="00E05328"/>
    <w:rsid w:val="00E06A8A"/>
    <w:rsid w:val="00E070D4"/>
    <w:rsid w:val="00E0716A"/>
    <w:rsid w:val="00E07309"/>
    <w:rsid w:val="00E07667"/>
    <w:rsid w:val="00E07791"/>
    <w:rsid w:val="00E100BB"/>
    <w:rsid w:val="00E10B6F"/>
    <w:rsid w:val="00E114F6"/>
    <w:rsid w:val="00E1221F"/>
    <w:rsid w:val="00E12226"/>
    <w:rsid w:val="00E136D7"/>
    <w:rsid w:val="00E13AC4"/>
    <w:rsid w:val="00E13B64"/>
    <w:rsid w:val="00E13C98"/>
    <w:rsid w:val="00E13CF6"/>
    <w:rsid w:val="00E14327"/>
    <w:rsid w:val="00E14A56"/>
    <w:rsid w:val="00E14B27"/>
    <w:rsid w:val="00E14C1F"/>
    <w:rsid w:val="00E1597B"/>
    <w:rsid w:val="00E15FD7"/>
    <w:rsid w:val="00E1638D"/>
    <w:rsid w:val="00E168A2"/>
    <w:rsid w:val="00E17B7C"/>
    <w:rsid w:val="00E205FC"/>
    <w:rsid w:val="00E20A73"/>
    <w:rsid w:val="00E217F9"/>
    <w:rsid w:val="00E21954"/>
    <w:rsid w:val="00E21A7A"/>
    <w:rsid w:val="00E2259A"/>
    <w:rsid w:val="00E22DDA"/>
    <w:rsid w:val="00E235CA"/>
    <w:rsid w:val="00E24D51"/>
    <w:rsid w:val="00E24F3C"/>
    <w:rsid w:val="00E252C9"/>
    <w:rsid w:val="00E252E3"/>
    <w:rsid w:val="00E25310"/>
    <w:rsid w:val="00E254FF"/>
    <w:rsid w:val="00E2573B"/>
    <w:rsid w:val="00E25AB6"/>
    <w:rsid w:val="00E25C60"/>
    <w:rsid w:val="00E26098"/>
    <w:rsid w:val="00E30DEB"/>
    <w:rsid w:val="00E31149"/>
    <w:rsid w:val="00E31CF1"/>
    <w:rsid w:val="00E31D99"/>
    <w:rsid w:val="00E32456"/>
    <w:rsid w:val="00E32C31"/>
    <w:rsid w:val="00E32FE4"/>
    <w:rsid w:val="00E335C3"/>
    <w:rsid w:val="00E3374B"/>
    <w:rsid w:val="00E34219"/>
    <w:rsid w:val="00E34E32"/>
    <w:rsid w:val="00E36C4A"/>
    <w:rsid w:val="00E36DA6"/>
    <w:rsid w:val="00E36E33"/>
    <w:rsid w:val="00E36FF5"/>
    <w:rsid w:val="00E377B3"/>
    <w:rsid w:val="00E37943"/>
    <w:rsid w:val="00E379FF"/>
    <w:rsid w:val="00E37AAB"/>
    <w:rsid w:val="00E40588"/>
    <w:rsid w:val="00E40AC5"/>
    <w:rsid w:val="00E419B0"/>
    <w:rsid w:val="00E421BD"/>
    <w:rsid w:val="00E424D1"/>
    <w:rsid w:val="00E42C5B"/>
    <w:rsid w:val="00E42F0E"/>
    <w:rsid w:val="00E435CF"/>
    <w:rsid w:val="00E4397B"/>
    <w:rsid w:val="00E439F5"/>
    <w:rsid w:val="00E44A2C"/>
    <w:rsid w:val="00E44BA4"/>
    <w:rsid w:val="00E44EDA"/>
    <w:rsid w:val="00E4531D"/>
    <w:rsid w:val="00E45C29"/>
    <w:rsid w:val="00E45D97"/>
    <w:rsid w:val="00E4612A"/>
    <w:rsid w:val="00E46644"/>
    <w:rsid w:val="00E46C87"/>
    <w:rsid w:val="00E47022"/>
    <w:rsid w:val="00E47357"/>
    <w:rsid w:val="00E47878"/>
    <w:rsid w:val="00E47A94"/>
    <w:rsid w:val="00E501BD"/>
    <w:rsid w:val="00E504D7"/>
    <w:rsid w:val="00E513BC"/>
    <w:rsid w:val="00E5174D"/>
    <w:rsid w:val="00E51890"/>
    <w:rsid w:val="00E51F44"/>
    <w:rsid w:val="00E550CB"/>
    <w:rsid w:val="00E55255"/>
    <w:rsid w:val="00E55263"/>
    <w:rsid w:val="00E55DAA"/>
    <w:rsid w:val="00E564DA"/>
    <w:rsid w:val="00E566AA"/>
    <w:rsid w:val="00E574E1"/>
    <w:rsid w:val="00E5789F"/>
    <w:rsid w:val="00E6070F"/>
    <w:rsid w:val="00E609DD"/>
    <w:rsid w:val="00E60FE1"/>
    <w:rsid w:val="00E6146D"/>
    <w:rsid w:val="00E62A04"/>
    <w:rsid w:val="00E632DA"/>
    <w:rsid w:val="00E63687"/>
    <w:rsid w:val="00E63910"/>
    <w:rsid w:val="00E63984"/>
    <w:rsid w:val="00E63B88"/>
    <w:rsid w:val="00E63B8C"/>
    <w:rsid w:val="00E64A5C"/>
    <w:rsid w:val="00E651D9"/>
    <w:rsid w:val="00E65727"/>
    <w:rsid w:val="00E65821"/>
    <w:rsid w:val="00E658A6"/>
    <w:rsid w:val="00E663A1"/>
    <w:rsid w:val="00E668E2"/>
    <w:rsid w:val="00E66A2C"/>
    <w:rsid w:val="00E66D03"/>
    <w:rsid w:val="00E67011"/>
    <w:rsid w:val="00E672A8"/>
    <w:rsid w:val="00E673A5"/>
    <w:rsid w:val="00E6761E"/>
    <w:rsid w:val="00E678B5"/>
    <w:rsid w:val="00E67C23"/>
    <w:rsid w:val="00E700EF"/>
    <w:rsid w:val="00E71026"/>
    <w:rsid w:val="00E7111E"/>
    <w:rsid w:val="00E71293"/>
    <w:rsid w:val="00E71300"/>
    <w:rsid w:val="00E718D5"/>
    <w:rsid w:val="00E71910"/>
    <w:rsid w:val="00E71957"/>
    <w:rsid w:val="00E720BF"/>
    <w:rsid w:val="00E7349F"/>
    <w:rsid w:val="00E73744"/>
    <w:rsid w:val="00E7374B"/>
    <w:rsid w:val="00E73990"/>
    <w:rsid w:val="00E74349"/>
    <w:rsid w:val="00E748FF"/>
    <w:rsid w:val="00E74C46"/>
    <w:rsid w:val="00E74D70"/>
    <w:rsid w:val="00E75AE1"/>
    <w:rsid w:val="00E7662D"/>
    <w:rsid w:val="00E7692E"/>
    <w:rsid w:val="00E769ED"/>
    <w:rsid w:val="00E76B29"/>
    <w:rsid w:val="00E773C5"/>
    <w:rsid w:val="00E802B2"/>
    <w:rsid w:val="00E80CD8"/>
    <w:rsid w:val="00E81222"/>
    <w:rsid w:val="00E8172A"/>
    <w:rsid w:val="00E81904"/>
    <w:rsid w:val="00E81E06"/>
    <w:rsid w:val="00E82C73"/>
    <w:rsid w:val="00E8306D"/>
    <w:rsid w:val="00E838CF"/>
    <w:rsid w:val="00E8421F"/>
    <w:rsid w:val="00E84453"/>
    <w:rsid w:val="00E84477"/>
    <w:rsid w:val="00E85663"/>
    <w:rsid w:val="00E8582A"/>
    <w:rsid w:val="00E86847"/>
    <w:rsid w:val="00E87C59"/>
    <w:rsid w:val="00E87EBF"/>
    <w:rsid w:val="00E90D2E"/>
    <w:rsid w:val="00E90E57"/>
    <w:rsid w:val="00E921EE"/>
    <w:rsid w:val="00E9351D"/>
    <w:rsid w:val="00E958BE"/>
    <w:rsid w:val="00E964AD"/>
    <w:rsid w:val="00E97924"/>
    <w:rsid w:val="00EA0A21"/>
    <w:rsid w:val="00EA0FA0"/>
    <w:rsid w:val="00EA105A"/>
    <w:rsid w:val="00EA130B"/>
    <w:rsid w:val="00EA13C0"/>
    <w:rsid w:val="00EA15F3"/>
    <w:rsid w:val="00EA1820"/>
    <w:rsid w:val="00EA1A1A"/>
    <w:rsid w:val="00EA28E7"/>
    <w:rsid w:val="00EA2B2D"/>
    <w:rsid w:val="00EA2F86"/>
    <w:rsid w:val="00EA30ED"/>
    <w:rsid w:val="00EA33AC"/>
    <w:rsid w:val="00EA3526"/>
    <w:rsid w:val="00EA3543"/>
    <w:rsid w:val="00EA36D5"/>
    <w:rsid w:val="00EA3ECF"/>
    <w:rsid w:val="00EA4645"/>
    <w:rsid w:val="00EA48A0"/>
    <w:rsid w:val="00EA4B17"/>
    <w:rsid w:val="00EA5492"/>
    <w:rsid w:val="00EA57F2"/>
    <w:rsid w:val="00EA57FB"/>
    <w:rsid w:val="00EA583E"/>
    <w:rsid w:val="00EA5BB4"/>
    <w:rsid w:val="00EA659A"/>
    <w:rsid w:val="00EA6BA9"/>
    <w:rsid w:val="00EA6C5A"/>
    <w:rsid w:val="00EA6F56"/>
    <w:rsid w:val="00EA767D"/>
    <w:rsid w:val="00EB0057"/>
    <w:rsid w:val="00EB043B"/>
    <w:rsid w:val="00EB0503"/>
    <w:rsid w:val="00EB09D4"/>
    <w:rsid w:val="00EB0A9F"/>
    <w:rsid w:val="00EB0F13"/>
    <w:rsid w:val="00EB2218"/>
    <w:rsid w:val="00EB22EC"/>
    <w:rsid w:val="00EB27A4"/>
    <w:rsid w:val="00EB2BD2"/>
    <w:rsid w:val="00EB2DC7"/>
    <w:rsid w:val="00EB3301"/>
    <w:rsid w:val="00EB365C"/>
    <w:rsid w:val="00EB39D2"/>
    <w:rsid w:val="00EB40AF"/>
    <w:rsid w:val="00EB4137"/>
    <w:rsid w:val="00EB4BDF"/>
    <w:rsid w:val="00EB4E86"/>
    <w:rsid w:val="00EB4F13"/>
    <w:rsid w:val="00EB57C0"/>
    <w:rsid w:val="00EB59AF"/>
    <w:rsid w:val="00EB59E6"/>
    <w:rsid w:val="00EB5DAF"/>
    <w:rsid w:val="00EB66B3"/>
    <w:rsid w:val="00EB69E1"/>
    <w:rsid w:val="00EB6A47"/>
    <w:rsid w:val="00EB6C08"/>
    <w:rsid w:val="00EB78E7"/>
    <w:rsid w:val="00EB78F9"/>
    <w:rsid w:val="00EB7BC8"/>
    <w:rsid w:val="00EC02A5"/>
    <w:rsid w:val="00EC083D"/>
    <w:rsid w:val="00EC0A8A"/>
    <w:rsid w:val="00EC0BB4"/>
    <w:rsid w:val="00EC22D2"/>
    <w:rsid w:val="00EC2BC8"/>
    <w:rsid w:val="00EC2C28"/>
    <w:rsid w:val="00EC33E8"/>
    <w:rsid w:val="00EC3FFF"/>
    <w:rsid w:val="00EC4510"/>
    <w:rsid w:val="00EC4B1C"/>
    <w:rsid w:val="00EC4E90"/>
    <w:rsid w:val="00EC4EEF"/>
    <w:rsid w:val="00EC4F43"/>
    <w:rsid w:val="00EC5326"/>
    <w:rsid w:val="00EC5AF5"/>
    <w:rsid w:val="00EC6CC9"/>
    <w:rsid w:val="00ED0C22"/>
    <w:rsid w:val="00ED0EE4"/>
    <w:rsid w:val="00ED17AE"/>
    <w:rsid w:val="00ED2A34"/>
    <w:rsid w:val="00ED2A36"/>
    <w:rsid w:val="00ED2B8E"/>
    <w:rsid w:val="00ED385C"/>
    <w:rsid w:val="00ED3E1F"/>
    <w:rsid w:val="00ED4282"/>
    <w:rsid w:val="00ED471C"/>
    <w:rsid w:val="00ED47B5"/>
    <w:rsid w:val="00ED6231"/>
    <w:rsid w:val="00ED6251"/>
    <w:rsid w:val="00ED6320"/>
    <w:rsid w:val="00ED68BF"/>
    <w:rsid w:val="00ED6A56"/>
    <w:rsid w:val="00ED73AB"/>
    <w:rsid w:val="00ED7EA1"/>
    <w:rsid w:val="00ED7F1D"/>
    <w:rsid w:val="00EE08C9"/>
    <w:rsid w:val="00EE098E"/>
    <w:rsid w:val="00EE1396"/>
    <w:rsid w:val="00EE161A"/>
    <w:rsid w:val="00EE2065"/>
    <w:rsid w:val="00EE271F"/>
    <w:rsid w:val="00EE27D5"/>
    <w:rsid w:val="00EE2DE8"/>
    <w:rsid w:val="00EE2F39"/>
    <w:rsid w:val="00EE30E4"/>
    <w:rsid w:val="00EE340C"/>
    <w:rsid w:val="00EE3F3C"/>
    <w:rsid w:val="00EE41C5"/>
    <w:rsid w:val="00EE4282"/>
    <w:rsid w:val="00EE4482"/>
    <w:rsid w:val="00EE4985"/>
    <w:rsid w:val="00EE4A8E"/>
    <w:rsid w:val="00EE4E31"/>
    <w:rsid w:val="00EE5A5F"/>
    <w:rsid w:val="00EE5E0C"/>
    <w:rsid w:val="00EE606F"/>
    <w:rsid w:val="00EE6D53"/>
    <w:rsid w:val="00EE7996"/>
    <w:rsid w:val="00EE7F58"/>
    <w:rsid w:val="00EF09A4"/>
    <w:rsid w:val="00EF10BF"/>
    <w:rsid w:val="00EF1803"/>
    <w:rsid w:val="00EF35A8"/>
    <w:rsid w:val="00EF3F8B"/>
    <w:rsid w:val="00EF48F7"/>
    <w:rsid w:val="00EF4B4B"/>
    <w:rsid w:val="00EF5389"/>
    <w:rsid w:val="00EF54E1"/>
    <w:rsid w:val="00EF5BF2"/>
    <w:rsid w:val="00EF6AE6"/>
    <w:rsid w:val="00EF77C2"/>
    <w:rsid w:val="00EF7FB2"/>
    <w:rsid w:val="00F00B2C"/>
    <w:rsid w:val="00F01223"/>
    <w:rsid w:val="00F01460"/>
    <w:rsid w:val="00F01D5B"/>
    <w:rsid w:val="00F0215F"/>
    <w:rsid w:val="00F02CC2"/>
    <w:rsid w:val="00F02CE3"/>
    <w:rsid w:val="00F0376C"/>
    <w:rsid w:val="00F03E5C"/>
    <w:rsid w:val="00F0411D"/>
    <w:rsid w:val="00F04E23"/>
    <w:rsid w:val="00F04FD2"/>
    <w:rsid w:val="00F05093"/>
    <w:rsid w:val="00F0656C"/>
    <w:rsid w:val="00F07F9C"/>
    <w:rsid w:val="00F10CE6"/>
    <w:rsid w:val="00F1281F"/>
    <w:rsid w:val="00F12BC8"/>
    <w:rsid w:val="00F130D9"/>
    <w:rsid w:val="00F13747"/>
    <w:rsid w:val="00F1405D"/>
    <w:rsid w:val="00F1431C"/>
    <w:rsid w:val="00F14365"/>
    <w:rsid w:val="00F14EA1"/>
    <w:rsid w:val="00F15622"/>
    <w:rsid w:val="00F15672"/>
    <w:rsid w:val="00F156F9"/>
    <w:rsid w:val="00F157DE"/>
    <w:rsid w:val="00F15C8B"/>
    <w:rsid w:val="00F16622"/>
    <w:rsid w:val="00F16BE5"/>
    <w:rsid w:val="00F16F32"/>
    <w:rsid w:val="00F1731B"/>
    <w:rsid w:val="00F177E1"/>
    <w:rsid w:val="00F17B34"/>
    <w:rsid w:val="00F17BFA"/>
    <w:rsid w:val="00F2022B"/>
    <w:rsid w:val="00F20A15"/>
    <w:rsid w:val="00F21725"/>
    <w:rsid w:val="00F21EF7"/>
    <w:rsid w:val="00F2278D"/>
    <w:rsid w:val="00F232B1"/>
    <w:rsid w:val="00F23E61"/>
    <w:rsid w:val="00F240A2"/>
    <w:rsid w:val="00F24C42"/>
    <w:rsid w:val="00F25976"/>
    <w:rsid w:val="00F25AFD"/>
    <w:rsid w:val="00F26541"/>
    <w:rsid w:val="00F26AA1"/>
    <w:rsid w:val="00F26D61"/>
    <w:rsid w:val="00F26FC6"/>
    <w:rsid w:val="00F27539"/>
    <w:rsid w:val="00F301E0"/>
    <w:rsid w:val="00F309C9"/>
    <w:rsid w:val="00F316AE"/>
    <w:rsid w:val="00F31766"/>
    <w:rsid w:val="00F319DB"/>
    <w:rsid w:val="00F3236E"/>
    <w:rsid w:val="00F32C22"/>
    <w:rsid w:val="00F33E0D"/>
    <w:rsid w:val="00F3416E"/>
    <w:rsid w:val="00F3425A"/>
    <w:rsid w:val="00F34343"/>
    <w:rsid w:val="00F34729"/>
    <w:rsid w:val="00F35D3E"/>
    <w:rsid w:val="00F360E9"/>
    <w:rsid w:val="00F36388"/>
    <w:rsid w:val="00F363EA"/>
    <w:rsid w:val="00F36590"/>
    <w:rsid w:val="00F36A0E"/>
    <w:rsid w:val="00F3754E"/>
    <w:rsid w:val="00F4004C"/>
    <w:rsid w:val="00F400C1"/>
    <w:rsid w:val="00F4013A"/>
    <w:rsid w:val="00F4023E"/>
    <w:rsid w:val="00F41214"/>
    <w:rsid w:val="00F41342"/>
    <w:rsid w:val="00F43738"/>
    <w:rsid w:val="00F43D68"/>
    <w:rsid w:val="00F447AA"/>
    <w:rsid w:val="00F44E2B"/>
    <w:rsid w:val="00F4511E"/>
    <w:rsid w:val="00F45260"/>
    <w:rsid w:val="00F4543F"/>
    <w:rsid w:val="00F45606"/>
    <w:rsid w:val="00F458DC"/>
    <w:rsid w:val="00F46546"/>
    <w:rsid w:val="00F46BD0"/>
    <w:rsid w:val="00F46C0F"/>
    <w:rsid w:val="00F46D73"/>
    <w:rsid w:val="00F4705E"/>
    <w:rsid w:val="00F470BC"/>
    <w:rsid w:val="00F5120A"/>
    <w:rsid w:val="00F515A0"/>
    <w:rsid w:val="00F517FE"/>
    <w:rsid w:val="00F51846"/>
    <w:rsid w:val="00F51A59"/>
    <w:rsid w:val="00F51AE1"/>
    <w:rsid w:val="00F51B5F"/>
    <w:rsid w:val="00F520AA"/>
    <w:rsid w:val="00F52DCE"/>
    <w:rsid w:val="00F53109"/>
    <w:rsid w:val="00F53716"/>
    <w:rsid w:val="00F5373D"/>
    <w:rsid w:val="00F53CA0"/>
    <w:rsid w:val="00F53ED8"/>
    <w:rsid w:val="00F53F6C"/>
    <w:rsid w:val="00F54346"/>
    <w:rsid w:val="00F546A7"/>
    <w:rsid w:val="00F5492E"/>
    <w:rsid w:val="00F559A8"/>
    <w:rsid w:val="00F56076"/>
    <w:rsid w:val="00F560C3"/>
    <w:rsid w:val="00F561E8"/>
    <w:rsid w:val="00F56315"/>
    <w:rsid w:val="00F565DE"/>
    <w:rsid w:val="00F56944"/>
    <w:rsid w:val="00F57747"/>
    <w:rsid w:val="00F57F80"/>
    <w:rsid w:val="00F60692"/>
    <w:rsid w:val="00F60B25"/>
    <w:rsid w:val="00F60C90"/>
    <w:rsid w:val="00F61121"/>
    <w:rsid w:val="00F61798"/>
    <w:rsid w:val="00F6198E"/>
    <w:rsid w:val="00F61E3E"/>
    <w:rsid w:val="00F6297B"/>
    <w:rsid w:val="00F637E6"/>
    <w:rsid w:val="00F641F6"/>
    <w:rsid w:val="00F6436F"/>
    <w:rsid w:val="00F64818"/>
    <w:rsid w:val="00F654FB"/>
    <w:rsid w:val="00F657CB"/>
    <w:rsid w:val="00F65E8D"/>
    <w:rsid w:val="00F665BC"/>
    <w:rsid w:val="00F6666D"/>
    <w:rsid w:val="00F666BA"/>
    <w:rsid w:val="00F67A4E"/>
    <w:rsid w:val="00F67BFC"/>
    <w:rsid w:val="00F70BCA"/>
    <w:rsid w:val="00F70C06"/>
    <w:rsid w:val="00F713C5"/>
    <w:rsid w:val="00F715E3"/>
    <w:rsid w:val="00F7184D"/>
    <w:rsid w:val="00F72073"/>
    <w:rsid w:val="00F72179"/>
    <w:rsid w:val="00F72378"/>
    <w:rsid w:val="00F72D40"/>
    <w:rsid w:val="00F7310B"/>
    <w:rsid w:val="00F7335C"/>
    <w:rsid w:val="00F73603"/>
    <w:rsid w:val="00F73D74"/>
    <w:rsid w:val="00F73DA6"/>
    <w:rsid w:val="00F746AA"/>
    <w:rsid w:val="00F75D99"/>
    <w:rsid w:val="00F76F32"/>
    <w:rsid w:val="00F77080"/>
    <w:rsid w:val="00F80119"/>
    <w:rsid w:val="00F8072F"/>
    <w:rsid w:val="00F80BD6"/>
    <w:rsid w:val="00F81593"/>
    <w:rsid w:val="00F82003"/>
    <w:rsid w:val="00F82A12"/>
    <w:rsid w:val="00F82E43"/>
    <w:rsid w:val="00F832C2"/>
    <w:rsid w:val="00F8356B"/>
    <w:rsid w:val="00F84BD7"/>
    <w:rsid w:val="00F857DA"/>
    <w:rsid w:val="00F8620D"/>
    <w:rsid w:val="00F869C1"/>
    <w:rsid w:val="00F8708D"/>
    <w:rsid w:val="00F87405"/>
    <w:rsid w:val="00F87681"/>
    <w:rsid w:val="00F90692"/>
    <w:rsid w:val="00F906DA"/>
    <w:rsid w:val="00F90CEC"/>
    <w:rsid w:val="00F90EEA"/>
    <w:rsid w:val="00F9143D"/>
    <w:rsid w:val="00F916EA"/>
    <w:rsid w:val="00F91A68"/>
    <w:rsid w:val="00F92812"/>
    <w:rsid w:val="00F92E82"/>
    <w:rsid w:val="00F92F25"/>
    <w:rsid w:val="00F92FCE"/>
    <w:rsid w:val="00F933D9"/>
    <w:rsid w:val="00F94492"/>
    <w:rsid w:val="00F94910"/>
    <w:rsid w:val="00F95CAB"/>
    <w:rsid w:val="00F95E46"/>
    <w:rsid w:val="00F95EE2"/>
    <w:rsid w:val="00F961FA"/>
    <w:rsid w:val="00F96849"/>
    <w:rsid w:val="00F97385"/>
    <w:rsid w:val="00F976B5"/>
    <w:rsid w:val="00FA0013"/>
    <w:rsid w:val="00FA0A36"/>
    <w:rsid w:val="00FA0BA3"/>
    <w:rsid w:val="00FA0C4B"/>
    <w:rsid w:val="00FA101E"/>
    <w:rsid w:val="00FA1B25"/>
    <w:rsid w:val="00FA1E4B"/>
    <w:rsid w:val="00FA28F4"/>
    <w:rsid w:val="00FA2954"/>
    <w:rsid w:val="00FA3A4A"/>
    <w:rsid w:val="00FA4462"/>
    <w:rsid w:val="00FA4E18"/>
    <w:rsid w:val="00FA5065"/>
    <w:rsid w:val="00FA564A"/>
    <w:rsid w:val="00FA5D30"/>
    <w:rsid w:val="00FA6AE0"/>
    <w:rsid w:val="00FA7684"/>
    <w:rsid w:val="00FA7974"/>
    <w:rsid w:val="00FB050B"/>
    <w:rsid w:val="00FB0974"/>
    <w:rsid w:val="00FB1025"/>
    <w:rsid w:val="00FB16ED"/>
    <w:rsid w:val="00FB21B3"/>
    <w:rsid w:val="00FB2974"/>
    <w:rsid w:val="00FB2BCF"/>
    <w:rsid w:val="00FB2C93"/>
    <w:rsid w:val="00FB2E2D"/>
    <w:rsid w:val="00FB2EB6"/>
    <w:rsid w:val="00FB30EC"/>
    <w:rsid w:val="00FB4C9A"/>
    <w:rsid w:val="00FB5617"/>
    <w:rsid w:val="00FB569C"/>
    <w:rsid w:val="00FB57BA"/>
    <w:rsid w:val="00FB63AE"/>
    <w:rsid w:val="00FB65CD"/>
    <w:rsid w:val="00FB6989"/>
    <w:rsid w:val="00FB7920"/>
    <w:rsid w:val="00FB7997"/>
    <w:rsid w:val="00FB7F10"/>
    <w:rsid w:val="00FC0EA4"/>
    <w:rsid w:val="00FC0EB3"/>
    <w:rsid w:val="00FC14C2"/>
    <w:rsid w:val="00FC1791"/>
    <w:rsid w:val="00FC22AD"/>
    <w:rsid w:val="00FC28F7"/>
    <w:rsid w:val="00FC2AB9"/>
    <w:rsid w:val="00FC351D"/>
    <w:rsid w:val="00FC4B70"/>
    <w:rsid w:val="00FC4C88"/>
    <w:rsid w:val="00FC50E1"/>
    <w:rsid w:val="00FC6173"/>
    <w:rsid w:val="00FC6242"/>
    <w:rsid w:val="00FC7302"/>
    <w:rsid w:val="00FC743F"/>
    <w:rsid w:val="00FD007F"/>
    <w:rsid w:val="00FD0149"/>
    <w:rsid w:val="00FD0691"/>
    <w:rsid w:val="00FD0C7F"/>
    <w:rsid w:val="00FD1C42"/>
    <w:rsid w:val="00FD1E87"/>
    <w:rsid w:val="00FD20F2"/>
    <w:rsid w:val="00FD22BC"/>
    <w:rsid w:val="00FD2475"/>
    <w:rsid w:val="00FD29C3"/>
    <w:rsid w:val="00FD4290"/>
    <w:rsid w:val="00FD42D7"/>
    <w:rsid w:val="00FD4340"/>
    <w:rsid w:val="00FD4438"/>
    <w:rsid w:val="00FD6408"/>
    <w:rsid w:val="00FD68CC"/>
    <w:rsid w:val="00FD733A"/>
    <w:rsid w:val="00FE00BC"/>
    <w:rsid w:val="00FE0715"/>
    <w:rsid w:val="00FE107F"/>
    <w:rsid w:val="00FE185E"/>
    <w:rsid w:val="00FE22FF"/>
    <w:rsid w:val="00FE23DF"/>
    <w:rsid w:val="00FE2610"/>
    <w:rsid w:val="00FE38AA"/>
    <w:rsid w:val="00FE3D6C"/>
    <w:rsid w:val="00FE555A"/>
    <w:rsid w:val="00FE66F8"/>
    <w:rsid w:val="00FE7005"/>
    <w:rsid w:val="00FE7833"/>
    <w:rsid w:val="00FF04F0"/>
    <w:rsid w:val="00FF0FBA"/>
    <w:rsid w:val="00FF2564"/>
    <w:rsid w:val="00FF273E"/>
    <w:rsid w:val="00FF2FF3"/>
    <w:rsid w:val="00FF34C9"/>
    <w:rsid w:val="00FF35F1"/>
    <w:rsid w:val="00FF45A9"/>
    <w:rsid w:val="00FF6169"/>
    <w:rsid w:val="00FF7235"/>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6BF008-E7BB-490E-B685-F1B9C0CD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8D6"/>
    <w:rPr>
      <w:rFonts w:ascii="Times Roman YU" w:hAnsi="Times Roman YU"/>
      <w:sz w:val="24"/>
      <w:szCs w:val="24"/>
    </w:rPr>
  </w:style>
  <w:style w:type="paragraph" w:styleId="Heading1">
    <w:name w:val="heading 1"/>
    <w:basedOn w:val="Normal"/>
    <w:next w:val="Normal"/>
    <w:link w:val="Heading1Char1"/>
    <w:qFormat/>
    <w:pPr>
      <w:keepNext/>
      <w:ind w:firstLine="720"/>
      <w:jc w:val="center"/>
      <w:outlineLvl w:val="0"/>
    </w:pPr>
    <w:rPr>
      <w:b/>
      <w:bCs/>
    </w:rPr>
  </w:style>
  <w:style w:type="paragraph" w:styleId="Heading2">
    <w:name w:val="heading 2"/>
    <w:basedOn w:val="Normal"/>
    <w:next w:val="Normal"/>
    <w:link w:val="Heading2Char2"/>
    <w:qFormat/>
    <w:pPr>
      <w:keepNext/>
      <w:jc w:val="center"/>
      <w:outlineLvl w:val="1"/>
    </w:pPr>
    <w:rPr>
      <w:b/>
      <w:bCs/>
      <w:sz w:val="32"/>
    </w:rPr>
  </w:style>
  <w:style w:type="paragraph" w:styleId="Heading3">
    <w:name w:val="heading 3"/>
    <w:basedOn w:val="Normal"/>
    <w:next w:val="Normal"/>
    <w:link w:val="Heading3Char1"/>
    <w:qFormat/>
    <w:pPr>
      <w:keepNext/>
      <w:ind w:firstLine="720"/>
      <w:jc w:val="both"/>
      <w:outlineLvl w:val="2"/>
    </w:pPr>
    <w:rPr>
      <w:b/>
      <w:bCs/>
    </w:rPr>
  </w:style>
  <w:style w:type="paragraph" w:styleId="Heading4">
    <w:name w:val="heading 4"/>
    <w:basedOn w:val="Normal"/>
    <w:next w:val="Normal"/>
    <w:link w:val="Heading4Char1"/>
    <w:qFormat/>
    <w:rsid w:val="001301BE"/>
    <w:pPr>
      <w:keepNext/>
      <w:jc w:val="center"/>
      <w:outlineLvl w:val="3"/>
    </w:pPr>
    <w:rPr>
      <w:b/>
      <w:bCs/>
    </w:rPr>
  </w:style>
  <w:style w:type="paragraph" w:styleId="Heading5">
    <w:name w:val="heading 5"/>
    <w:basedOn w:val="Normal"/>
    <w:next w:val="Normal"/>
    <w:link w:val="Heading5Char1"/>
    <w:qFormat/>
    <w:rsid w:val="001301BE"/>
    <w:pPr>
      <w:keepNext/>
      <w:jc w:val="center"/>
      <w:outlineLvl w:val="4"/>
    </w:pPr>
    <w:rPr>
      <w:b/>
      <w:bCs/>
      <w:caps/>
      <w:sz w:val="28"/>
    </w:rPr>
  </w:style>
  <w:style w:type="paragraph" w:styleId="Heading6">
    <w:name w:val="heading 6"/>
    <w:basedOn w:val="Normal"/>
    <w:next w:val="Normal"/>
    <w:link w:val="Heading6Char1"/>
    <w:qFormat/>
    <w:rsid w:val="00C70191"/>
    <w:pPr>
      <w:spacing w:before="240" w:after="60"/>
      <w:outlineLvl w:val="5"/>
    </w:pPr>
    <w:rPr>
      <w:rFonts w:ascii="Times New Roman" w:hAnsi="Times New Roman"/>
      <w:b/>
      <w:bCs/>
      <w:sz w:val="22"/>
      <w:szCs w:val="22"/>
    </w:rPr>
  </w:style>
  <w:style w:type="paragraph" w:styleId="Heading7">
    <w:name w:val="heading 7"/>
    <w:basedOn w:val="Normal"/>
    <w:next w:val="Normal"/>
    <w:link w:val="Heading7Char1"/>
    <w:qFormat/>
    <w:rsid w:val="00554DE1"/>
    <w:pPr>
      <w:spacing w:before="240" w:after="60"/>
      <w:outlineLvl w:val="6"/>
    </w:pPr>
    <w:rPr>
      <w:rFonts w:ascii="Times New Roman" w:hAnsi="Times New Roman"/>
    </w:rPr>
  </w:style>
  <w:style w:type="paragraph" w:styleId="Heading8">
    <w:name w:val="heading 8"/>
    <w:basedOn w:val="Normal"/>
    <w:next w:val="Normal"/>
    <w:link w:val="Heading8Char1"/>
    <w:qFormat/>
    <w:rsid w:val="00CF597E"/>
    <w:pPr>
      <w:spacing w:before="240" w:after="60"/>
      <w:outlineLvl w:val="7"/>
    </w:pPr>
    <w:rPr>
      <w:rFonts w:ascii="Times New Roman" w:hAnsi="Times New Roman"/>
      <w:i/>
      <w:iCs/>
    </w:rPr>
  </w:style>
  <w:style w:type="paragraph" w:styleId="Heading9">
    <w:name w:val="heading 9"/>
    <w:basedOn w:val="Normal"/>
    <w:next w:val="BodyText"/>
    <w:qFormat/>
    <w:rsid w:val="00AD2D69"/>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link w:val="BalloonTextChar1"/>
    <w:semiHidden/>
    <w:rPr>
      <w:rFonts w:ascii="Tahoma" w:hAnsi="Tahoma" w:cs="Tahoma"/>
      <w:sz w:val="16"/>
      <w:szCs w:val="16"/>
    </w:rPr>
  </w:style>
  <w:style w:type="paragraph" w:styleId="BodyTextIndent2">
    <w:name w:val="Body Text Indent 2"/>
    <w:basedOn w:val="Normal"/>
    <w:link w:val="BodyTextIndent2Char"/>
    <w:pPr>
      <w:ind w:left="360"/>
      <w:jc w:val="both"/>
    </w:pPr>
    <w:rPr>
      <w:rFonts w:ascii="YUTimes" w:hAnsi="YUTimes"/>
      <w:b/>
      <w:bCs/>
      <w:sz w:val="28"/>
    </w:rPr>
  </w:style>
  <w:style w:type="paragraph" w:styleId="BodyText2">
    <w:name w:val="Body Text 2"/>
    <w:basedOn w:val="Normal"/>
    <w:link w:val="BodyText2Char2"/>
    <w:rsid w:val="0053600F"/>
    <w:pPr>
      <w:spacing w:after="120" w:line="480" w:lineRule="auto"/>
    </w:pPr>
  </w:style>
  <w:style w:type="paragraph" w:styleId="BodyTextIndent">
    <w:name w:val="Body Text Indent"/>
    <w:basedOn w:val="Normal"/>
    <w:link w:val="BodyTextIndentChar"/>
    <w:rsid w:val="00430EA7"/>
    <w:pPr>
      <w:spacing w:after="120"/>
      <w:ind w:left="283"/>
    </w:pPr>
  </w:style>
  <w:style w:type="character" w:customStyle="1" w:styleId="BodyTextIndentChar">
    <w:name w:val="Body Text Indent Char"/>
    <w:link w:val="BodyTextIndent"/>
    <w:rsid w:val="00430EA7"/>
    <w:rPr>
      <w:rFonts w:ascii="Times Roman YU" w:hAnsi="Times Roman YU"/>
      <w:sz w:val="24"/>
      <w:szCs w:val="24"/>
      <w:lang w:val="en-US" w:eastAsia="en-US"/>
    </w:rPr>
  </w:style>
  <w:style w:type="paragraph" w:styleId="Header">
    <w:name w:val="header"/>
    <w:aliases w:val="Header Char Char Char Char,Header Char Char Char Char Char,Header Char Char Char Char Char Char Char,Header Char Char Char Char Char Char Char Char"/>
    <w:basedOn w:val="Normal"/>
    <w:link w:val="HeaderChar1"/>
    <w:uiPriority w:val="99"/>
    <w:rsid w:val="00A1707B"/>
    <w:pPr>
      <w:tabs>
        <w:tab w:val="center" w:pos="4513"/>
        <w:tab w:val="right" w:pos="9026"/>
      </w:tabs>
    </w:pPr>
  </w:style>
  <w:style w:type="character" w:customStyle="1" w:styleId="HeaderChar1">
    <w:name w:val="Header Char1"/>
    <w:aliases w:val="Header Char Char Char Char Char1,Header Char Char Char Char Char Char,Header Char Char Char Char Char Char Char Char1,Header Char Char Char Char Char Char Char Char Char"/>
    <w:link w:val="Header"/>
    <w:uiPriority w:val="99"/>
    <w:rsid w:val="00A1707B"/>
    <w:rPr>
      <w:rFonts w:ascii="Times Roman YU" w:hAnsi="Times Roman YU"/>
      <w:sz w:val="24"/>
      <w:szCs w:val="24"/>
      <w:lang w:val="en-US" w:eastAsia="en-US"/>
    </w:rPr>
  </w:style>
  <w:style w:type="paragraph" w:styleId="Footer">
    <w:name w:val="footer"/>
    <w:basedOn w:val="Normal"/>
    <w:link w:val="FooterChar1"/>
    <w:uiPriority w:val="99"/>
    <w:rsid w:val="00A1707B"/>
    <w:pPr>
      <w:tabs>
        <w:tab w:val="center" w:pos="4513"/>
        <w:tab w:val="right" w:pos="9026"/>
      </w:tabs>
    </w:pPr>
  </w:style>
  <w:style w:type="character" w:customStyle="1" w:styleId="FooterChar1">
    <w:name w:val="Footer Char1"/>
    <w:link w:val="Footer"/>
    <w:uiPriority w:val="99"/>
    <w:rsid w:val="00A1707B"/>
    <w:rPr>
      <w:rFonts w:ascii="Times Roman YU" w:hAnsi="Times Roman YU"/>
      <w:sz w:val="24"/>
      <w:szCs w:val="24"/>
      <w:lang w:val="en-US" w:eastAsia="en-US"/>
    </w:rPr>
  </w:style>
  <w:style w:type="paragraph" w:styleId="BodyTextIndent3">
    <w:name w:val="Body Text Indent 3"/>
    <w:aliases w:val=" Char,Char"/>
    <w:basedOn w:val="Normal"/>
    <w:link w:val="BodyTextIndent3Char"/>
    <w:rsid w:val="00A1707B"/>
    <w:pPr>
      <w:spacing w:after="120"/>
      <w:ind w:left="283"/>
    </w:pPr>
    <w:rPr>
      <w:sz w:val="16"/>
      <w:szCs w:val="16"/>
    </w:rPr>
  </w:style>
  <w:style w:type="character" w:customStyle="1" w:styleId="BodyTextIndent3Char">
    <w:name w:val="Body Text Indent 3 Char"/>
    <w:aliases w:val=" Char Char,Char Char3"/>
    <w:link w:val="BodyTextIndent3"/>
    <w:rsid w:val="00A1707B"/>
    <w:rPr>
      <w:rFonts w:ascii="Times Roman YU" w:hAnsi="Times Roman YU"/>
      <w:sz w:val="16"/>
      <w:szCs w:val="16"/>
      <w:lang w:val="en-US" w:eastAsia="en-US"/>
    </w:rPr>
  </w:style>
  <w:style w:type="paragraph" w:styleId="BodyText">
    <w:name w:val="Body Text"/>
    <w:basedOn w:val="Normal"/>
    <w:rsid w:val="00C70191"/>
    <w:pPr>
      <w:spacing w:after="120"/>
    </w:pPr>
  </w:style>
  <w:style w:type="table" w:styleId="TableGrid">
    <w:name w:val="Table Grid"/>
    <w:basedOn w:val="TableNormal"/>
    <w:rsid w:val="00C7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26206A"/>
    <w:pPr>
      <w:tabs>
        <w:tab w:val="right" w:leader="dot" w:pos="10440"/>
      </w:tabs>
      <w:spacing w:before="240"/>
    </w:pPr>
    <w:rPr>
      <w:rFonts w:ascii="Arial Narrow" w:hAnsi="Arial Narrow"/>
      <w:b/>
      <w:bCs/>
      <w:noProof/>
      <w:sz w:val="20"/>
      <w:szCs w:val="20"/>
      <w:lang w:val="sr-Latn-CS"/>
    </w:rPr>
  </w:style>
  <w:style w:type="paragraph" w:styleId="TOC1">
    <w:name w:val="toc 1"/>
    <w:basedOn w:val="Normal"/>
    <w:next w:val="Normal"/>
    <w:autoRedefine/>
    <w:semiHidden/>
    <w:rsid w:val="00643CFF"/>
    <w:pPr>
      <w:spacing w:before="360"/>
    </w:pPr>
    <w:rPr>
      <w:rFonts w:ascii="Arial" w:hAnsi="Arial" w:cs="Arial"/>
      <w:b/>
      <w:bCs/>
      <w:caps/>
    </w:rPr>
  </w:style>
  <w:style w:type="paragraph" w:styleId="TOC3">
    <w:name w:val="toc 3"/>
    <w:basedOn w:val="Normal"/>
    <w:next w:val="Normal"/>
    <w:autoRedefine/>
    <w:semiHidden/>
    <w:rsid w:val="00643CFF"/>
    <w:pPr>
      <w:ind w:left="240"/>
    </w:pPr>
    <w:rPr>
      <w:rFonts w:ascii="Times New Roman" w:hAnsi="Times New Roman"/>
      <w:sz w:val="20"/>
      <w:szCs w:val="20"/>
    </w:rPr>
  </w:style>
  <w:style w:type="character" w:styleId="Hyperlink">
    <w:name w:val="Hyperlink"/>
    <w:uiPriority w:val="99"/>
    <w:rsid w:val="00643CFF"/>
    <w:rPr>
      <w:color w:val="0000FF"/>
      <w:u w:val="single"/>
    </w:rPr>
  </w:style>
  <w:style w:type="paragraph" w:styleId="TOC4">
    <w:name w:val="toc 4"/>
    <w:basedOn w:val="Normal"/>
    <w:next w:val="Normal"/>
    <w:autoRedefine/>
    <w:semiHidden/>
    <w:rsid w:val="00643CFF"/>
    <w:pPr>
      <w:ind w:left="480"/>
    </w:pPr>
    <w:rPr>
      <w:rFonts w:ascii="Times New Roman" w:hAnsi="Times New Roman"/>
      <w:sz w:val="20"/>
      <w:szCs w:val="20"/>
    </w:rPr>
  </w:style>
  <w:style w:type="paragraph" w:styleId="TOC5">
    <w:name w:val="toc 5"/>
    <w:basedOn w:val="Normal"/>
    <w:next w:val="Normal"/>
    <w:autoRedefine/>
    <w:semiHidden/>
    <w:rsid w:val="00643CFF"/>
    <w:pPr>
      <w:ind w:left="720"/>
    </w:pPr>
    <w:rPr>
      <w:rFonts w:ascii="Times New Roman" w:hAnsi="Times New Roman"/>
      <w:sz w:val="20"/>
      <w:szCs w:val="20"/>
    </w:rPr>
  </w:style>
  <w:style w:type="paragraph" w:styleId="TOC6">
    <w:name w:val="toc 6"/>
    <w:basedOn w:val="Normal"/>
    <w:next w:val="Normal"/>
    <w:autoRedefine/>
    <w:semiHidden/>
    <w:rsid w:val="00643CFF"/>
    <w:pPr>
      <w:ind w:left="960"/>
    </w:pPr>
    <w:rPr>
      <w:rFonts w:ascii="Times New Roman" w:hAnsi="Times New Roman"/>
      <w:sz w:val="20"/>
      <w:szCs w:val="20"/>
    </w:rPr>
  </w:style>
  <w:style w:type="paragraph" w:styleId="TOC7">
    <w:name w:val="toc 7"/>
    <w:basedOn w:val="Normal"/>
    <w:next w:val="Normal"/>
    <w:autoRedefine/>
    <w:semiHidden/>
    <w:rsid w:val="00643CFF"/>
    <w:pPr>
      <w:ind w:left="1200"/>
    </w:pPr>
    <w:rPr>
      <w:rFonts w:ascii="Times New Roman" w:hAnsi="Times New Roman"/>
      <w:sz w:val="20"/>
      <w:szCs w:val="20"/>
    </w:rPr>
  </w:style>
  <w:style w:type="paragraph" w:styleId="TOC8">
    <w:name w:val="toc 8"/>
    <w:basedOn w:val="Normal"/>
    <w:next w:val="Normal"/>
    <w:autoRedefine/>
    <w:semiHidden/>
    <w:rsid w:val="00643CFF"/>
    <w:pPr>
      <w:ind w:left="1440"/>
    </w:pPr>
    <w:rPr>
      <w:rFonts w:ascii="Times New Roman" w:hAnsi="Times New Roman"/>
      <w:sz w:val="20"/>
      <w:szCs w:val="20"/>
    </w:rPr>
  </w:style>
  <w:style w:type="paragraph" w:styleId="TOC9">
    <w:name w:val="toc 9"/>
    <w:basedOn w:val="Normal"/>
    <w:next w:val="Normal"/>
    <w:autoRedefine/>
    <w:semiHidden/>
    <w:rsid w:val="00643CFF"/>
    <w:pPr>
      <w:ind w:left="1680"/>
    </w:pPr>
    <w:rPr>
      <w:rFonts w:ascii="Times New Roman" w:hAnsi="Times New Roman"/>
      <w:sz w:val="20"/>
      <w:szCs w:val="20"/>
    </w:rPr>
  </w:style>
  <w:style w:type="paragraph" w:styleId="BodyText3">
    <w:name w:val="Body Text 3"/>
    <w:basedOn w:val="Normal"/>
    <w:rsid w:val="0030712B"/>
    <w:pPr>
      <w:spacing w:after="120"/>
    </w:pPr>
    <w:rPr>
      <w:sz w:val="16"/>
      <w:szCs w:val="16"/>
    </w:rPr>
  </w:style>
  <w:style w:type="character" w:customStyle="1" w:styleId="Char3">
    <w:name w:val=" Char3"/>
    <w:rsid w:val="000A41B4"/>
    <w:rPr>
      <w:rFonts w:ascii="Times Roman YU" w:hAnsi="Times Roman YU"/>
      <w:sz w:val="24"/>
      <w:szCs w:val="24"/>
      <w:lang w:val="en-US" w:eastAsia="en-US"/>
    </w:rPr>
  </w:style>
  <w:style w:type="character" w:styleId="PageNumber">
    <w:name w:val="page number"/>
    <w:basedOn w:val="DefaultParagraphFont"/>
    <w:rsid w:val="00425558"/>
  </w:style>
  <w:style w:type="character" w:styleId="FollowedHyperlink">
    <w:name w:val="FollowedHyperlink"/>
    <w:rsid w:val="001301BE"/>
    <w:rPr>
      <w:color w:val="800080"/>
      <w:u w:val="single"/>
    </w:rPr>
  </w:style>
  <w:style w:type="paragraph" w:styleId="Subtitle">
    <w:name w:val="Subtitle"/>
    <w:basedOn w:val="Normal"/>
    <w:qFormat/>
    <w:rsid w:val="001301BE"/>
    <w:pPr>
      <w:jc w:val="center"/>
    </w:pPr>
    <w:rPr>
      <w:b/>
      <w:bCs/>
    </w:rPr>
  </w:style>
  <w:style w:type="paragraph" w:styleId="NormalWeb">
    <w:name w:val="Normal (Web)"/>
    <w:basedOn w:val="Normal"/>
    <w:next w:val="Normal"/>
    <w:rsid w:val="001301BE"/>
    <w:pPr>
      <w:autoSpaceDE w:val="0"/>
      <w:autoSpaceDN w:val="0"/>
      <w:adjustRightInd w:val="0"/>
      <w:spacing w:before="100" w:after="100"/>
    </w:pPr>
    <w:rPr>
      <w:rFonts w:ascii="Times New Roman" w:hAnsi="Times New Roman"/>
    </w:rPr>
  </w:style>
  <w:style w:type="character" w:customStyle="1" w:styleId="CharChar2">
    <w:name w:val="Char Char2"/>
    <w:locked/>
    <w:rsid w:val="00BF7965"/>
    <w:rPr>
      <w:rFonts w:ascii="Times Roman YU" w:hAnsi="Times Roman YU"/>
      <w:sz w:val="24"/>
      <w:szCs w:val="24"/>
      <w:lang w:val="en-US" w:eastAsia="en-US" w:bidi="ar-SA"/>
    </w:rPr>
  </w:style>
  <w:style w:type="paragraph" w:customStyle="1" w:styleId="normal0">
    <w:name w:val="normal"/>
    <w:basedOn w:val="Normal"/>
    <w:rsid w:val="00C1720E"/>
    <w:pPr>
      <w:spacing w:before="100" w:beforeAutospacing="1" w:after="100" w:afterAutospacing="1"/>
    </w:pPr>
    <w:rPr>
      <w:rFonts w:ascii="Times New Roman" w:hAnsi="Times New Roman"/>
    </w:rPr>
  </w:style>
  <w:style w:type="character" w:customStyle="1" w:styleId="CharChar1">
    <w:name w:val="Char Char1"/>
    <w:locked/>
    <w:rsid w:val="00AB71E4"/>
    <w:rPr>
      <w:rFonts w:ascii="Times Roman YU" w:hAnsi="Times Roman YU"/>
      <w:sz w:val="24"/>
      <w:szCs w:val="24"/>
      <w:lang w:val="en-US" w:eastAsia="en-US" w:bidi="ar-SA"/>
    </w:rPr>
  </w:style>
  <w:style w:type="paragraph" w:styleId="ListParagraph">
    <w:name w:val="List Paragraph"/>
    <w:aliases w:val="Liste 1"/>
    <w:basedOn w:val="Normal"/>
    <w:link w:val="ListParagraphChar1"/>
    <w:uiPriority w:val="34"/>
    <w:qFormat/>
    <w:rsid w:val="00B24813"/>
    <w:pPr>
      <w:suppressAutoHyphens/>
      <w:spacing w:line="100" w:lineRule="atLeast"/>
      <w:ind w:left="720"/>
    </w:pPr>
    <w:rPr>
      <w:rFonts w:ascii="Times New Roman" w:eastAsia="Arial Unicode MS" w:hAnsi="Times New Roman"/>
      <w:color w:val="000000"/>
      <w:kern w:val="1"/>
      <w:lang w:eastAsia="ar-SA"/>
    </w:rPr>
  </w:style>
  <w:style w:type="character" w:customStyle="1" w:styleId="FontStyle17">
    <w:name w:val="Font Style17"/>
    <w:rsid w:val="007929AA"/>
    <w:rPr>
      <w:rFonts w:ascii="Times New Roman" w:hAnsi="Times New Roman" w:cs="Times New Roman"/>
      <w:b/>
      <w:bCs/>
      <w:sz w:val="22"/>
      <w:szCs w:val="22"/>
    </w:rPr>
  </w:style>
  <w:style w:type="character" w:customStyle="1" w:styleId="CharChar6">
    <w:name w:val=" Char Char6"/>
    <w:rsid w:val="00FE66F8"/>
    <w:rPr>
      <w:rFonts w:ascii="Times Roman YU" w:hAnsi="Times Roman YU"/>
      <w:sz w:val="24"/>
      <w:szCs w:val="24"/>
      <w:lang w:val="en-US" w:eastAsia="en-US"/>
    </w:rPr>
  </w:style>
  <w:style w:type="character" w:customStyle="1" w:styleId="apple-converted-space">
    <w:name w:val="apple-converted-space"/>
    <w:basedOn w:val="DefaultParagraphFont"/>
    <w:rsid w:val="00BA4E31"/>
  </w:style>
  <w:style w:type="character" w:customStyle="1" w:styleId="CommentTextChar1">
    <w:name w:val="Comment Text Char1"/>
    <w:link w:val="CommentText"/>
    <w:rsid w:val="00C8192B"/>
    <w:rPr>
      <w:rFonts w:ascii="Times Roman YU" w:hAnsi="Times Roman YU"/>
      <w:sz w:val="24"/>
      <w:szCs w:val="24"/>
      <w:lang w:val="en-US" w:eastAsia="en-US"/>
    </w:rPr>
  </w:style>
  <w:style w:type="character" w:customStyle="1" w:styleId="BodyTextIndent2Char">
    <w:name w:val="Body Text Indent 2 Char"/>
    <w:link w:val="BodyTextIndent2"/>
    <w:rsid w:val="00C8192B"/>
    <w:rPr>
      <w:rFonts w:ascii="YUTimes" w:hAnsi="YUTimes"/>
      <w:b/>
      <w:bCs/>
      <w:sz w:val="28"/>
      <w:szCs w:val="24"/>
      <w:lang w:val="en-US" w:eastAsia="en-US" w:bidi="ar-SA"/>
    </w:rPr>
  </w:style>
  <w:style w:type="character" w:customStyle="1" w:styleId="Heading2Char2">
    <w:name w:val="Heading 2 Char2"/>
    <w:link w:val="Heading2"/>
    <w:rsid w:val="000F51FC"/>
    <w:rPr>
      <w:rFonts w:ascii="Times Roman YU" w:hAnsi="Times Roman YU"/>
      <w:b/>
      <w:bCs/>
      <w:sz w:val="32"/>
      <w:szCs w:val="24"/>
      <w:lang w:val="en-US" w:eastAsia="en-US" w:bidi="ar-SA"/>
    </w:rPr>
  </w:style>
  <w:style w:type="paragraph" w:customStyle="1" w:styleId="Default">
    <w:name w:val="Default"/>
    <w:uiPriority w:val="99"/>
    <w:rsid w:val="00035513"/>
    <w:pPr>
      <w:autoSpaceDE w:val="0"/>
      <w:autoSpaceDN w:val="0"/>
      <w:adjustRightInd w:val="0"/>
    </w:pPr>
    <w:rPr>
      <w:color w:val="000000"/>
      <w:sz w:val="24"/>
      <w:szCs w:val="24"/>
    </w:rPr>
  </w:style>
  <w:style w:type="character" w:customStyle="1" w:styleId="Heading1Char1">
    <w:name w:val="Heading 1 Char1"/>
    <w:link w:val="Heading1"/>
    <w:rsid w:val="00AD2D69"/>
    <w:rPr>
      <w:rFonts w:ascii="Times Roman YU" w:hAnsi="Times Roman YU"/>
      <w:b/>
      <w:bCs/>
      <w:sz w:val="24"/>
      <w:szCs w:val="24"/>
      <w:lang w:val="en-US" w:eastAsia="en-US" w:bidi="ar-SA"/>
    </w:rPr>
  </w:style>
  <w:style w:type="character" w:customStyle="1" w:styleId="CharChar23">
    <w:name w:val=" Char Char23"/>
    <w:rsid w:val="00AD2D69"/>
    <w:rPr>
      <w:rFonts w:ascii="Book Antiqua" w:hAnsi="Book Antiqua"/>
      <w:b/>
      <w:bCs/>
      <w:color w:val="000000"/>
      <w:kern w:val="1"/>
      <w:sz w:val="28"/>
      <w:szCs w:val="24"/>
      <w:lang w:eastAsia="ar-SA" w:bidi="ar-SA"/>
    </w:rPr>
  </w:style>
  <w:style w:type="character" w:customStyle="1" w:styleId="Heading3Char1">
    <w:name w:val="Heading 3 Char1"/>
    <w:link w:val="Heading3"/>
    <w:rsid w:val="00AD2D69"/>
    <w:rPr>
      <w:rFonts w:ascii="Times Roman YU" w:hAnsi="Times Roman YU"/>
      <w:b/>
      <w:bCs/>
      <w:sz w:val="24"/>
      <w:szCs w:val="24"/>
      <w:lang w:val="en-US" w:eastAsia="en-US" w:bidi="ar-SA"/>
    </w:rPr>
  </w:style>
  <w:style w:type="character" w:customStyle="1" w:styleId="Heading4Char1">
    <w:name w:val="Heading 4 Char1"/>
    <w:link w:val="Heading4"/>
    <w:rsid w:val="00AD2D69"/>
    <w:rPr>
      <w:rFonts w:ascii="Times Roman YU" w:hAnsi="Times Roman YU"/>
      <w:b/>
      <w:bCs/>
      <w:sz w:val="24"/>
      <w:szCs w:val="24"/>
      <w:lang w:val="en-US" w:eastAsia="en-US" w:bidi="ar-SA"/>
    </w:rPr>
  </w:style>
  <w:style w:type="character" w:customStyle="1" w:styleId="Heading5Char1">
    <w:name w:val="Heading 5 Char1"/>
    <w:link w:val="Heading5"/>
    <w:rsid w:val="00AD2D69"/>
    <w:rPr>
      <w:rFonts w:ascii="Times Roman YU" w:hAnsi="Times Roman YU"/>
      <w:b/>
      <w:bCs/>
      <w:caps/>
      <w:sz w:val="28"/>
      <w:szCs w:val="24"/>
      <w:lang w:val="en-US" w:eastAsia="en-US" w:bidi="ar-SA"/>
    </w:rPr>
  </w:style>
  <w:style w:type="character" w:customStyle="1" w:styleId="Heading6Char1">
    <w:name w:val="Heading 6 Char1"/>
    <w:link w:val="Heading6"/>
    <w:rsid w:val="00AD2D69"/>
    <w:rPr>
      <w:b/>
      <w:bCs/>
      <w:sz w:val="22"/>
      <w:szCs w:val="22"/>
      <w:lang w:val="en-US" w:eastAsia="en-US" w:bidi="ar-SA"/>
    </w:rPr>
  </w:style>
  <w:style w:type="character" w:customStyle="1" w:styleId="Heading7Char1">
    <w:name w:val="Heading 7 Char1"/>
    <w:link w:val="Heading7"/>
    <w:rsid w:val="00AD2D69"/>
    <w:rPr>
      <w:sz w:val="24"/>
      <w:szCs w:val="24"/>
      <w:lang w:val="en-US" w:eastAsia="en-US" w:bidi="ar-SA"/>
    </w:rPr>
  </w:style>
  <w:style w:type="character" w:customStyle="1" w:styleId="Heading8Char1">
    <w:name w:val="Heading 8 Char1"/>
    <w:link w:val="Heading8"/>
    <w:rsid w:val="00AD2D69"/>
    <w:rPr>
      <w:i/>
      <w:iCs/>
      <w:sz w:val="24"/>
      <w:szCs w:val="24"/>
      <w:lang w:val="en-US" w:eastAsia="en-US" w:bidi="ar-SA"/>
    </w:rPr>
  </w:style>
  <w:style w:type="character" w:customStyle="1" w:styleId="WW8Num2z0">
    <w:name w:val="WW8Num2z0"/>
    <w:rsid w:val="00AD2D69"/>
    <w:rPr>
      <w:rFonts w:ascii="Symbol" w:hAnsi="Symbol" w:cs="Symbol"/>
    </w:rPr>
  </w:style>
  <w:style w:type="character" w:customStyle="1" w:styleId="WW8Num2z1">
    <w:name w:val="WW8Num2z1"/>
    <w:rsid w:val="00AD2D69"/>
    <w:rPr>
      <w:rFonts w:ascii="Courier New" w:hAnsi="Courier New" w:cs="Courier New"/>
    </w:rPr>
  </w:style>
  <w:style w:type="character" w:customStyle="1" w:styleId="WW8Num2z2">
    <w:name w:val="WW8Num2z2"/>
    <w:rsid w:val="00AD2D69"/>
    <w:rPr>
      <w:rFonts w:ascii="Wingdings" w:hAnsi="Wingdings" w:cs="Wingdings"/>
    </w:rPr>
  </w:style>
  <w:style w:type="character" w:customStyle="1" w:styleId="WW8Num3z0">
    <w:name w:val="WW8Num3z0"/>
    <w:rsid w:val="00AD2D69"/>
    <w:rPr>
      <w:b/>
    </w:rPr>
  </w:style>
  <w:style w:type="character" w:customStyle="1" w:styleId="WW8Num3z1">
    <w:name w:val="WW8Num3z1"/>
    <w:rsid w:val="00AD2D69"/>
    <w:rPr>
      <w:b/>
      <w:i w:val="0"/>
      <w:sz w:val="24"/>
      <w:szCs w:val="24"/>
    </w:rPr>
  </w:style>
  <w:style w:type="character" w:customStyle="1" w:styleId="WW8Num4z0">
    <w:name w:val="WW8Num4z0"/>
    <w:rsid w:val="00AD2D69"/>
    <w:rPr>
      <w:rFonts w:cs="Arial"/>
      <w:i w:val="0"/>
      <w:sz w:val="24"/>
    </w:rPr>
  </w:style>
  <w:style w:type="character" w:customStyle="1" w:styleId="WW8Num5z0">
    <w:name w:val="WW8Num5z0"/>
    <w:rsid w:val="00AD2D69"/>
    <w:rPr>
      <w:rFonts w:cs="Arial"/>
      <w:b w:val="0"/>
      <w:i w:val="0"/>
      <w:sz w:val="24"/>
    </w:rPr>
  </w:style>
  <w:style w:type="character" w:customStyle="1" w:styleId="WW8Num6z0">
    <w:name w:val="WW8Num6z0"/>
    <w:rsid w:val="00AD2D69"/>
    <w:rPr>
      <w:rFonts w:ascii="Symbol" w:hAnsi="Symbol" w:cs="Symbol"/>
    </w:rPr>
  </w:style>
  <w:style w:type="character" w:customStyle="1" w:styleId="WW8Num6z1">
    <w:name w:val="WW8Num6z1"/>
    <w:rsid w:val="00AD2D69"/>
    <w:rPr>
      <w:rFonts w:ascii="Courier New" w:hAnsi="Courier New" w:cs="Courier New"/>
    </w:rPr>
  </w:style>
  <w:style w:type="character" w:customStyle="1" w:styleId="WW8Num6z2">
    <w:name w:val="WW8Num6z2"/>
    <w:rsid w:val="00AD2D69"/>
    <w:rPr>
      <w:rFonts w:ascii="Wingdings" w:hAnsi="Wingdings" w:cs="Wingdings"/>
    </w:rPr>
  </w:style>
  <w:style w:type="character" w:customStyle="1" w:styleId="WW8Num7z0">
    <w:name w:val="WW8Num7z0"/>
    <w:rsid w:val="00AD2D69"/>
    <w:rPr>
      <w:b w:val="0"/>
      <w:i w:val="0"/>
      <w:color w:val="00000A"/>
    </w:rPr>
  </w:style>
  <w:style w:type="character" w:customStyle="1" w:styleId="WW8Num7z1">
    <w:name w:val="WW8Num7z1"/>
    <w:rsid w:val="00AD2D69"/>
    <w:rPr>
      <w:rFonts w:ascii="Courier New" w:hAnsi="Courier New" w:cs="Courier New"/>
    </w:rPr>
  </w:style>
  <w:style w:type="character" w:customStyle="1" w:styleId="WW8Num7z2">
    <w:name w:val="WW8Num7z2"/>
    <w:rsid w:val="00AD2D69"/>
    <w:rPr>
      <w:rFonts w:ascii="Wingdings" w:hAnsi="Wingdings" w:cs="Wingdings"/>
    </w:rPr>
  </w:style>
  <w:style w:type="character" w:customStyle="1" w:styleId="WW8Num8z0">
    <w:name w:val="WW8Num8z0"/>
    <w:rsid w:val="00AD2D69"/>
    <w:rPr>
      <w:rFonts w:ascii="Symbol" w:hAnsi="Symbol" w:cs="Symbol"/>
    </w:rPr>
  </w:style>
  <w:style w:type="character" w:customStyle="1" w:styleId="WW8Num9z0">
    <w:name w:val="WW8Num9z0"/>
    <w:rsid w:val="00AD2D69"/>
    <w:rPr>
      <w:i w:val="0"/>
    </w:rPr>
  </w:style>
  <w:style w:type="character" w:customStyle="1" w:styleId="WW8Num9z1">
    <w:name w:val="WW8Num9z1"/>
    <w:rsid w:val="00AD2D69"/>
    <w:rPr>
      <w:rFonts w:ascii="Courier New" w:hAnsi="Courier New" w:cs="Courier New"/>
    </w:rPr>
  </w:style>
  <w:style w:type="character" w:customStyle="1" w:styleId="WW8Num9z2">
    <w:name w:val="WW8Num9z2"/>
    <w:rsid w:val="00AD2D69"/>
    <w:rPr>
      <w:rFonts w:ascii="Wingdings" w:hAnsi="Wingdings" w:cs="Wingdings"/>
    </w:rPr>
  </w:style>
  <w:style w:type="character" w:customStyle="1" w:styleId="WW8Num8z1">
    <w:name w:val="WW8Num8z1"/>
    <w:rsid w:val="00AD2D69"/>
    <w:rPr>
      <w:rFonts w:ascii="Courier New" w:hAnsi="Courier New" w:cs="Courier New"/>
    </w:rPr>
  </w:style>
  <w:style w:type="character" w:customStyle="1" w:styleId="WW8Num8z2">
    <w:name w:val="WW8Num8z2"/>
    <w:rsid w:val="00AD2D69"/>
    <w:rPr>
      <w:rFonts w:ascii="Wingdings" w:hAnsi="Wingdings" w:cs="Wingdings"/>
    </w:rPr>
  </w:style>
  <w:style w:type="character" w:customStyle="1" w:styleId="WW8Num10z0">
    <w:name w:val="WW8Num10z0"/>
    <w:rsid w:val="00AD2D69"/>
    <w:rPr>
      <w:rFonts w:ascii="Symbol" w:hAnsi="Symbol" w:cs="Symbol"/>
    </w:rPr>
  </w:style>
  <w:style w:type="character" w:customStyle="1" w:styleId="WW8Num10z1">
    <w:name w:val="WW8Num10z1"/>
    <w:rsid w:val="00AD2D69"/>
    <w:rPr>
      <w:rFonts w:ascii="Courier New" w:hAnsi="Courier New" w:cs="Courier New"/>
    </w:rPr>
  </w:style>
  <w:style w:type="character" w:customStyle="1" w:styleId="WW8Num10z2">
    <w:name w:val="WW8Num10z2"/>
    <w:rsid w:val="00AD2D69"/>
    <w:rPr>
      <w:rFonts w:ascii="Wingdings" w:hAnsi="Wingdings" w:cs="Wingdings"/>
    </w:rPr>
  </w:style>
  <w:style w:type="character" w:customStyle="1" w:styleId="WW8Num12z0">
    <w:name w:val="WW8Num12z0"/>
    <w:rsid w:val="00AD2D69"/>
    <w:rPr>
      <w:b/>
    </w:rPr>
  </w:style>
  <w:style w:type="character" w:customStyle="1" w:styleId="WW8Num12z1">
    <w:name w:val="WW8Num12z1"/>
    <w:rsid w:val="00AD2D69"/>
    <w:rPr>
      <w:b/>
      <w:i w:val="0"/>
      <w:sz w:val="24"/>
      <w:szCs w:val="24"/>
    </w:rPr>
  </w:style>
  <w:style w:type="character" w:customStyle="1" w:styleId="WW8Num13z0">
    <w:name w:val="WW8Num13z0"/>
    <w:rsid w:val="00AD2D69"/>
    <w:rPr>
      <w:b w:val="0"/>
    </w:rPr>
  </w:style>
  <w:style w:type="character" w:customStyle="1" w:styleId="WW8Num15z0">
    <w:name w:val="WW8Num15z0"/>
    <w:rsid w:val="00AD2D69"/>
    <w:rPr>
      <w:rFonts w:ascii="Wingdings" w:hAnsi="Wingdings" w:cs="Wingdings"/>
    </w:rPr>
  </w:style>
  <w:style w:type="character" w:customStyle="1" w:styleId="WW8Num15z1">
    <w:name w:val="WW8Num15z1"/>
    <w:rsid w:val="00AD2D69"/>
    <w:rPr>
      <w:rFonts w:ascii="Courier New" w:hAnsi="Courier New" w:cs="Courier New"/>
    </w:rPr>
  </w:style>
  <w:style w:type="character" w:customStyle="1" w:styleId="WW8Num15z3">
    <w:name w:val="WW8Num15z3"/>
    <w:rsid w:val="00AD2D69"/>
    <w:rPr>
      <w:rFonts w:ascii="Symbol" w:hAnsi="Symbol" w:cs="Symbol"/>
    </w:rPr>
  </w:style>
  <w:style w:type="character" w:customStyle="1" w:styleId="DefaultParagraphFont1">
    <w:name w:val="Default Paragraph Font1"/>
    <w:rsid w:val="00AD2D69"/>
  </w:style>
  <w:style w:type="character" w:customStyle="1" w:styleId="WW-DefaultParagraphFont">
    <w:name w:val="WW-Default Paragraph Font"/>
    <w:rsid w:val="00AD2D69"/>
  </w:style>
  <w:style w:type="character" w:customStyle="1" w:styleId="ListParagraphChar">
    <w:name w:val="List Paragraph Char"/>
    <w:rsid w:val="00AD2D69"/>
  </w:style>
  <w:style w:type="character" w:customStyle="1" w:styleId="annotationreference">
    <w:name w:val="annotation reference"/>
    <w:rsid w:val="00AD2D69"/>
    <w:rPr>
      <w:sz w:val="16"/>
      <w:szCs w:val="16"/>
    </w:rPr>
  </w:style>
  <w:style w:type="character" w:customStyle="1" w:styleId="CommentTextChar">
    <w:name w:val="Comment Text Char"/>
    <w:rsid w:val="00AD2D69"/>
    <w:rPr>
      <w:sz w:val="20"/>
      <w:szCs w:val="20"/>
    </w:rPr>
  </w:style>
  <w:style w:type="character" w:customStyle="1" w:styleId="CommentSubjectChar">
    <w:name w:val="Comment Subject Char"/>
    <w:rsid w:val="00AD2D69"/>
    <w:rPr>
      <w:b/>
      <w:bCs/>
      <w:sz w:val="20"/>
      <w:szCs w:val="20"/>
    </w:rPr>
  </w:style>
  <w:style w:type="character" w:customStyle="1" w:styleId="BalloonTextChar">
    <w:name w:val="Balloon Text Char"/>
    <w:rsid w:val="00AD2D69"/>
    <w:rPr>
      <w:rFonts w:ascii="Tahoma" w:hAnsi="Tahoma" w:cs="Tahoma"/>
      <w:sz w:val="16"/>
      <w:szCs w:val="16"/>
    </w:rPr>
  </w:style>
  <w:style w:type="character" w:customStyle="1" w:styleId="Heading1Char">
    <w:name w:val="Heading 1 Char"/>
    <w:rsid w:val="00AD2D69"/>
    <w:rPr>
      <w:rFonts w:ascii="Cambria" w:hAnsi="Cambria" w:cs="font196"/>
      <w:b/>
      <w:bCs/>
      <w:color w:val="365F91"/>
      <w:sz w:val="28"/>
      <w:szCs w:val="28"/>
    </w:rPr>
  </w:style>
  <w:style w:type="character" w:customStyle="1" w:styleId="Heading2Char">
    <w:name w:val="Heading 2 Char"/>
    <w:rsid w:val="00AD2D69"/>
    <w:rPr>
      <w:rFonts w:ascii="Book Antiqua" w:eastAsia="Times New Roman" w:hAnsi="Book Antiqua" w:cs="Times New Roman"/>
      <w:b/>
      <w:bCs/>
      <w:sz w:val="28"/>
      <w:szCs w:val="24"/>
      <w:lang/>
    </w:rPr>
  </w:style>
  <w:style w:type="character" w:customStyle="1" w:styleId="Heading3Char">
    <w:name w:val="Heading 3 Char"/>
    <w:rsid w:val="00AD2D69"/>
    <w:rPr>
      <w:rFonts w:ascii="Arial" w:eastAsia="Times New Roman" w:hAnsi="Arial" w:cs="Times New Roman"/>
      <w:b/>
      <w:bCs/>
      <w:sz w:val="26"/>
      <w:szCs w:val="26"/>
    </w:rPr>
  </w:style>
  <w:style w:type="character" w:customStyle="1" w:styleId="Heading4Char">
    <w:name w:val="Heading 4 Char"/>
    <w:rsid w:val="00AD2D69"/>
    <w:rPr>
      <w:rFonts w:ascii="Book Antiqua" w:eastAsia="Times New Roman" w:hAnsi="Book Antiqua" w:cs="Times New Roman"/>
      <w:b/>
      <w:bCs/>
      <w:sz w:val="28"/>
      <w:szCs w:val="24"/>
      <w:u w:val="single"/>
      <w:lang/>
    </w:rPr>
  </w:style>
  <w:style w:type="character" w:customStyle="1" w:styleId="Heading5Char">
    <w:name w:val="Heading 5 Char"/>
    <w:rsid w:val="00AD2D69"/>
    <w:rPr>
      <w:rFonts w:ascii="Times New Roman" w:eastAsia="Times New Roman" w:hAnsi="Times New Roman" w:cs="Times New Roman"/>
      <w:b/>
      <w:bCs/>
      <w:i/>
      <w:iCs/>
      <w:sz w:val="26"/>
      <w:szCs w:val="26"/>
      <w:lang w:val="en-US"/>
    </w:rPr>
  </w:style>
  <w:style w:type="character" w:customStyle="1" w:styleId="Heading6Char">
    <w:name w:val="Heading 6 Char"/>
    <w:rsid w:val="00AD2D69"/>
    <w:rPr>
      <w:rFonts w:ascii="Book Antiqua" w:eastAsia="Times New Roman" w:hAnsi="Book Antiqua" w:cs="Times New Roman"/>
      <w:sz w:val="28"/>
      <w:szCs w:val="24"/>
      <w:lang/>
    </w:rPr>
  </w:style>
  <w:style w:type="character" w:customStyle="1" w:styleId="Heading7Char">
    <w:name w:val="Heading 7 Char"/>
    <w:rsid w:val="00AD2D69"/>
    <w:rPr>
      <w:rFonts w:ascii="Book Antiqua" w:eastAsia="Times New Roman" w:hAnsi="Book Antiqua" w:cs="Arial"/>
      <w:b/>
      <w:bCs/>
      <w:sz w:val="24"/>
      <w:szCs w:val="24"/>
      <w:lang/>
    </w:rPr>
  </w:style>
  <w:style w:type="character" w:customStyle="1" w:styleId="Heading8Char">
    <w:name w:val="Heading 8 Char"/>
    <w:rsid w:val="00AD2D69"/>
    <w:rPr>
      <w:rFonts w:ascii="Times New Roman" w:eastAsia="Times New Roman" w:hAnsi="Times New Roman" w:cs="Times New Roman"/>
      <w:b/>
      <w:sz w:val="24"/>
      <w:szCs w:val="24"/>
      <w:lang/>
    </w:rPr>
  </w:style>
  <w:style w:type="character" w:customStyle="1" w:styleId="Heading9Char">
    <w:name w:val="Heading 9 Char"/>
    <w:rsid w:val="00AD2D69"/>
    <w:rPr>
      <w:rFonts w:ascii="Arial" w:eastAsia="Times New Roman" w:hAnsi="Arial" w:cs="Arial"/>
      <w:lang w:val="en-US"/>
    </w:rPr>
  </w:style>
  <w:style w:type="character" w:customStyle="1" w:styleId="BodyText2Char">
    <w:name w:val="Body Text 2 Char"/>
    <w:rsid w:val="00AD2D69"/>
    <w:rPr>
      <w:sz w:val="24"/>
      <w:szCs w:val="24"/>
    </w:rPr>
  </w:style>
  <w:style w:type="character" w:customStyle="1" w:styleId="BodyText2Char1">
    <w:name w:val="Body Text 2 Char1"/>
    <w:basedOn w:val="WW-DefaultParagraphFont"/>
    <w:rsid w:val="00AD2D69"/>
  </w:style>
  <w:style w:type="character" w:customStyle="1" w:styleId="BodyText3Char">
    <w:name w:val="Body Text 3 Char"/>
    <w:rsid w:val="00AD2D69"/>
    <w:rPr>
      <w:rFonts w:ascii="Times New Roman" w:eastAsia="Times New Roman" w:hAnsi="Times New Roman" w:cs="Times New Roman"/>
      <w:sz w:val="16"/>
      <w:szCs w:val="16"/>
    </w:rPr>
  </w:style>
  <w:style w:type="character" w:customStyle="1" w:styleId="NoSpacingChar">
    <w:name w:val="No Spacing Char"/>
    <w:rsid w:val="00AD2D69"/>
    <w:rPr>
      <w:rFonts w:cs="font196"/>
      <w:lang w:val="en-US"/>
    </w:rPr>
  </w:style>
  <w:style w:type="character" w:customStyle="1" w:styleId="HeaderChar">
    <w:name w:val="Header Char"/>
    <w:basedOn w:val="WW-DefaultParagraphFont"/>
    <w:rsid w:val="00AD2D69"/>
  </w:style>
  <w:style w:type="character" w:customStyle="1" w:styleId="FooterChar">
    <w:name w:val="Footer Char"/>
    <w:basedOn w:val="WW-DefaultParagraphFont"/>
    <w:rsid w:val="00AD2D69"/>
  </w:style>
  <w:style w:type="character" w:customStyle="1" w:styleId="ListLabel1">
    <w:name w:val="ListLabel 1"/>
    <w:rsid w:val="00AD2D69"/>
    <w:rPr>
      <w:rFonts w:cs="Courier New"/>
    </w:rPr>
  </w:style>
  <w:style w:type="character" w:customStyle="1" w:styleId="ListLabel2">
    <w:name w:val="ListLabel 2"/>
    <w:rsid w:val="00AD2D69"/>
    <w:rPr>
      <w:b/>
      <w:i w:val="0"/>
      <w:sz w:val="24"/>
      <w:szCs w:val="24"/>
    </w:rPr>
  </w:style>
  <w:style w:type="character" w:customStyle="1" w:styleId="ListLabel3">
    <w:name w:val="ListLabel 3"/>
    <w:rsid w:val="00AD2D69"/>
    <w:rPr>
      <w:rFonts w:cs="Arial"/>
      <w:i w:val="0"/>
      <w:sz w:val="24"/>
    </w:rPr>
  </w:style>
  <w:style w:type="character" w:customStyle="1" w:styleId="ListLabel4">
    <w:name w:val="ListLabel 4"/>
    <w:rsid w:val="00AD2D69"/>
    <w:rPr>
      <w:rFonts w:cs="Arial"/>
      <w:b w:val="0"/>
      <w:i w:val="0"/>
      <w:sz w:val="24"/>
    </w:rPr>
  </w:style>
  <w:style w:type="character" w:customStyle="1" w:styleId="ListLabel5">
    <w:name w:val="ListLabel 5"/>
    <w:rsid w:val="00AD2D69"/>
    <w:rPr>
      <w:rFonts w:cs="Calibri"/>
    </w:rPr>
  </w:style>
  <w:style w:type="character" w:customStyle="1" w:styleId="ListLabel6">
    <w:name w:val="ListLabel 6"/>
    <w:rsid w:val="00AD2D69"/>
    <w:rPr>
      <w:b w:val="0"/>
      <w:i w:val="0"/>
      <w:color w:val="00000A"/>
    </w:rPr>
  </w:style>
  <w:style w:type="character" w:customStyle="1" w:styleId="ListLabel7">
    <w:name w:val="ListLabel 7"/>
    <w:rsid w:val="00AD2D69"/>
    <w:rPr>
      <w:rFonts w:eastAsia="TimesNewRomanPSMT" w:cs="Times New Roman"/>
    </w:rPr>
  </w:style>
  <w:style w:type="character" w:customStyle="1" w:styleId="ListLabel8">
    <w:name w:val="ListLabel 8"/>
    <w:rsid w:val="00AD2D69"/>
    <w:rPr>
      <w:i w:val="0"/>
    </w:rPr>
  </w:style>
  <w:style w:type="character" w:customStyle="1" w:styleId="NumberingSymbols">
    <w:name w:val="Numbering Symbols"/>
    <w:rsid w:val="00AD2D69"/>
  </w:style>
  <w:style w:type="paragraph" w:customStyle="1" w:styleId="Heading">
    <w:name w:val="Heading"/>
    <w:basedOn w:val="Normal"/>
    <w:next w:val="BodyText"/>
    <w:rsid w:val="00AD2D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AD2D69"/>
    <w:pPr>
      <w:suppressAutoHyphens/>
      <w:spacing w:line="100" w:lineRule="atLeast"/>
    </w:pPr>
    <w:rPr>
      <w:rFonts w:ascii="Times New Roman" w:eastAsia="Arial Unicode MS" w:hAnsi="Times New Roman" w:cs="Mangal"/>
      <w:color w:val="000000"/>
      <w:kern w:val="1"/>
      <w:lang w:eastAsia="ar-SA"/>
    </w:rPr>
  </w:style>
  <w:style w:type="paragraph" w:styleId="Caption">
    <w:name w:val="caption"/>
    <w:basedOn w:val="Normal"/>
    <w:qFormat/>
    <w:rsid w:val="00AD2D69"/>
    <w:pPr>
      <w:suppressLineNumbers/>
      <w:suppressAutoHyphens/>
      <w:spacing w:before="120" w:after="120" w:line="100" w:lineRule="atLeast"/>
    </w:pPr>
    <w:rPr>
      <w:rFonts w:ascii="Times New Roman" w:eastAsia="Arial Unicode MS" w:hAnsi="Times New Roman" w:cs="Mangal"/>
      <w:i/>
      <w:iCs/>
      <w:color w:val="000000"/>
      <w:kern w:val="1"/>
      <w:lang w:eastAsia="ar-SA"/>
    </w:rPr>
  </w:style>
  <w:style w:type="paragraph" w:customStyle="1" w:styleId="Index">
    <w:name w:val="Index"/>
    <w:basedOn w:val="Normal"/>
    <w:rsid w:val="00AD2D69"/>
    <w:pPr>
      <w:suppressLineNumbers/>
      <w:suppressAutoHyphens/>
      <w:spacing w:line="100" w:lineRule="atLeast"/>
    </w:pPr>
    <w:rPr>
      <w:rFonts w:ascii="Times New Roman" w:eastAsia="Arial Unicode MS" w:hAnsi="Times New Roman" w:cs="Mangal"/>
      <w:color w:val="000000"/>
      <w:kern w:val="1"/>
      <w:lang w:eastAsia="ar-SA"/>
    </w:rPr>
  </w:style>
  <w:style w:type="paragraph" w:customStyle="1" w:styleId="annotationtext">
    <w:name w:val="annotation text"/>
    <w:basedOn w:val="Normal"/>
    <w:rsid w:val="00AD2D69"/>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annotationsubject">
    <w:name w:val="annotation subject"/>
    <w:basedOn w:val="annotationtext"/>
    <w:rsid w:val="00AD2D69"/>
    <w:rPr>
      <w:b/>
      <w:bCs/>
    </w:rPr>
  </w:style>
  <w:style w:type="character" w:customStyle="1" w:styleId="BalloonTextChar1">
    <w:name w:val="Balloon Text Char1"/>
    <w:link w:val="BalloonText"/>
    <w:semiHidden/>
    <w:rsid w:val="00AD2D69"/>
    <w:rPr>
      <w:rFonts w:ascii="Tahoma" w:hAnsi="Tahoma" w:cs="Tahoma"/>
      <w:sz w:val="16"/>
      <w:szCs w:val="16"/>
      <w:lang w:val="en-US" w:eastAsia="en-US" w:bidi="ar-SA"/>
    </w:rPr>
  </w:style>
  <w:style w:type="paragraph" w:customStyle="1" w:styleId="ContentsHeading">
    <w:name w:val="Contents Heading"/>
    <w:basedOn w:val="Heading1"/>
    <w:rsid w:val="00AD2D69"/>
    <w:pPr>
      <w:keepLines/>
      <w:suppressLineNumbers/>
      <w:suppressAutoHyphens/>
      <w:spacing w:before="480" w:line="100" w:lineRule="atLeast"/>
      <w:ind w:firstLine="0"/>
      <w:jc w:val="left"/>
    </w:pPr>
    <w:rPr>
      <w:rFonts w:ascii="Cambria" w:eastAsia="Arial Unicode MS" w:hAnsi="Cambria" w:cs="font196"/>
      <w:color w:val="365F91"/>
      <w:kern w:val="1"/>
      <w:sz w:val="32"/>
      <w:szCs w:val="32"/>
      <w:lang w:eastAsia="ar-SA"/>
    </w:rPr>
  </w:style>
  <w:style w:type="character" w:customStyle="1" w:styleId="BodyText2Char2">
    <w:name w:val="Body Text 2 Char2"/>
    <w:link w:val="BodyText2"/>
    <w:rsid w:val="00AD2D69"/>
    <w:rPr>
      <w:rFonts w:ascii="Times Roman YU" w:hAnsi="Times Roman YU"/>
      <w:sz w:val="24"/>
      <w:szCs w:val="24"/>
      <w:lang w:val="en-US" w:eastAsia="en-US" w:bidi="ar-SA"/>
    </w:rPr>
  </w:style>
  <w:style w:type="paragraph" w:styleId="NoSpacing">
    <w:name w:val="No Spacing"/>
    <w:qFormat/>
    <w:rsid w:val="00AD2D69"/>
    <w:pPr>
      <w:suppressAutoHyphens/>
      <w:spacing w:line="100" w:lineRule="atLeast"/>
    </w:pPr>
    <w:rPr>
      <w:rFonts w:ascii="Calibri" w:eastAsia="Arial Unicode MS" w:hAnsi="Calibri" w:cs="Calibri"/>
      <w:kern w:val="1"/>
      <w:sz w:val="22"/>
      <w:szCs w:val="22"/>
      <w:lang w:eastAsia="ar-SA"/>
    </w:rPr>
  </w:style>
  <w:style w:type="character" w:customStyle="1" w:styleId="CharChar13">
    <w:name w:val=" Char Char13"/>
    <w:rsid w:val="00AD2D69"/>
    <w:rPr>
      <w:rFonts w:eastAsia="Arial Unicode MS"/>
      <w:color w:val="000000"/>
      <w:kern w:val="1"/>
      <w:sz w:val="24"/>
      <w:szCs w:val="24"/>
      <w:lang w:eastAsia="ar-SA" w:bidi="ar-SA"/>
    </w:rPr>
  </w:style>
  <w:style w:type="paragraph" w:customStyle="1" w:styleId="TableContents">
    <w:name w:val="Table Contents"/>
    <w:basedOn w:val="Normal"/>
    <w:rsid w:val="00AD2D69"/>
    <w:pPr>
      <w:suppressLineNumbers/>
      <w:suppressAutoHyphens/>
      <w:spacing w:line="100" w:lineRule="atLeast"/>
    </w:pPr>
    <w:rPr>
      <w:rFonts w:ascii="Times New Roman" w:eastAsia="Arial Unicode MS" w:hAnsi="Times New Roman"/>
      <w:color w:val="000000"/>
      <w:kern w:val="1"/>
      <w:lang w:eastAsia="ar-SA"/>
    </w:rPr>
  </w:style>
  <w:style w:type="paragraph" w:customStyle="1" w:styleId="TableHeading">
    <w:name w:val="Table Heading"/>
    <w:basedOn w:val="TableContents"/>
    <w:rsid w:val="00AD2D69"/>
    <w:pPr>
      <w:jc w:val="center"/>
    </w:pPr>
    <w:rPr>
      <w:b/>
      <w:bCs/>
    </w:rPr>
  </w:style>
  <w:style w:type="paragraph" w:customStyle="1" w:styleId="PythagoreanTheorem">
    <w:name w:val="Pythagorean Theorem"/>
    <w:rsid w:val="00AD2D69"/>
    <w:pPr>
      <w:suppressAutoHyphens/>
      <w:spacing w:after="200" w:line="276" w:lineRule="auto"/>
    </w:pPr>
    <w:rPr>
      <w:rFonts w:ascii="Calibri" w:eastAsia="MS Mincho" w:hAnsi="Calibri" w:cs="Arial"/>
      <w:sz w:val="22"/>
      <w:szCs w:val="22"/>
      <w:lang w:eastAsia="ar-SA"/>
    </w:rPr>
  </w:style>
  <w:style w:type="character" w:customStyle="1" w:styleId="CharChar11">
    <w:name w:val=" Char Char11"/>
    <w:locked/>
    <w:rsid w:val="00AD2D69"/>
    <w:rPr>
      <w:rFonts w:ascii="Times Roman YU" w:hAnsi="Times Roman YU"/>
      <w:sz w:val="24"/>
      <w:szCs w:val="24"/>
      <w:lang w:val="en-US" w:eastAsia="en-US" w:bidi="ar-SA"/>
    </w:rPr>
  </w:style>
  <w:style w:type="paragraph" w:styleId="CommentText">
    <w:name w:val="annotation text"/>
    <w:basedOn w:val="Normal"/>
    <w:link w:val="CommentTextChar1"/>
    <w:unhideWhenUsed/>
    <w:rsid w:val="00AD2D69"/>
  </w:style>
  <w:style w:type="character" w:customStyle="1" w:styleId="CharChar">
    <w:name w:val="Char Char"/>
    <w:locked/>
    <w:rsid w:val="00AD2D69"/>
    <w:rPr>
      <w:rFonts w:ascii="Times Roman YU" w:hAnsi="Times Roman YU"/>
      <w:sz w:val="24"/>
      <w:szCs w:val="24"/>
      <w:lang w:val="en-US" w:eastAsia="en-US" w:bidi="ar-SA"/>
    </w:rPr>
  </w:style>
  <w:style w:type="character" w:styleId="FootnoteReference">
    <w:name w:val="footnote reference"/>
    <w:rsid w:val="00AD2D69"/>
    <w:rPr>
      <w:vertAlign w:val="superscript"/>
    </w:rPr>
  </w:style>
  <w:style w:type="paragraph" w:styleId="DocumentMap">
    <w:name w:val="Document Map"/>
    <w:basedOn w:val="Normal"/>
    <w:rsid w:val="00AD2D69"/>
    <w:pPr>
      <w:shd w:val="clear" w:color="auto" w:fill="000080"/>
    </w:pPr>
    <w:rPr>
      <w:rFonts w:ascii="Tahoma" w:hAnsi="Tahoma" w:cs="Tahoma"/>
      <w:sz w:val="20"/>
      <w:szCs w:val="20"/>
    </w:rPr>
  </w:style>
  <w:style w:type="paragraph" w:styleId="FootnoteText">
    <w:name w:val="footnote text"/>
    <w:basedOn w:val="Normal"/>
    <w:link w:val="FootnoteTextChar"/>
    <w:uiPriority w:val="99"/>
    <w:rsid w:val="00AD2D69"/>
    <w:rPr>
      <w:rFonts w:ascii="Times New Roman" w:hAnsi="Times New Roman"/>
      <w:sz w:val="20"/>
      <w:szCs w:val="20"/>
    </w:rPr>
  </w:style>
  <w:style w:type="paragraph" w:customStyle="1" w:styleId="a">
    <w:name w:val="Садржај табеле"/>
    <w:basedOn w:val="Normal"/>
    <w:rsid w:val="00AD2D69"/>
    <w:pPr>
      <w:widowControl w:val="0"/>
      <w:suppressLineNumbers/>
      <w:suppressAutoHyphens/>
    </w:pPr>
    <w:rPr>
      <w:rFonts w:ascii="Liberation Serif" w:eastAsia="DejaVu Sans" w:hAnsi="Liberation Serif"/>
      <w:kern w:val="1"/>
      <w:lang/>
    </w:rPr>
  </w:style>
  <w:style w:type="paragraph" w:customStyle="1" w:styleId="a0">
    <w:name w:val="Насловљавање"/>
    <w:basedOn w:val="Normal"/>
    <w:next w:val="BodyText"/>
    <w:rsid w:val="00AD2D69"/>
    <w:pPr>
      <w:keepNext/>
      <w:widowControl w:val="0"/>
      <w:suppressAutoHyphens/>
      <w:spacing w:before="240" w:after="120"/>
    </w:pPr>
    <w:rPr>
      <w:rFonts w:ascii="Liberation Sans" w:eastAsia="DejaVu Sans" w:hAnsi="Liberation Sans" w:cs="Lohit Hindi"/>
      <w:kern w:val="2"/>
      <w:sz w:val="28"/>
      <w:szCs w:val="28"/>
    </w:rPr>
  </w:style>
  <w:style w:type="paragraph" w:customStyle="1" w:styleId="a1">
    <w:name w:val="Индекс"/>
    <w:basedOn w:val="Normal"/>
    <w:rsid w:val="00AD2D69"/>
    <w:pPr>
      <w:widowControl w:val="0"/>
      <w:suppressLineNumbers/>
      <w:suppressAutoHyphens/>
    </w:pPr>
    <w:rPr>
      <w:rFonts w:ascii="Liberation Serif" w:eastAsia="DejaVu Sans" w:hAnsi="Liberation Serif" w:cs="Lohit Hindi"/>
      <w:kern w:val="2"/>
    </w:rPr>
  </w:style>
  <w:style w:type="character" w:customStyle="1" w:styleId="WW8Num6z3">
    <w:name w:val="WW8Num6z3"/>
    <w:rsid w:val="00AD2D69"/>
  </w:style>
  <w:style w:type="character" w:customStyle="1" w:styleId="WW8Num6z4">
    <w:name w:val="WW8Num6z4"/>
    <w:rsid w:val="00AD2D69"/>
  </w:style>
  <w:style w:type="character" w:customStyle="1" w:styleId="WW8Num6z5">
    <w:name w:val="WW8Num6z5"/>
    <w:rsid w:val="00AD2D69"/>
  </w:style>
  <w:style w:type="character" w:customStyle="1" w:styleId="WW8Num6z6">
    <w:name w:val="WW8Num6z6"/>
    <w:rsid w:val="00AD2D69"/>
  </w:style>
  <w:style w:type="character" w:customStyle="1" w:styleId="WW8Num6z7">
    <w:name w:val="WW8Num6z7"/>
    <w:rsid w:val="00AD2D69"/>
  </w:style>
  <w:style w:type="character" w:customStyle="1" w:styleId="WW8Num6z8">
    <w:name w:val="WW8Num6z8"/>
    <w:rsid w:val="00AD2D69"/>
  </w:style>
  <w:style w:type="paragraph" w:customStyle="1" w:styleId="msolistparagraph0">
    <w:name w:val="msolistparagraph"/>
    <w:basedOn w:val="Normal"/>
    <w:rsid w:val="00AD2D69"/>
    <w:pPr>
      <w:spacing w:after="200" w:line="276" w:lineRule="auto"/>
      <w:ind w:left="720"/>
    </w:pPr>
    <w:rPr>
      <w:rFonts w:ascii="Calibri" w:eastAsia="Calibri" w:hAnsi="Calibri"/>
      <w:sz w:val="22"/>
      <w:szCs w:val="22"/>
    </w:rPr>
  </w:style>
  <w:style w:type="character" w:styleId="Strong">
    <w:name w:val="Strong"/>
    <w:qFormat/>
    <w:rsid w:val="00AD2D69"/>
    <w:rPr>
      <w:b/>
      <w:bCs/>
    </w:rPr>
  </w:style>
  <w:style w:type="paragraph" w:customStyle="1" w:styleId="western">
    <w:name w:val="western"/>
    <w:basedOn w:val="Normal"/>
    <w:rsid w:val="00AD2D69"/>
    <w:pPr>
      <w:spacing w:before="100" w:beforeAutospacing="1" w:after="115"/>
    </w:pPr>
    <w:rPr>
      <w:rFonts w:ascii="Times New Roman" w:hAnsi="Times New Roman"/>
    </w:rPr>
  </w:style>
  <w:style w:type="paragraph" w:customStyle="1" w:styleId="Standard">
    <w:name w:val="Standard"/>
    <w:rsid w:val="00AD2D69"/>
    <w:pPr>
      <w:widowControl w:val="0"/>
      <w:suppressAutoHyphens/>
      <w:autoSpaceDN w:val="0"/>
      <w:textAlignment w:val="baseline"/>
    </w:pPr>
    <w:rPr>
      <w:rFonts w:eastAsia="Arial Unicode MS"/>
      <w:kern w:val="3"/>
      <w:sz w:val="24"/>
      <w:szCs w:val="24"/>
      <w:lang w:eastAsia="zh-CN"/>
    </w:rPr>
  </w:style>
  <w:style w:type="paragraph" w:customStyle="1" w:styleId="Textbody">
    <w:name w:val="Text body"/>
    <w:basedOn w:val="Standard"/>
    <w:rsid w:val="00AD2D69"/>
    <w:pPr>
      <w:spacing w:after="120"/>
    </w:pPr>
  </w:style>
  <w:style w:type="character" w:styleId="Emphasis">
    <w:name w:val="Emphasis"/>
    <w:qFormat/>
    <w:rsid w:val="00AD2D69"/>
    <w:rPr>
      <w:i/>
      <w:iCs/>
    </w:rPr>
  </w:style>
  <w:style w:type="character" w:customStyle="1" w:styleId="CharChar9">
    <w:name w:val=" Char Char9"/>
    <w:rsid w:val="00AD2D69"/>
    <w:rPr>
      <w:rFonts w:ascii="Times Roman YU" w:hAnsi="Times Roman YU"/>
      <w:sz w:val="24"/>
      <w:szCs w:val="24"/>
      <w:lang w:val="en-US" w:eastAsia="en-US"/>
    </w:rPr>
  </w:style>
  <w:style w:type="character" w:customStyle="1" w:styleId="CharChar12">
    <w:name w:val=" Char Char12"/>
    <w:rsid w:val="00AD2D69"/>
    <w:rPr>
      <w:rFonts w:ascii="YUTimes" w:hAnsi="YUTimes"/>
      <w:b/>
      <w:bCs/>
      <w:sz w:val="28"/>
      <w:szCs w:val="24"/>
      <w:lang w:val="en-US" w:eastAsia="en-US" w:bidi="ar-SA"/>
    </w:rPr>
  </w:style>
  <w:style w:type="character" w:customStyle="1" w:styleId="CharChar19">
    <w:name w:val=" Char Char19"/>
    <w:rsid w:val="00AD2D69"/>
    <w:rPr>
      <w:rFonts w:ascii="Times Roman YU" w:hAnsi="Times Roman YU"/>
      <w:b/>
      <w:bCs/>
      <w:sz w:val="32"/>
      <w:szCs w:val="24"/>
      <w:lang w:val="en-US" w:eastAsia="en-US" w:bidi="ar-SA"/>
    </w:rPr>
  </w:style>
  <w:style w:type="character" w:customStyle="1" w:styleId="CharChar10">
    <w:name w:val=" Char Char10"/>
    <w:rsid w:val="00AD2D69"/>
    <w:rPr>
      <w:rFonts w:ascii="YUTimes" w:hAnsi="YUTimes"/>
      <w:b/>
      <w:bCs/>
      <w:sz w:val="28"/>
      <w:szCs w:val="24"/>
      <w:lang w:val="en-US" w:eastAsia="en-US" w:bidi="ar-SA"/>
    </w:rPr>
  </w:style>
  <w:style w:type="character" w:customStyle="1" w:styleId="CharChar8">
    <w:name w:val=" Char Char8"/>
    <w:rsid w:val="00AD2D69"/>
    <w:rPr>
      <w:rFonts w:ascii="Times Roman YU" w:hAnsi="Times Roman YU"/>
      <w:sz w:val="24"/>
      <w:szCs w:val="24"/>
      <w:lang w:val="en-US" w:eastAsia="en-US"/>
    </w:rPr>
  </w:style>
  <w:style w:type="character" w:customStyle="1" w:styleId="CharChar7">
    <w:name w:val=" Char Char7"/>
    <w:rsid w:val="00AD2D69"/>
    <w:rPr>
      <w:rFonts w:ascii="Times Roman YU" w:hAnsi="Times Roman YU"/>
      <w:sz w:val="24"/>
      <w:szCs w:val="24"/>
      <w:lang w:val="en-US" w:eastAsia="en-US"/>
    </w:rPr>
  </w:style>
  <w:style w:type="character" w:customStyle="1" w:styleId="Char30">
    <w:name w:val="Char3"/>
    <w:rsid w:val="00AD2D69"/>
    <w:rPr>
      <w:rFonts w:ascii="Times Roman YU" w:hAnsi="Times Roman YU" w:hint="default"/>
      <w:sz w:val="24"/>
      <w:szCs w:val="24"/>
      <w:lang w:val="en-US" w:eastAsia="en-US"/>
    </w:rPr>
  </w:style>
  <w:style w:type="paragraph" w:customStyle="1" w:styleId="xl65">
    <w:name w:val="xl65"/>
    <w:basedOn w:val="Normal"/>
    <w:rsid w:val="00AD2D69"/>
    <w:pPr>
      <w:spacing w:before="100" w:beforeAutospacing="1" w:after="100" w:afterAutospacing="1"/>
    </w:pPr>
    <w:rPr>
      <w:rFonts w:ascii="Times New Roman" w:hAnsi="Times New Roman"/>
      <w:b/>
      <w:bCs/>
    </w:rPr>
  </w:style>
  <w:style w:type="paragraph" w:customStyle="1" w:styleId="xl66">
    <w:name w:val="xl66"/>
    <w:basedOn w:val="Normal"/>
    <w:rsid w:val="00AD2D69"/>
    <w:pPr>
      <w:spacing w:before="100" w:beforeAutospacing="1" w:after="100" w:afterAutospacing="1"/>
      <w:jc w:val="center"/>
      <w:textAlignment w:val="center"/>
    </w:pPr>
    <w:rPr>
      <w:rFonts w:ascii="Times New Roman" w:hAnsi="Times New Roman"/>
      <w:b/>
      <w:bCs/>
    </w:rPr>
  </w:style>
  <w:style w:type="paragraph" w:customStyle="1" w:styleId="xl67">
    <w:name w:val="xl67"/>
    <w:basedOn w:val="Normal"/>
    <w:rsid w:val="00AD2D69"/>
    <w:pPr>
      <w:spacing w:before="100" w:beforeAutospacing="1" w:after="100" w:afterAutospacing="1"/>
      <w:jc w:val="center"/>
      <w:textAlignment w:val="center"/>
    </w:pPr>
    <w:rPr>
      <w:rFonts w:ascii="Times New Roman" w:hAnsi="Times New Roman"/>
    </w:rPr>
  </w:style>
  <w:style w:type="paragraph" w:customStyle="1" w:styleId="xl68">
    <w:name w:val="xl68"/>
    <w:basedOn w:val="Normal"/>
    <w:rsid w:val="00AD2D69"/>
    <w:pPr>
      <w:spacing w:before="100" w:beforeAutospacing="1" w:after="100" w:afterAutospacing="1"/>
      <w:jc w:val="center"/>
    </w:pPr>
    <w:rPr>
      <w:rFonts w:ascii="Times New Roman" w:hAnsi="Times New Roman"/>
    </w:rPr>
  </w:style>
  <w:style w:type="paragraph" w:customStyle="1" w:styleId="xl69">
    <w:name w:val="xl69"/>
    <w:basedOn w:val="Normal"/>
    <w:rsid w:val="00AD2D69"/>
    <w:pPr>
      <w:spacing w:before="100" w:beforeAutospacing="1" w:after="100" w:afterAutospacing="1"/>
    </w:pPr>
    <w:rPr>
      <w:rFonts w:ascii="Arial" w:hAnsi="Arial" w:cs="Arial"/>
      <w:sz w:val="20"/>
      <w:szCs w:val="20"/>
    </w:rPr>
  </w:style>
  <w:style w:type="paragraph" w:customStyle="1" w:styleId="xl70">
    <w:name w:val="xl70"/>
    <w:basedOn w:val="Normal"/>
    <w:rsid w:val="00AD2D69"/>
    <w:pPr>
      <w:spacing w:before="100" w:beforeAutospacing="1" w:after="100" w:afterAutospacing="1"/>
    </w:pPr>
    <w:rPr>
      <w:rFonts w:ascii="Times New Roman" w:hAnsi="Times New Roman"/>
      <w:color w:val="FF0000"/>
    </w:rPr>
  </w:style>
  <w:style w:type="paragraph" w:customStyle="1" w:styleId="xl71">
    <w:name w:val="xl71"/>
    <w:basedOn w:val="Normal"/>
    <w:rsid w:val="00AD2D69"/>
    <w:pPr>
      <w:spacing w:before="100" w:beforeAutospacing="1" w:after="100" w:afterAutospacing="1"/>
    </w:pPr>
    <w:rPr>
      <w:rFonts w:ascii="Arial" w:hAnsi="Arial" w:cs="Arial"/>
      <w:b/>
      <w:bCs/>
      <w:sz w:val="20"/>
      <w:szCs w:val="20"/>
    </w:rPr>
  </w:style>
  <w:style w:type="paragraph" w:customStyle="1" w:styleId="xl72">
    <w:name w:val="xl72"/>
    <w:basedOn w:val="Normal"/>
    <w:rsid w:val="00AD2D69"/>
    <w:pPr>
      <w:spacing w:before="100" w:beforeAutospacing="1" w:after="100" w:afterAutospacing="1"/>
    </w:pPr>
    <w:rPr>
      <w:rFonts w:ascii="Times New Roman" w:hAnsi="Times New Roman"/>
    </w:rPr>
  </w:style>
  <w:style w:type="paragraph" w:customStyle="1" w:styleId="xl73">
    <w:name w:val="xl73"/>
    <w:basedOn w:val="Normal"/>
    <w:rsid w:val="00AD2D69"/>
    <w:pPr>
      <w:spacing w:before="100" w:beforeAutospacing="1" w:after="100" w:afterAutospacing="1"/>
      <w:jc w:val="right"/>
    </w:pPr>
    <w:rPr>
      <w:rFonts w:ascii="Times New Roman" w:hAnsi="Times New Roman"/>
    </w:rPr>
  </w:style>
  <w:style w:type="paragraph" w:customStyle="1" w:styleId="xl74">
    <w:name w:val="xl74"/>
    <w:basedOn w:val="Normal"/>
    <w:rsid w:val="00AD2D69"/>
    <w:pPr>
      <w:spacing w:before="100" w:beforeAutospacing="1" w:after="100" w:afterAutospacing="1"/>
      <w:jc w:val="center"/>
    </w:pPr>
    <w:rPr>
      <w:rFonts w:ascii="Times New Roman" w:hAnsi="Times New Roman"/>
      <w:b/>
      <w:bCs/>
    </w:rPr>
  </w:style>
  <w:style w:type="paragraph" w:customStyle="1" w:styleId="xl75">
    <w:name w:val="xl75"/>
    <w:basedOn w:val="Normal"/>
    <w:rsid w:val="00AD2D69"/>
    <w:pPr>
      <w:spacing w:before="100" w:beforeAutospacing="1" w:after="100" w:afterAutospacing="1"/>
    </w:pPr>
    <w:rPr>
      <w:rFonts w:ascii="Times New Roman" w:hAnsi="Times New Roman"/>
      <w:b/>
      <w:bCs/>
      <w:color w:val="FF0000"/>
    </w:rPr>
  </w:style>
  <w:style w:type="paragraph" w:customStyle="1" w:styleId="xl76">
    <w:name w:val="xl76"/>
    <w:basedOn w:val="Normal"/>
    <w:rsid w:val="00AD2D69"/>
    <w:pPr>
      <w:spacing w:before="100" w:beforeAutospacing="1" w:after="100" w:afterAutospacing="1"/>
    </w:pPr>
    <w:rPr>
      <w:rFonts w:ascii="Times New Roman" w:hAnsi="Times New Roman"/>
      <w:b/>
      <w:bCs/>
    </w:rPr>
  </w:style>
  <w:style w:type="paragraph" w:customStyle="1" w:styleId="xl77">
    <w:name w:val="xl77"/>
    <w:basedOn w:val="Normal"/>
    <w:rsid w:val="00AD2D69"/>
    <w:pPr>
      <w:spacing w:before="100" w:beforeAutospacing="1" w:after="100" w:afterAutospacing="1"/>
    </w:pPr>
    <w:rPr>
      <w:rFonts w:ascii="Arial" w:hAnsi="Arial" w:cs="Arial"/>
      <w:b/>
      <w:bCs/>
      <w:sz w:val="20"/>
      <w:szCs w:val="20"/>
    </w:rPr>
  </w:style>
  <w:style w:type="paragraph" w:customStyle="1" w:styleId="xl78">
    <w:name w:val="xl78"/>
    <w:basedOn w:val="Normal"/>
    <w:rsid w:val="00AD2D69"/>
    <w:pPr>
      <w:spacing w:before="100" w:beforeAutospacing="1" w:after="100" w:afterAutospacing="1"/>
      <w:jc w:val="right"/>
    </w:pPr>
    <w:rPr>
      <w:rFonts w:ascii="Arial" w:hAnsi="Arial" w:cs="Arial"/>
      <w:sz w:val="20"/>
      <w:szCs w:val="20"/>
    </w:rPr>
  </w:style>
  <w:style w:type="paragraph" w:customStyle="1" w:styleId="xl79">
    <w:name w:val="xl79"/>
    <w:basedOn w:val="Normal"/>
    <w:rsid w:val="00AD2D69"/>
    <w:pPr>
      <w:spacing w:before="100" w:beforeAutospacing="1" w:after="100" w:afterAutospacing="1"/>
    </w:pPr>
    <w:rPr>
      <w:rFonts w:ascii="Arial" w:hAnsi="Arial" w:cs="Arial"/>
      <w:sz w:val="20"/>
      <w:szCs w:val="20"/>
    </w:rPr>
  </w:style>
  <w:style w:type="paragraph" w:customStyle="1" w:styleId="xl80">
    <w:name w:val="xl80"/>
    <w:basedOn w:val="Normal"/>
    <w:rsid w:val="00AD2D69"/>
    <w:pPr>
      <w:spacing w:before="100" w:beforeAutospacing="1" w:after="100" w:afterAutospacing="1"/>
    </w:pPr>
    <w:rPr>
      <w:rFonts w:ascii="Times New Roman" w:hAnsi="Times New Roman"/>
      <w:b/>
      <w:bCs/>
    </w:rPr>
  </w:style>
  <w:style w:type="paragraph" w:customStyle="1" w:styleId="xl81">
    <w:name w:val="xl81"/>
    <w:basedOn w:val="Normal"/>
    <w:rsid w:val="00AD2D69"/>
    <w:pPr>
      <w:spacing w:before="100" w:beforeAutospacing="1" w:after="100" w:afterAutospacing="1"/>
      <w:jc w:val="center"/>
      <w:textAlignment w:val="center"/>
    </w:pPr>
    <w:rPr>
      <w:rFonts w:ascii="Times New Roman" w:hAnsi="Times New Roman"/>
      <w:b/>
      <w:bCs/>
    </w:rPr>
  </w:style>
  <w:style w:type="character" w:styleId="CommentReference">
    <w:name w:val="annotation reference"/>
    <w:unhideWhenUsed/>
    <w:rsid w:val="00AD2D69"/>
    <w:rPr>
      <w:sz w:val="16"/>
      <w:szCs w:val="16"/>
    </w:rPr>
  </w:style>
  <w:style w:type="paragraph" w:styleId="CommentSubject">
    <w:name w:val="annotation subject"/>
    <w:basedOn w:val="CommentText"/>
    <w:next w:val="CommentText"/>
    <w:unhideWhenUsed/>
    <w:rsid w:val="00AD2D69"/>
    <w:rPr>
      <w:b/>
      <w:bCs/>
    </w:rPr>
  </w:style>
  <w:style w:type="character" w:customStyle="1" w:styleId="Heading2Char1">
    <w:name w:val="Heading 2 Char1"/>
    <w:rsid w:val="000466E9"/>
    <w:rPr>
      <w:rFonts w:ascii="Times Roman YU" w:hAnsi="Times Roman YU"/>
      <w:b/>
      <w:bCs/>
      <w:sz w:val="32"/>
      <w:szCs w:val="24"/>
      <w:lang w:val="en-US" w:eastAsia="en-US" w:bidi="ar-SA"/>
    </w:rPr>
  </w:style>
  <w:style w:type="character" w:customStyle="1" w:styleId="CharChar110">
    <w:name w:val="Char Char11"/>
    <w:locked/>
    <w:rsid w:val="000466E9"/>
    <w:rPr>
      <w:rFonts w:ascii="Times Roman YU" w:hAnsi="Times Roman YU"/>
      <w:sz w:val="24"/>
      <w:szCs w:val="24"/>
      <w:lang w:val="en-US" w:eastAsia="en-US" w:bidi="ar-SA"/>
    </w:rPr>
  </w:style>
  <w:style w:type="character" w:customStyle="1" w:styleId="CharChar4">
    <w:name w:val="Char Char4"/>
    <w:locked/>
    <w:rsid w:val="000466E9"/>
    <w:rPr>
      <w:rFonts w:ascii="Times Roman YU" w:hAnsi="Times Roman YU"/>
      <w:sz w:val="24"/>
      <w:szCs w:val="24"/>
      <w:lang w:val="en-US" w:eastAsia="en-US" w:bidi="ar-SA"/>
    </w:rPr>
  </w:style>
  <w:style w:type="character" w:customStyle="1" w:styleId="FootnoteTextChar">
    <w:name w:val="Footnote Text Char"/>
    <w:link w:val="FootnoteText"/>
    <w:uiPriority w:val="99"/>
    <w:rsid w:val="006F5D77"/>
    <w:rPr>
      <w:lang w:val="en-US" w:eastAsia="en-US"/>
    </w:rPr>
  </w:style>
  <w:style w:type="character" w:customStyle="1" w:styleId="ListParagraphChar1">
    <w:name w:val="List Paragraph Char1"/>
    <w:aliases w:val="Liste 1 Char"/>
    <w:link w:val="ListParagraph"/>
    <w:uiPriority w:val="34"/>
    <w:rsid w:val="006F5D77"/>
    <w:rPr>
      <w:rFonts w:eastAsia="Arial Unicode MS"/>
      <w:color w:val="000000"/>
      <w:kern w:val="1"/>
      <w:sz w:val="24"/>
      <w:szCs w:val="24"/>
      <w:lang w:eastAsia="ar-SA"/>
    </w:rPr>
  </w:style>
  <w:style w:type="paragraph" w:customStyle="1" w:styleId="NormalJustified">
    <w:name w:val="Normal + Justified"/>
    <w:aliases w:val="After:  6 pt"/>
    <w:basedOn w:val="Normal"/>
    <w:uiPriority w:val="99"/>
    <w:rsid w:val="006F5D77"/>
    <w:pPr>
      <w:tabs>
        <w:tab w:val="num" w:pos="360"/>
      </w:tabs>
      <w:spacing w:after="120"/>
      <w:ind w:left="360" w:hanging="36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69">
      <w:bodyDiv w:val="1"/>
      <w:marLeft w:val="0"/>
      <w:marRight w:val="0"/>
      <w:marTop w:val="0"/>
      <w:marBottom w:val="0"/>
      <w:divBdr>
        <w:top w:val="none" w:sz="0" w:space="0" w:color="auto"/>
        <w:left w:val="none" w:sz="0" w:space="0" w:color="auto"/>
        <w:bottom w:val="none" w:sz="0" w:space="0" w:color="auto"/>
        <w:right w:val="none" w:sz="0" w:space="0" w:color="auto"/>
      </w:divBdr>
    </w:div>
    <w:div w:id="7757087">
      <w:bodyDiv w:val="1"/>
      <w:marLeft w:val="0"/>
      <w:marRight w:val="0"/>
      <w:marTop w:val="0"/>
      <w:marBottom w:val="0"/>
      <w:divBdr>
        <w:top w:val="none" w:sz="0" w:space="0" w:color="auto"/>
        <w:left w:val="none" w:sz="0" w:space="0" w:color="auto"/>
        <w:bottom w:val="none" w:sz="0" w:space="0" w:color="auto"/>
        <w:right w:val="none" w:sz="0" w:space="0" w:color="auto"/>
      </w:divBdr>
    </w:div>
    <w:div w:id="26375178">
      <w:bodyDiv w:val="1"/>
      <w:marLeft w:val="0"/>
      <w:marRight w:val="0"/>
      <w:marTop w:val="0"/>
      <w:marBottom w:val="0"/>
      <w:divBdr>
        <w:top w:val="none" w:sz="0" w:space="0" w:color="auto"/>
        <w:left w:val="none" w:sz="0" w:space="0" w:color="auto"/>
        <w:bottom w:val="none" w:sz="0" w:space="0" w:color="auto"/>
        <w:right w:val="none" w:sz="0" w:space="0" w:color="auto"/>
      </w:divBdr>
    </w:div>
    <w:div w:id="42217404">
      <w:bodyDiv w:val="1"/>
      <w:marLeft w:val="0"/>
      <w:marRight w:val="0"/>
      <w:marTop w:val="0"/>
      <w:marBottom w:val="0"/>
      <w:divBdr>
        <w:top w:val="none" w:sz="0" w:space="0" w:color="auto"/>
        <w:left w:val="none" w:sz="0" w:space="0" w:color="auto"/>
        <w:bottom w:val="none" w:sz="0" w:space="0" w:color="auto"/>
        <w:right w:val="none" w:sz="0" w:space="0" w:color="auto"/>
      </w:divBdr>
    </w:div>
    <w:div w:id="52972041">
      <w:bodyDiv w:val="1"/>
      <w:marLeft w:val="0"/>
      <w:marRight w:val="0"/>
      <w:marTop w:val="0"/>
      <w:marBottom w:val="0"/>
      <w:divBdr>
        <w:top w:val="none" w:sz="0" w:space="0" w:color="auto"/>
        <w:left w:val="none" w:sz="0" w:space="0" w:color="auto"/>
        <w:bottom w:val="none" w:sz="0" w:space="0" w:color="auto"/>
        <w:right w:val="none" w:sz="0" w:space="0" w:color="auto"/>
      </w:divBdr>
    </w:div>
    <w:div w:id="58872254">
      <w:bodyDiv w:val="1"/>
      <w:marLeft w:val="0"/>
      <w:marRight w:val="0"/>
      <w:marTop w:val="0"/>
      <w:marBottom w:val="0"/>
      <w:divBdr>
        <w:top w:val="none" w:sz="0" w:space="0" w:color="auto"/>
        <w:left w:val="none" w:sz="0" w:space="0" w:color="auto"/>
        <w:bottom w:val="none" w:sz="0" w:space="0" w:color="auto"/>
        <w:right w:val="none" w:sz="0" w:space="0" w:color="auto"/>
      </w:divBdr>
    </w:div>
    <w:div w:id="75058254">
      <w:bodyDiv w:val="1"/>
      <w:marLeft w:val="0"/>
      <w:marRight w:val="0"/>
      <w:marTop w:val="0"/>
      <w:marBottom w:val="0"/>
      <w:divBdr>
        <w:top w:val="none" w:sz="0" w:space="0" w:color="auto"/>
        <w:left w:val="none" w:sz="0" w:space="0" w:color="auto"/>
        <w:bottom w:val="none" w:sz="0" w:space="0" w:color="auto"/>
        <w:right w:val="none" w:sz="0" w:space="0" w:color="auto"/>
      </w:divBdr>
    </w:div>
    <w:div w:id="92673595">
      <w:bodyDiv w:val="1"/>
      <w:marLeft w:val="0"/>
      <w:marRight w:val="0"/>
      <w:marTop w:val="0"/>
      <w:marBottom w:val="0"/>
      <w:divBdr>
        <w:top w:val="none" w:sz="0" w:space="0" w:color="auto"/>
        <w:left w:val="none" w:sz="0" w:space="0" w:color="auto"/>
        <w:bottom w:val="none" w:sz="0" w:space="0" w:color="auto"/>
        <w:right w:val="none" w:sz="0" w:space="0" w:color="auto"/>
      </w:divBdr>
    </w:div>
    <w:div w:id="114056670">
      <w:bodyDiv w:val="1"/>
      <w:marLeft w:val="0"/>
      <w:marRight w:val="0"/>
      <w:marTop w:val="0"/>
      <w:marBottom w:val="0"/>
      <w:divBdr>
        <w:top w:val="none" w:sz="0" w:space="0" w:color="auto"/>
        <w:left w:val="none" w:sz="0" w:space="0" w:color="auto"/>
        <w:bottom w:val="none" w:sz="0" w:space="0" w:color="auto"/>
        <w:right w:val="none" w:sz="0" w:space="0" w:color="auto"/>
      </w:divBdr>
    </w:div>
    <w:div w:id="114717997">
      <w:bodyDiv w:val="1"/>
      <w:marLeft w:val="0"/>
      <w:marRight w:val="0"/>
      <w:marTop w:val="0"/>
      <w:marBottom w:val="0"/>
      <w:divBdr>
        <w:top w:val="none" w:sz="0" w:space="0" w:color="auto"/>
        <w:left w:val="none" w:sz="0" w:space="0" w:color="auto"/>
        <w:bottom w:val="none" w:sz="0" w:space="0" w:color="auto"/>
        <w:right w:val="none" w:sz="0" w:space="0" w:color="auto"/>
      </w:divBdr>
    </w:div>
    <w:div w:id="117384690">
      <w:bodyDiv w:val="1"/>
      <w:marLeft w:val="0"/>
      <w:marRight w:val="0"/>
      <w:marTop w:val="0"/>
      <w:marBottom w:val="0"/>
      <w:divBdr>
        <w:top w:val="none" w:sz="0" w:space="0" w:color="auto"/>
        <w:left w:val="none" w:sz="0" w:space="0" w:color="auto"/>
        <w:bottom w:val="none" w:sz="0" w:space="0" w:color="auto"/>
        <w:right w:val="none" w:sz="0" w:space="0" w:color="auto"/>
      </w:divBdr>
    </w:div>
    <w:div w:id="146168175">
      <w:bodyDiv w:val="1"/>
      <w:marLeft w:val="0"/>
      <w:marRight w:val="0"/>
      <w:marTop w:val="0"/>
      <w:marBottom w:val="0"/>
      <w:divBdr>
        <w:top w:val="none" w:sz="0" w:space="0" w:color="auto"/>
        <w:left w:val="none" w:sz="0" w:space="0" w:color="auto"/>
        <w:bottom w:val="none" w:sz="0" w:space="0" w:color="auto"/>
        <w:right w:val="none" w:sz="0" w:space="0" w:color="auto"/>
      </w:divBdr>
    </w:div>
    <w:div w:id="150097325">
      <w:bodyDiv w:val="1"/>
      <w:marLeft w:val="0"/>
      <w:marRight w:val="0"/>
      <w:marTop w:val="0"/>
      <w:marBottom w:val="0"/>
      <w:divBdr>
        <w:top w:val="none" w:sz="0" w:space="0" w:color="auto"/>
        <w:left w:val="none" w:sz="0" w:space="0" w:color="auto"/>
        <w:bottom w:val="none" w:sz="0" w:space="0" w:color="auto"/>
        <w:right w:val="none" w:sz="0" w:space="0" w:color="auto"/>
      </w:divBdr>
    </w:div>
    <w:div w:id="154028467">
      <w:bodyDiv w:val="1"/>
      <w:marLeft w:val="0"/>
      <w:marRight w:val="0"/>
      <w:marTop w:val="0"/>
      <w:marBottom w:val="0"/>
      <w:divBdr>
        <w:top w:val="none" w:sz="0" w:space="0" w:color="auto"/>
        <w:left w:val="none" w:sz="0" w:space="0" w:color="auto"/>
        <w:bottom w:val="none" w:sz="0" w:space="0" w:color="auto"/>
        <w:right w:val="none" w:sz="0" w:space="0" w:color="auto"/>
      </w:divBdr>
    </w:div>
    <w:div w:id="155148618">
      <w:bodyDiv w:val="1"/>
      <w:marLeft w:val="0"/>
      <w:marRight w:val="0"/>
      <w:marTop w:val="0"/>
      <w:marBottom w:val="0"/>
      <w:divBdr>
        <w:top w:val="none" w:sz="0" w:space="0" w:color="auto"/>
        <w:left w:val="none" w:sz="0" w:space="0" w:color="auto"/>
        <w:bottom w:val="none" w:sz="0" w:space="0" w:color="auto"/>
        <w:right w:val="none" w:sz="0" w:space="0" w:color="auto"/>
      </w:divBdr>
    </w:div>
    <w:div w:id="156968514">
      <w:bodyDiv w:val="1"/>
      <w:marLeft w:val="0"/>
      <w:marRight w:val="0"/>
      <w:marTop w:val="0"/>
      <w:marBottom w:val="0"/>
      <w:divBdr>
        <w:top w:val="none" w:sz="0" w:space="0" w:color="auto"/>
        <w:left w:val="none" w:sz="0" w:space="0" w:color="auto"/>
        <w:bottom w:val="none" w:sz="0" w:space="0" w:color="auto"/>
        <w:right w:val="none" w:sz="0" w:space="0" w:color="auto"/>
      </w:divBdr>
    </w:div>
    <w:div w:id="161239825">
      <w:bodyDiv w:val="1"/>
      <w:marLeft w:val="0"/>
      <w:marRight w:val="0"/>
      <w:marTop w:val="0"/>
      <w:marBottom w:val="0"/>
      <w:divBdr>
        <w:top w:val="none" w:sz="0" w:space="0" w:color="auto"/>
        <w:left w:val="none" w:sz="0" w:space="0" w:color="auto"/>
        <w:bottom w:val="none" w:sz="0" w:space="0" w:color="auto"/>
        <w:right w:val="none" w:sz="0" w:space="0" w:color="auto"/>
      </w:divBdr>
    </w:div>
    <w:div w:id="172648823">
      <w:bodyDiv w:val="1"/>
      <w:marLeft w:val="0"/>
      <w:marRight w:val="0"/>
      <w:marTop w:val="0"/>
      <w:marBottom w:val="0"/>
      <w:divBdr>
        <w:top w:val="none" w:sz="0" w:space="0" w:color="auto"/>
        <w:left w:val="none" w:sz="0" w:space="0" w:color="auto"/>
        <w:bottom w:val="none" w:sz="0" w:space="0" w:color="auto"/>
        <w:right w:val="none" w:sz="0" w:space="0" w:color="auto"/>
      </w:divBdr>
    </w:div>
    <w:div w:id="187105951">
      <w:bodyDiv w:val="1"/>
      <w:marLeft w:val="0"/>
      <w:marRight w:val="0"/>
      <w:marTop w:val="0"/>
      <w:marBottom w:val="0"/>
      <w:divBdr>
        <w:top w:val="none" w:sz="0" w:space="0" w:color="auto"/>
        <w:left w:val="none" w:sz="0" w:space="0" w:color="auto"/>
        <w:bottom w:val="none" w:sz="0" w:space="0" w:color="auto"/>
        <w:right w:val="none" w:sz="0" w:space="0" w:color="auto"/>
      </w:divBdr>
    </w:div>
    <w:div w:id="194123916">
      <w:bodyDiv w:val="1"/>
      <w:marLeft w:val="0"/>
      <w:marRight w:val="0"/>
      <w:marTop w:val="0"/>
      <w:marBottom w:val="0"/>
      <w:divBdr>
        <w:top w:val="none" w:sz="0" w:space="0" w:color="auto"/>
        <w:left w:val="none" w:sz="0" w:space="0" w:color="auto"/>
        <w:bottom w:val="none" w:sz="0" w:space="0" w:color="auto"/>
        <w:right w:val="none" w:sz="0" w:space="0" w:color="auto"/>
      </w:divBdr>
    </w:div>
    <w:div w:id="212541289">
      <w:bodyDiv w:val="1"/>
      <w:marLeft w:val="0"/>
      <w:marRight w:val="0"/>
      <w:marTop w:val="0"/>
      <w:marBottom w:val="0"/>
      <w:divBdr>
        <w:top w:val="none" w:sz="0" w:space="0" w:color="auto"/>
        <w:left w:val="none" w:sz="0" w:space="0" w:color="auto"/>
        <w:bottom w:val="none" w:sz="0" w:space="0" w:color="auto"/>
        <w:right w:val="none" w:sz="0" w:space="0" w:color="auto"/>
      </w:divBdr>
    </w:div>
    <w:div w:id="215165181">
      <w:bodyDiv w:val="1"/>
      <w:marLeft w:val="0"/>
      <w:marRight w:val="0"/>
      <w:marTop w:val="0"/>
      <w:marBottom w:val="0"/>
      <w:divBdr>
        <w:top w:val="none" w:sz="0" w:space="0" w:color="auto"/>
        <w:left w:val="none" w:sz="0" w:space="0" w:color="auto"/>
        <w:bottom w:val="none" w:sz="0" w:space="0" w:color="auto"/>
        <w:right w:val="none" w:sz="0" w:space="0" w:color="auto"/>
      </w:divBdr>
    </w:div>
    <w:div w:id="251865671">
      <w:bodyDiv w:val="1"/>
      <w:marLeft w:val="0"/>
      <w:marRight w:val="0"/>
      <w:marTop w:val="0"/>
      <w:marBottom w:val="0"/>
      <w:divBdr>
        <w:top w:val="none" w:sz="0" w:space="0" w:color="auto"/>
        <w:left w:val="none" w:sz="0" w:space="0" w:color="auto"/>
        <w:bottom w:val="none" w:sz="0" w:space="0" w:color="auto"/>
        <w:right w:val="none" w:sz="0" w:space="0" w:color="auto"/>
      </w:divBdr>
    </w:div>
    <w:div w:id="252012805">
      <w:bodyDiv w:val="1"/>
      <w:marLeft w:val="0"/>
      <w:marRight w:val="0"/>
      <w:marTop w:val="0"/>
      <w:marBottom w:val="0"/>
      <w:divBdr>
        <w:top w:val="none" w:sz="0" w:space="0" w:color="auto"/>
        <w:left w:val="none" w:sz="0" w:space="0" w:color="auto"/>
        <w:bottom w:val="none" w:sz="0" w:space="0" w:color="auto"/>
        <w:right w:val="none" w:sz="0" w:space="0" w:color="auto"/>
      </w:divBdr>
    </w:div>
    <w:div w:id="271519681">
      <w:bodyDiv w:val="1"/>
      <w:marLeft w:val="0"/>
      <w:marRight w:val="0"/>
      <w:marTop w:val="0"/>
      <w:marBottom w:val="0"/>
      <w:divBdr>
        <w:top w:val="none" w:sz="0" w:space="0" w:color="auto"/>
        <w:left w:val="none" w:sz="0" w:space="0" w:color="auto"/>
        <w:bottom w:val="none" w:sz="0" w:space="0" w:color="auto"/>
        <w:right w:val="none" w:sz="0" w:space="0" w:color="auto"/>
      </w:divBdr>
    </w:div>
    <w:div w:id="279918406">
      <w:bodyDiv w:val="1"/>
      <w:marLeft w:val="0"/>
      <w:marRight w:val="0"/>
      <w:marTop w:val="0"/>
      <w:marBottom w:val="0"/>
      <w:divBdr>
        <w:top w:val="none" w:sz="0" w:space="0" w:color="auto"/>
        <w:left w:val="none" w:sz="0" w:space="0" w:color="auto"/>
        <w:bottom w:val="none" w:sz="0" w:space="0" w:color="auto"/>
        <w:right w:val="none" w:sz="0" w:space="0" w:color="auto"/>
      </w:divBdr>
    </w:div>
    <w:div w:id="285475821">
      <w:bodyDiv w:val="1"/>
      <w:marLeft w:val="0"/>
      <w:marRight w:val="0"/>
      <w:marTop w:val="0"/>
      <w:marBottom w:val="0"/>
      <w:divBdr>
        <w:top w:val="none" w:sz="0" w:space="0" w:color="auto"/>
        <w:left w:val="none" w:sz="0" w:space="0" w:color="auto"/>
        <w:bottom w:val="none" w:sz="0" w:space="0" w:color="auto"/>
        <w:right w:val="none" w:sz="0" w:space="0" w:color="auto"/>
      </w:divBdr>
    </w:div>
    <w:div w:id="302541351">
      <w:bodyDiv w:val="1"/>
      <w:marLeft w:val="0"/>
      <w:marRight w:val="0"/>
      <w:marTop w:val="0"/>
      <w:marBottom w:val="0"/>
      <w:divBdr>
        <w:top w:val="none" w:sz="0" w:space="0" w:color="auto"/>
        <w:left w:val="none" w:sz="0" w:space="0" w:color="auto"/>
        <w:bottom w:val="none" w:sz="0" w:space="0" w:color="auto"/>
        <w:right w:val="none" w:sz="0" w:space="0" w:color="auto"/>
      </w:divBdr>
    </w:div>
    <w:div w:id="346061827">
      <w:bodyDiv w:val="1"/>
      <w:marLeft w:val="0"/>
      <w:marRight w:val="0"/>
      <w:marTop w:val="0"/>
      <w:marBottom w:val="0"/>
      <w:divBdr>
        <w:top w:val="none" w:sz="0" w:space="0" w:color="auto"/>
        <w:left w:val="none" w:sz="0" w:space="0" w:color="auto"/>
        <w:bottom w:val="none" w:sz="0" w:space="0" w:color="auto"/>
        <w:right w:val="none" w:sz="0" w:space="0" w:color="auto"/>
      </w:divBdr>
    </w:div>
    <w:div w:id="380830846">
      <w:bodyDiv w:val="1"/>
      <w:marLeft w:val="0"/>
      <w:marRight w:val="0"/>
      <w:marTop w:val="0"/>
      <w:marBottom w:val="0"/>
      <w:divBdr>
        <w:top w:val="none" w:sz="0" w:space="0" w:color="auto"/>
        <w:left w:val="none" w:sz="0" w:space="0" w:color="auto"/>
        <w:bottom w:val="none" w:sz="0" w:space="0" w:color="auto"/>
        <w:right w:val="none" w:sz="0" w:space="0" w:color="auto"/>
      </w:divBdr>
    </w:div>
    <w:div w:id="416633573">
      <w:bodyDiv w:val="1"/>
      <w:marLeft w:val="0"/>
      <w:marRight w:val="0"/>
      <w:marTop w:val="0"/>
      <w:marBottom w:val="0"/>
      <w:divBdr>
        <w:top w:val="none" w:sz="0" w:space="0" w:color="auto"/>
        <w:left w:val="none" w:sz="0" w:space="0" w:color="auto"/>
        <w:bottom w:val="none" w:sz="0" w:space="0" w:color="auto"/>
        <w:right w:val="none" w:sz="0" w:space="0" w:color="auto"/>
      </w:divBdr>
    </w:div>
    <w:div w:id="423695308">
      <w:bodyDiv w:val="1"/>
      <w:marLeft w:val="0"/>
      <w:marRight w:val="0"/>
      <w:marTop w:val="0"/>
      <w:marBottom w:val="0"/>
      <w:divBdr>
        <w:top w:val="none" w:sz="0" w:space="0" w:color="auto"/>
        <w:left w:val="none" w:sz="0" w:space="0" w:color="auto"/>
        <w:bottom w:val="none" w:sz="0" w:space="0" w:color="auto"/>
        <w:right w:val="none" w:sz="0" w:space="0" w:color="auto"/>
      </w:divBdr>
    </w:div>
    <w:div w:id="427238191">
      <w:bodyDiv w:val="1"/>
      <w:marLeft w:val="0"/>
      <w:marRight w:val="0"/>
      <w:marTop w:val="0"/>
      <w:marBottom w:val="0"/>
      <w:divBdr>
        <w:top w:val="none" w:sz="0" w:space="0" w:color="auto"/>
        <w:left w:val="none" w:sz="0" w:space="0" w:color="auto"/>
        <w:bottom w:val="none" w:sz="0" w:space="0" w:color="auto"/>
        <w:right w:val="none" w:sz="0" w:space="0" w:color="auto"/>
      </w:divBdr>
    </w:div>
    <w:div w:id="427965691">
      <w:bodyDiv w:val="1"/>
      <w:marLeft w:val="0"/>
      <w:marRight w:val="0"/>
      <w:marTop w:val="0"/>
      <w:marBottom w:val="0"/>
      <w:divBdr>
        <w:top w:val="none" w:sz="0" w:space="0" w:color="auto"/>
        <w:left w:val="none" w:sz="0" w:space="0" w:color="auto"/>
        <w:bottom w:val="none" w:sz="0" w:space="0" w:color="auto"/>
        <w:right w:val="none" w:sz="0" w:space="0" w:color="auto"/>
      </w:divBdr>
    </w:div>
    <w:div w:id="465240579">
      <w:bodyDiv w:val="1"/>
      <w:marLeft w:val="0"/>
      <w:marRight w:val="0"/>
      <w:marTop w:val="0"/>
      <w:marBottom w:val="0"/>
      <w:divBdr>
        <w:top w:val="none" w:sz="0" w:space="0" w:color="auto"/>
        <w:left w:val="none" w:sz="0" w:space="0" w:color="auto"/>
        <w:bottom w:val="none" w:sz="0" w:space="0" w:color="auto"/>
        <w:right w:val="none" w:sz="0" w:space="0" w:color="auto"/>
      </w:divBdr>
    </w:div>
    <w:div w:id="475488083">
      <w:bodyDiv w:val="1"/>
      <w:marLeft w:val="0"/>
      <w:marRight w:val="0"/>
      <w:marTop w:val="0"/>
      <w:marBottom w:val="0"/>
      <w:divBdr>
        <w:top w:val="none" w:sz="0" w:space="0" w:color="auto"/>
        <w:left w:val="none" w:sz="0" w:space="0" w:color="auto"/>
        <w:bottom w:val="none" w:sz="0" w:space="0" w:color="auto"/>
        <w:right w:val="none" w:sz="0" w:space="0" w:color="auto"/>
      </w:divBdr>
    </w:div>
    <w:div w:id="507184787">
      <w:bodyDiv w:val="1"/>
      <w:marLeft w:val="0"/>
      <w:marRight w:val="0"/>
      <w:marTop w:val="0"/>
      <w:marBottom w:val="0"/>
      <w:divBdr>
        <w:top w:val="none" w:sz="0" w:space="0" w:color="auto"/>
        <w:left w:val="none" w:sz="0" w:space="0" w:color="auto"/>
        <w:bottom w:val="none" w:sz="0" w:space="0" w:color="auto"/>
        <w:right w:val="none" w:sz="0" w:space="0" w:color="auto"/>
      </w:divBdr>
    </w:div>
    <w:div w:id="539250323">
      <w:bodyDiv w:val="1"/>
      <w:marLeft w:val="0"/>
      <w:marRight w:val="0"/>
      <w:marTop w:val="0"/>
      <w:marBottom w:val="0"/>
      <w:divBdr>
        <w:top w:val="none" w:sz="0" w:space="0" w:color="auto"/>
        <w:left w:val="none" w:sz="0" w:space="0" w:color="auto"/>
        <w:bottom w:val="none" w:sz="0" w:space="0" w:color="auto"/>
        <w:right w:val="none" w:sz="0" w:space="0" w:color="auto"/>
      </w:divBdr>
    </w:div>
    <w:div w:id="546455929">
      <w:bodyDiv w:val="1"/>
      <w:marLeft w:val="0"/>
      <w:marRight w:val="0"/>
      <w:marTop w:val="0"/>
      <w:marBottom w:val="0"/>
      <w:divBdr>
        <w:top w:val="none" w:sz="0" w:space="0" w:color="auto"/>
        <w:left w:val="none" w:sz="0" w:space="0" w:color="auto"/>
        <w:bottom w:val="none" w:sz="0" w:space="0" w:color="auto"/>
        <w:right w:val="none" w:sz="0" w:space="0" w:color="auto"/>
      </w:divBdr>
    </w:div>
    <w:div w:id="555699039">
      <w:bodyDiv w:val="1"/>
      <w:marLeft w:val="0"/>
      <w:marRight w:val="0"/>
      <w:marTop w:val="0"/>
      <w:marBottom w:val="0"/>
      <w:divBdr>
        <w:top w:val="none" w:sz="0" w:space="0" w:color="auto"/>
        <w:left w:val="none" w:sz="0" w:space="0" w:color="auto"/>
        <w:bottom w:val="none" w:sz="0" w:space="0" w:color="auto"/>
        <w:right w:val="none" w:sz="0" w:space="0" w:color="auto"/>
      </w:divBdr>
    </w:div>
    <w:div w:id="566570645">
      <w:bodyDiv w:val="1"/>
      <w:marLeft w:val="0"/>
      <w:marRight w:val="0"/>
      <w:marTop w:val="0"/>
      <w:marBottom w:val="0"/>
      <w:divBdr>
        <w:top w:val="none" w:sz="0" w:space="0" w:color="auto"/>
        <w:left w:val="none" w:sz="0" w:space="0" w:color="auto"/>
        <w:bottom w:val="none" w:sz="0" w:space="0" w:color="auto"/>
        <w:right w:val="none" w:sz="0" w:space="0" w:color="auto"/>
      </w:divBdr>
    </w:div>
    <w:div w:id="590744711">
      <w:bodyDiv w:val="1"/>
      <w:marLeft w:val="0"/>
      <w:marRight w:val="0"/>
      <w:marTop w:val="0"/>
      <w:marBottom w:val="0"/>
      <w:divBdr>
        <w:top w:val="none" w:sz="0" w:space="0" w:color="auto"/>
        <w:left w:val="none" w:sz="0" w:space="0" w:color="auto"/>
        <w:bottom w:val="none" w:sz="0" w:space="0" w:color="auto"/>
        <w:right w:val="none" w:sz="0" w:space="0" w:color="auto"/>
      </w:divBdr>
    </w:div>
    <w:div w:id="607853746">
      <w:bodyDiv w:val="1"/>
      <w:marLeft w:val="0"/>
      <w:marRight w:val="0"/>
      <w:marTop w:val="0"/>
      <w:marBottom w:val="0"/>
      <w:divBdr>
        <w:top w:val="none" w:sz="0" w:space="0" w:color="auto"/>
        <w:left w:val="none" w:sz="0" w:space="0" w:color="auto"/>
        <w:bottom w:val="none" w:sz="0" w:space="0" w:color="auto"/>
        <w:right w:val="none" w:sz="0" w:space="0" w:color="auto"/>
      </w:divBdr>
    </w:div>
    <w:div w:id="610210833">
      <w:bodyDiv w:val="1"/>
      <w:marLeft w:val="0"/>
      <w:marRight w:val="0"/>
      <w:marTop w:val="0"/>
      <w:marBottom w:val="0"/>
      <w:divBdr>
        <w:top w:val="none" w:sz="0" w:space="0" w:color="auto"/>
        <w:left w:val="none" w:sz="0" w:space="0" w:color="auto"/>
        <w:bottom w:val="none" w:sz="0" w:space="0" w:color="auto"/>
        <w:right w:val="none" w:sz="0" w:space="0" w:color="auto"/>
      </w:divBdr>
    </w:div>
    <w:div w:id="628780953">
      <w:bodyDiv w:val="1"/>
      <w:marLeft w:val="0"/>
      <w:marRight w:val="0"/>
      <w:marTop w:val="0"/>
      <w:marBottom w:val="0"/>
      <w:divBdr>
        <w:top w:val="none" w:sz="0" w:space="0" w:color="auto"/>
        <w:left w:val="none" w:sz="0" w:space="0" w:color="auto"/>
        <w:bottom w:val="none" w:sz="0" w:space="0" w:color="auto"/>
        <w:right w:val="none" w:sz="0" w:space="0" w:color="auto"/>
      </w:divBdr>
    </w:div>
    <w:div w:id="639573491">
      <w:bodyDiv w:val="1"/>
      <w:marLeft w:val="0"/>
      <w:marRight w:val="0"/>
      <w:marTop w:val="0"/>
      <w:marBottom w:val="0"/>
      <w:divBdr>
        <w:top w:val="none" w:sz="0" w:space="0" w:color="auto"/>
        <w:left w:val="none" w:sz="0" w:space="0" w:color="auto"/>
        <w:bottom w:val="none" w:sz="0" w:space="0" w:color="auto"/>
        <w:right w:val="none" w:sz="0" w:space="0" w:color="auto"/>
      </w:divBdr>
    </w:div>
    <w:div w:id="648024007">
      <w:bodyDiv w:val="1"/>
      <w:marLeft w:val="0"/>
      <w:marRight w:val="0"/>
      <w:marTop w:val="0"/>
      <w:marBottom w:val="0"/>
      <w:divBdr>
        <w:top w:val="none" w:sz="0" w:space="0" w:color="auto"/>
        <w:left w:val="none" w:sz="0" w:space="0" w:color="auto"/>
        <w:bottom w:val="none" w:sz="0" w:space="0" w:color="auto"/>
        <w:right w:val="none" w:sz="0" w:space="0" w:color="auto"/>
      </w:divBdr>
    </w:div>
    <w:div w:id="665591972">
      <w:bodyDiv w:val="1"/>
      <w:marLeft w:val="0"/>
      <w:marRight w:val="0"/>
      <w:marTop w:val="0"/>
      <w:marBottom w:val="0"/>
      <w:divBdr>
        <w:top w:val="none" w:sz="0" w:space="0" w:color="auto"/>
        <w:left w:val="none" w:sz="0" w:space="0" w:color="auto"/>
        <w:bottom w:val="none" w:sz="0" w:space="0" w:color="auto"/>
        <w:right w:val="none" w:sz="0" w:space="0" w:color="auto"/>
      </w:divBdr>
    </w:div>
    <w:div w:id="700665063">
      <w:bodyDiv w:val="1"/>
      <w:marLeft w:val="0"/>
      <w:marRight w:val="0"/>
      <w:marTop w:val="0"/>
      <w:marBottom w:val="0"/>
      <w:divBdr>
        <w:top w:val="none" w:sz="0" w:space="0" w:color="auto"/>
        <w:left w:val="none" w:sz="0" w:space="0" w:color="auto"/>
        <w:bottom w:val="none" w:sz="0" w:space="0" w:color="auto"/>
        <w:right w:val="none" w:sz="0" w:space="0" w:color="auto"/>
      </w:divBdr>
    </w:div>
    <w:div w:id="716901271">
      <w:bodyDiv w:val="1"/>
      <w:marLeft w:val="0"/>
      <w:marRight w:val="0"/>
      <w:marTop w:val="0"/>
      <w:marBottom w:val="0"/>
      <w:divBdr>
        <w:top w:val="none" w:sz="0" w:space="0" w:color="auto"/>
        <w:left w:val="none" w:sz="0" w:space="0" w:color="auto"/>
        <w:bottom w:val="none" w:sz="0" w:space="0" w:color="auto"/>
        <w:right w:val="none" w:sz="0" w:space="0" w:color="auto"/>
      </w:divBdr>
      <w:divsChild>
        <w:div w:id="694697929">
          <w:marLeft w:val="0"/>
          <w:marRight w:val="0"/>
          <w:marTop w:val="0"/>
          <w:marBottom w:val="0"/>
          <w:divBdr>
            <w:top w:val="none" w:sz="0" w:space="0" w:color="auto"/>
            <w:left w:val="none" w:sz="0" w:space="0" w:color="auto"/>
            <w:bottom w:val="none" w:sz="0" w:space="0" w:color="auto"/>
            <w:right w:val="none" w:sz="0" w:space="0" w:color="auto"/>
          </w:divBdr>
          <w:divsChild>
            <w:div w:id="984893589">
              <w:marLeft w:val="0"/>
              <w:marRight w:val="0"/>
              <w:marTop w:val="0"/>
              <w:marBottom w:val="0"/>
              <w:divBdr>
                <w:top w:val="none" w:sz="0" w:space="0" w:color="auto"/>
                <w:left w:val="none" w:sz="0" w:space="0" w:color="auto"/>
                <w:bottom w:val="none" w:sz="0" w:space="0" w:color="auto"/>
                <w:right w:val="none" w:sz="0" w:space="0" w:color="auto"/>
              </w:divBdr>
              <w:divsChild>
                <w:div w:id="282687161">
                  <w:marLeft w:val="0"/>
                  <w:marRight w:val="0"/>
                  <w:marTop w:val="0"/>
                  <w:marBottom w:val="0"/>
                  <w:divBdr>
                    <w:top w:val="single" w:sz="12" w:space="23" w:color="376475"/>
                    <w:left w:val="single" w:sz="12" w:space="11" w:color="376475"/>
                    <w:bottom w:val="single" w:sz="12" w:space="0" w:color="376475"/>
                    <w:right w:val="single" w:sz="12" w:space="0" w:color="376475"/>
                  </w:divBdr>
                  <w:divsChild>
                    <w:div w:id="84812829">
                      <w:marLeft w:val="0"/>
                      <w:marRight w:val="0"/>
                      <w:marTop w:val="0"/>
                      <w:marBottom w:val="0"/>
                      <w:divBdr>
                        <w:top w:val="none" w:sz="0" w:space="0" w:color="auto"/>
                        <w:left w:val="none" w:sz="0" w:space="0" w:color="auto"/>
                        <w:bottom w:val="none" w:sz="0" w:space="0" w:color="auto"/>
                        <w:right w:val="none" w:sz="0" w:space="0" w:color="auto"/>
                      </w:divBdr>
                      <w:divsChild>
                        <w:div w:id="841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11737">
      <w:bodyDiv w:val="1"/>
      <w:marLeft w:val="0"/>
      <w:marRight w:val="0"/>
      <w:marTop w:val="0"/>
      <w:marBottom w:val="0"/>
      <w:divBdr>
        <w:top w:val="none" w:sz="0" w:space="0" w:color="auto"/>
        <w:left w:val="none" w:sz="0" w:space="0" w:color="auto"/>
        <w:bottom w:val="none" w:sz="0" w:space="0" w:color="auto"/>
        <w:right w:val="none" w:sz="0" w:space="0" w:color="auto"/>
      </w:divBdr>
    </w:div>
    <w:div w:id="727537371">
      <w:bodyDiv w:val="1"/>
      <w:marLeft w:val="0"/>
      <w:marRight w:val="0"/>
      <w:marTop w:val="0"/>
      <w:marBottom w:val="0"/>
      <w:divBdr>
        <w:top w:val="none" w:sz="0" w:space="0" w:color="auto"/>
        <w:left w:val="none" w:sz="0" w:space="0" w:color="auto"/>
        <w:bottom w:val="none" w:sz="0" w:space="0" w:color="auto"/>
        <w:right w:val="none" w:sz="0" w:space="0" w:color="auto"/>
      </w:divBdr>
    </w:div>
    <w:div w:id="757362342">
      <w:bodyDiv w:val="1"/>
      <w:marLeft w:val="0"/>
      <w:marRight w:val="0"/>
      <w:marTop w:val="0"/>
      <w:marBottom w:val="0"/>
      <w:divBdr>
        <w:top w:val="none" w:sz="0" w:space="0" w:color="auto"/>
        <w:left w:val="none" w:sz="0" w:space="0" w:color="auto"/>
        <w:bottom w:val="none" w:sz="0" w:space="0" w:color="auto"/>
        <w:right w:val="none" w:sz="0" w:space="0" w:color="auto"/>
      </w:divBdr>
    </w:div>
    <w:div w:id="774132529">
      <w:bodyDiv w:val="1"/>
      <w:marLeft w:val="0"/>
      <w:marRight w:val="0"/>
      <w:marTop w:val="0"/>
      <w:marBottom w:val="0"/>
      <w:divBdr>
        <w:top w:val="none" w:sz="0" w:space="0" w:color="auto"/>
        <w:left w:val="none" w:sz="0" w:space="0" w:color="auto"/>
        <w:bottom w:val="none" w:sz="0" w:space="0" w:color="auto"/>
        <w:right w:val="none" w:sz="0" w:space="0" w:color="auto"/>
      </w:divBdr>
    </w:div>
    <w:div w:id="790175155">
      <w:bodyDiv w:val="1"/>
      <w:marLeft w:val="0"/>
      <w:marRight w:val="0"/>
      <w:marTop w:val="0"/>
      <w:marBottom w:val="0"/>
      <w:divBdr>
        <w:top w:val="none" w:sz="0" w:space="0" w:color="auto"/>
        <w:left w:val="none" w:sz="0" w:space="0" w:color="auto"/>
        <w:bottom w:val="none" w:sz="0" w:space="0" w:color="auto"/>
        <w:right w:val="none" w:sz="0" w:space="0" w:color="auto"/>
      </w:divBdr>
    </w:div>
    <w:div w:id="796948263">
      <w:bodyDiv w:val="1"/>
      <w:marLeft w:val="0"/>
      <w:marRight w:val="0"/>
      <w:marTop w:val="0"/>
      <w:marBottom w:val="0"/>
      <w:divBdr>
        <w:top w:val="none" w:sz="0" w:space="0" w:color="auto"/>
        <w:left w:val="none" w:sz="0" w:space="0" w:color="auto"/>
        <w:bottom w:val="none" w:sz="0" w:space="0" w:color="auto"/>
        <w:right w:val="none" w:sz="0" w:space="0" w:color="auto"/>
      </w:divBdr>
    </w:div>
    <w:div w:id="832182051">
      <w:bodyDiv w:val="1"/>
      <w:marLeft w:val="0"/>
      <w:marRight w:val="0"/>
      <w:marTop w:val="0"/>
      <w:marBottom w:val="0"/>
      <w:divBdr>
        <w:top w:val="none" w:sz="0" w:space="0" w:color="auto"/>
        <w:left w:val="none" w:sz="0" w:space="0" w:color="auto"/>
        <w:bottom w:val="none" w:sz="0" w:space="0" w:color="auto"/>
        <w:right w:val="none" w:sz="0" w:space="0" w:color="auto"/>
      </w:divBdr>
    </w:div>
    <w:div w:id="840973123">
      <w:bodyDiv w:val="1"/>
      <w:marLeft w:val="0"/>
      <w:marRight w:val="0"/>
      <w:marTop w:val="0"/>
      <w:marBottom w:val="0"/>
      <w:divBdr>
        <w:top w:val="none" w:sz="0" w:space="0" w:color="auto"/>
        <w:left w:val="none" w:sz="0" w:space="0" w:color="auto"/>
        <w:bottom w:val="none" w:sz="0" w:space="0" w:color="auto"/>
        <w:right w:val="none" w:sz="0" w:space="0" w:color="auto"/>
      </w:divBdr>
    </w:div>
    <w:div w:id="849876225">
      <w:bodyDiv w:val="1"/>
      <w:marLeft w:val="0"/>
      <w:marRight w:val="0"/>
      <w:marTop w:val="0"/>
      <w:marBottom w:val="0"/>
      <w:divBdr>
        <w:top w:val="none" w:sz="0" w:space="0" w:color="auto"/>
        <w:left w:val="none" w:sz="0" w:space="0" w:color="auto"/>
        <w:bottom w:val="none" w:sz="0" w:space="0" w:color="auto"/>
        <w:right w:val="none" w:sz="0" w:space="0" w:color="auto"/>
      </w:divBdr>
    </w:div>
    <w:div w:id="853495686">
      <w:bodyDiv w:val="1"/>
      <w:marLeft w:val="0"/>
      <w:marRight w:val="0"/>
      <w:marTop w:val="0"/>
      <w:marBottom w:val="0"/>
      <w:divBdr>
        <w:top w:val="none" w:sz="0" w:space="0" w:color="auto"/>
        <w:left w:val="none" w:sz="0" w:space="0" w:color="auto"/>
        <w:bottom w:val="none" w:sz="0" w:space="0" w:color="auto"/>
        <w:right w:val="none" w:sz="0" w:space="0" w:color="auto"/>
      </w:divBdr>
    </w:div>
    <w:div w:id="862286477">
      <w:bodyDiv w:val="1"/>
      <w:marLeft w:val="0"/>
      <w:marRight w:val="0"/>
      <w:marTop w:val="0"/>
      <w:marBottom w:val="0"/>
      <w:divBdr>
        <w:top w:val="none" w:sz="0" w:space="0" w:color="auto"/>
        <w:left w:val="none" w:sz="0" w:space="0" w:color="auto"/>
        <w:bottom w:val="none" w:sz="0" w:space="0" w:color="auto"/>
        <w:right w:val="none" w:sz="0" w:space="0" w:color="auto"/>
      </w:divBdr>
    </w:div>
    <w:div w:id="877930988">
      <w:bodyDiv w:val="1"/>
      <w:marLeft w:val="0"/>
      <w:marRight w:val="0"/>
      <w:marTop w:val="0"/>
      <w:marBottom w:val="0"/>
      <w:divBdr>
        <w:top w:val="none" w:sz="0" w:space="0" w:color="auto"/>
        <w:left w:val="none" w:sz="0" w:space="0" w:color="auto"/>
        <w:bottom w:val="none" w:sz="0" w:space="0" w:color="auto"/>
        <w:right w:val="none" w:sz="0" w:space="0" w:color="auto"/>
      </w:divBdr>
    </w:div>
    <w:div w:id="883062842">
      <w:bodyDiv w:val="1"/>
      <w:marLeft w:val="0"/>
      <w:marRight w:val="0"/>
      <w:marTop w:val="0"/>
      <w:marBottom w:val="0"/>
      <w:divBdr>
        <w:top w:val="none" w:sz="0" w:space="0" w:color="auto"/>
        <w:left w:val="none" w:sz="0" w:space="0" w:color="auto"/>
        <w:bottom w:val="none" w:sz="0" w:space="0" w:color="auto"/>
        <w:right w:val="none" w:sz="0" w:space="0" w:color="auto"/>
      </w:divBdr>
    </w:div>
    <w:div w:id="918097535">
      <w:bodyDiv w:val="1"/>
      <w:marLeft w:val="0"/>
      <w:marRight w:val="0"/>
      <w:marTop w:val="0"/>
      <w:marBottom w:val="0"/>
      <w:divBdr>
        <w:top w:val="none" w:sz="0" w:space="0" w:color="auto"/>
        <w:left w:val="none" w:sz="0" w:space="0" w:color="auto"/>
        <w:bottom w:val="none" w:sz="0" w:space="0" w:color="auto"/>
        <w:right w:val="none" w:sz="0" w:space="0" w:color="auto"/>
      </w:divBdr>
    </w:div>
    <w:div w:id="927496548">
      <w:bodyDiv w:val="1"/>
      <w:marLeft w:val="0"/>
      <w:marRight w:val="0"/>
      <w:marTop w:val="0"/>
      <w:marBottom w:val="0"/>
      <w:divBdr>
        <w:top w:val="none" w:sz="0" w:space="0" w:color="auto"/>
        <w:left w:val="none" w:sz="0" w:space="0" w:color="auto"/>
        <w:bottom w:val="none" w:sz="0" w:space="0" w:color="auto"/>
        <w:right w:val="none" w:sz="0" w:space="0" w:color="auto"/>
      </w:divBdr>
    </w:div>
    <w:div w:id="927932706">
      <w:bodyDiv w:val="1"/>
      <w:marLeft w:val="0"/>
      <w:marRight w:val="0"/>
      <w:marTop w:val="0"/>
      <w:marBottom w:val="0"/>
      <w:divBdr>
        <w:top w:val="none" w:sz="0" w:space="0" w:color="auto"/>
        <w:left w:val="none" w:sz="0" w:space="0" w:color="auto"/>
        <w:bottom w:val="none" w:sz="0" w:space="0" w:color="auto"/>
        <w:right w:val="none" w:sz="0" w:space="0" w:color="auto"/>
      </w:divBdr>
    </w:div>
    <w:div w:id="929506706">
      <w:bodyDiv w:val="1"/>
      <w:marLeft w:val="0"/>
      <w:marRight w:val="0"/>
      <w:marTop w:val="0"/>
      <w:marBottom w:val="0"/>
      <w:divBdr>
        <w:top w:val="none" w:sz="0" w:space="0" w:color="auto"/>
        <w:left w:val="none" w:sz="0" w:space="0" w:color="auto"/>
        <w:bottom w:val="none" w:sz="0" w:space="0" w:color="auto"/>
        <w:right w:val="none" w:sz="0" w:space="0" w:color="auto"/>
      </w:divBdr>
    </w:div>
    <w:div w:id="941884087">
      <w:bodyDiv w:val="1"/>
      <w:marLeft w:val="0"/>
      <w:marRight w:val="0"/>
      <w:marTop w:val="0"/>
      <w:marBottom w:val="0"/>
      <w:divBdr>
        <w:top w:val="none" w:sz="0" w:space="0" w:color="auto"/>
        <w:left w:val="none" w:sz="0" w:space="0" w:color="auto"/>
        <w:bottom w:val="none" w:sz="0" w:space="0" w:color="auto"/>
        <w:right w:val="none" w:sz="0" w:space="0" w:color="auto"/>
      </w:divBdr>
    </w:div>
    <w:div w:id="988511279">
      <w:bodyDiv w:val="1"/>
      <w:marLeft w:val="0"/>
      <w:marRight w:val="0"/>
      <w:marTop w:val="0"/>
      <w:marBottom w:val="0"/>
      <w:divBdr>
        <w:top w:val="none" w:sz="0" w:space="0" w:color="auto"/>
        <w:left w:val="none" w:sz="0" w:space="0" w:color="auto"/>
        <w:bottom w:val="none" w:sz="0" w:space="0" w:color="auto"/>
        <w:right w:val="none" w:sz="0" w:space="0" w:color="auto"/>
      </w:divBdr>
    </w:div>
    <w:div w:id="1001353965">
      <w:bodyDiv w:val="1"/>
      <w:marLeft w:val="0"/>
      <w:marRight w:val="0"/>
      <w:marTop w:val="0"/>
      <w:marBottom w:val="0"/>
      <w:divBdr>
        <w:top w:val="none" w:sz="0" w:space="0" w:color="auto"/>
        <w:left w:val="none" w:sz="0" w:space="0" w:color="auto"/>
        <w:bottom w:val="none" w:sz="0" w:space="0" w:color="auto"/>
        <w:right w:val="none" w:sz="0" w:space="0" w:color="auto"/>
      </w:divBdr>
    </w:div>
    <w:div w:id="1029334546">
      <w:bodyDiv w:val="1"/>
      <w:marLeft w:val="0"/>
      <w:marRight w:val="0"/>
      <w:marTop w:val="0"/>
      <w:marBottom w:val="0"/>
      <w:divBdr>
        <w:top w:val="none" w:sz="0" w:space="0" w:color="auto"/>
        <w:left w:val="none" w:sz="0" w:space="0" w:color="auto"/>
        <w:bottom w:val="none" w:sz="0" w:space="0" w:color="auto"/>
        <w:right w:val="none" w:sz="0" w:space="0" w:color="auto"/>
      </w:divBdr>
    </w:div>
    <w:div w:id="1042898757">
      <w:bodyDiv w:val="1"/>
      <w:marLeft w:val="0"/>
      <w:marRight w:val="0"/>
      <w:marTop w:val="0"/>
      <w:marBottom w:val="0"/>
      <w:divBdr>
        <w:top w:val="none" w:sz="0" w:space="0" w:color="auto"/>
        <w:left w:val="none" w:sz="0" w:space="0" w:color="auto"/>
        <w:bottom w:val="none" w:sz="0" w:space="0" w:color="auto"/>
        <w:right w:val="none" w:sz="0" w:space="0" w:color="auto"/>
      </w:divBdr>
    </w:div>
    <w:div w:id="1045830355">
      <w:bodyDiv w:val="1"/>
      <w:marLeft w:val="0"/>
      <w:marRight w:val="0"/>
      <w:marTop w:val="0"/>
      <w:marBottom w:val="0"/>
      <w:divBdr>
        <w:top w:val="none" w:sz="0" w:space="0" w:color="auto"/>
        <w:left w:val="none" w:sz="0" w:space="0" w:color="auto"/>
        <w:bottom w:val="none" w:sz="0" w:space="0" w:color="auto"/>
        <w:right w:val="none" w:sz="0" w:space="0" w:color="auto"/>
      </w:divBdr>
    </w:div>
    <w:div w:id="1051929144">
      <w:bodyDiv w:val="1"/>
      <w:marLeft w:val="0"/>
      <w:marRight w:val="0"/>
      <w:marTop w:val="0"/>
      <w:marBottom w:val="0"/>
      <w:divBdr>
        <w:top w:val="none" w:sz="0" w:space="0" w:color="auto"/>
        <w:left w:val="none" w:sz="0" w:space="0" w:color="auto"/>
        <w:bottom w:val="none" w:sz="0" w:space="0" w:color="auto"/>
        <w:right w:val="none" w:sz="0" w:space="0" w:color="auto"/>
      </w:divBdr>
    </w:div>
    <w:div w:id="1055740869">
      <w:bodyDiv w:val="1"/>
      <w:marLeft w:val="0"/>
      <w:marRight w:val="0"/>
      <w:marTop w:val="0"/>
      <w:marBottom w:val="0"/>
      <w:divBdr>
        <w:top w:val="none" w:sz="0" w:space="0" w:color="auto"/>
        <w:left w:val="none" w:sz="0" w:space="0" w:color="auto"/>
        <w:bottom w:val="none" w:sz="0" w:space="0" w:color="auto"/>
        <w:right w:val="none" w:sz="0" w:space="0" w:color="auto"/>
      </w:divBdr>
    </w:div>
    <w:div w:id="1068923128">
      <w:bodyDiv w:val="1"/>
      <w:marLeft w:val="0"/>
      <w:marRight w:val="0"/>
      <w:marTop w:val="0"/>
      <w:marBottom w:val="0"/>
      <w:divBdr>
        <w:top w:val="none" w:sz="0" w:space="0" w:color="auto"/>
        <w:left w:val="none" w:sz="0" w:space="0" w:color="auto"/>
        <w:bottom w:val="none" w:sz="0" w:space="0" w:color="auto"/>
        <w:right w:val="none" w:sz="0" w:space="0" w:color="auto"/>
      </w:divBdr>
    </w:div>
    <w:div w:id="1099182036">
      <w:bodyDiv w:val="1"/>
      <w:marLeft w:val="0"/>
      <w:marRight w:val="0"/>
      <w:marTop w:val="0"/>
      <w:marBottom w:val="0"/>
      <w:divBdr>
        <w:top w:val="none" w:sz="0" w:space="0" w:color="auto"/>
        <w:left w:val="none" w:sz="0" w:space="0" w:color="auto"/>
        <w:bottom w:val="none" w:sz="0" w:space="0" w:color="auto"/>
        <w:right w:val="none" w:sz="0" w:space="0" w:color="auto"/>
      </w:divBdr>
    </w:div>
    <w:div w:id="1105733088">
      <w:bodyDiv w:val="1"/>
      <w:marLeft w:val="0"/>
      <w:marRight w:val="0"/>
      <w:marTop w:val="0"/>
      <w:marBottom w:val="0"/>
      <w:divBdr>
        <w:top w:val="none" w:sz="0" w:space="0" w:color="auto"/>
        <w:left w:val="none" w:sz="0" w:space="0" w:color="auto"/>
        <w:bottom w:val="none" w:sz="0" w:space="0" w:color="auto"/>
        <w:right w:val="none" w:sz="0" w:space="0" w:color="auto"/>
      </w:divBdr>
    </w:div>
    <w:div w:id="1117800111">
      <w:bodyDiv w:val="1"/>
      <w:marLeft w:val="0"/>
      <w:marRight w:val="0"/>
      <w:marTop w:val="0"/>
      <w:marBottom w:val="0"/>
      <w:divBdr>
        <w:top w:val="none" w:sz="0" w:space="0" w:color="auto"/>
        <w:left w:val="none" w:sz="0" w:space="0" w:color="auto"/>
        <w:bottom w:val="none" w:sz="0" w:space="0" w:color="auto"/>
        <w:right w:val="none" w:sz="0" w:space="0" w:color="auto"/>
      </w:divBdr>
    </w:div>
    <w:div w:id="1130630682">
      <w:bodyDiv w:val="1"/>
      <w:marLeft w:val="0"/>
      <w:marRight w:val="0"/>
      <w:marTop w:val="0"/>
      <w:marBottom w:val="0"/>
      <w:divBdr>
        <w:top w:val="none" w:sz="0" w:space="0" w:color="auto"/>
        <w:left w:val="none" w:sz="0" w:space="0" w:color="auto"/>
        <w:bottom w:val="none" w:sz="0" w:space="0" w:color="auto"/>
        <w:right w:val="none" w:sz="0" w:space="0" w:color="auto"/>
      </w:divBdr>
    </w:div>
    <w:div w:id="1137725701">
      <w:bodyDiv w:val="1"/>
      <w:marLeft w:val="0"/>
      <w:marRight w:val="0"/>
      <w:marTop w:val="0"/>
      <w:marBottom w:val="0"/>
      <w:divBdr>
        <w:top w:val="none" w:sz="0" w:space="0" w:color="auto"/>
        <w:left w:val="none" w:sz="0" w:space="0" w:color="auto"/>
        <w:bottom w:val="none" w:sz="0" w:space="0" w:color="auto"/>
        <w:right w:val="none" w:sz="0" w:space="0" w:color="auto"/>
      </w:divBdr>
    </w:div>
    <w:div w:id="1150095582">
      <w:bodyDiv w:val="1"/>
      <w:marLeft w:val="0"/>
      <w:marRight w:val="0"/>
      <w:marTop w:val="0"/>
      <w:marBottom w:val="0"/>
      <w:divBdr>
        <w:top w:val="none" w:sz="0" w:space="0" w:color="auto"/>
        <w:left w:val="none" w:sz="0" w:space="0" w:color="auto"/>
        <w:bottom w:val="none" w:sz="0" w:space="0" w:color="auto"/>
        <w:right w:val="none" w:sz="0" w:space="0" w:color="auto"/>
      </w:divBdr>
    </w:div>
    <w:div w:id="1158497499">
      <w:bodyDiv w:val="1"/>
      <w:marLeft w:val="0"/>
      <w:marRight w:val="0"/>
      <w:marTop w:val="0"/>
      <w:marBottom w:val="0"/>
      <w:divBdr>
        <w:top w:val="none" w:sz="0" w:space="0" w:color="auto"/>
        <w:left w:val="none" w:sz="0" w:space="0" w:color="auto"/>
        <w:bottom w:val="none" w:sz="0" w:space="0" w:color="auto"/>
        <w:right w:val="none" w:sz="0" w:space="0" w:color="auto"/>
      </w:divBdr>
    </w:div>
    <w:div w:id="1176309301">
      <w:bodyDiv w:val="1"/>
      <w:marLeft w:val="0"/>
      <w:marRight w:val="0"/>
      <w:marTop w:val="0"/>
      <w:marBottom w:val="0"/>
      <w:divBdr>
        <w:top w:val="none" w:sz="0" w:space="0" w:color="auto"/>
        <w:left w:val="none" w:sz="0" w:space="0" w:color="auto"/>
        <w:bottom w:val="none" w:sz="0" w:space="0" w:color="auto"/>
        <w:right w:val="none" w:sz="0" w:space="0" w:color="auto"/>
      </w:divBdr>
    </w:div>
    <w:div w:id="1191187932">
      <w:bodyDiv w:val="1"/>
      <w:marLeft w:val="0"/>
      <w:marRight w:val="0"/>
      <w:marTop w:val="0"/>
      <w:marBottom w:val="0"/>
      <w:divBdr>
        <w:top w:val="none" w:sz="0" w:space="0" w:color="auto"/>
        <w:left w:val="none" w:sz="0" w:space="0" w:color="auto"/>
        <w:bottom w:val="none" w:sz="0" w:space="0" w:color="auto"/>
        <w:right w:val="none" w:sz="0" w:space="0" w:color="auto"/>
      </w:divBdr>
    </w:div>
    <w:div w:id="1192186727">
      <w:bodyDiv w:val="1"/>
      <w:marLeft w:val="0"/>
      <w:marRight w:val="0"/>
      <w:marTop w:val="0"/>
      <w:marBottom w:val="0"/>
      <w:divBdr>
        <w:top w:val="none" w:sz="0" w:space="0" w:color="auto"/>
        <w:left w:val="none" w:sz="0" w:space="0" w:color="auto"/>
        <w:bottom w:val="none" w:sz="0" w:space="0" w:color="auto"/>
        <w:right w:val="none" w:sz="0" w:space="0" w:color="auto"/>
      </w:divBdr>
    </w:div>
    <w:div w:id="1193811163">
      <w:bodyDiv w:val="1"/>
      <w:marLeft w:val="0"/>
      <w:marRight w:val="0"/>
      <w:marTop w:val="0"/>
      <w:marBottom w:val="0"/>
      <w:divBdr>
        <w:top w:val="none" w:sz="0" w:space="0" w:color="auto"/>
        <w:left w:val="none" w:sz="0" w:space="0" w:color="auto"/>
        <w:bottom w:val="none" w:sz="0" w:space="0" w:color="auto"/>
        <w:right w:val="none" w:sz="0" w:space="0" w:color="auto"/>
      </w:divBdr>
    </w:div>
    <w:div w:id="1201094383">
      <w:bodyDiv w:val="1"/>
      <w:marLeft w:val="0"/>
      <w:marRight w:val="0"/>
      <w:marTop w:val="0"/>
      <w:marBottom w:val="0"/>
      <w:divBdr>
        <w:top w:val="none" w:sz="0" w:space="0" w:color="auto"/>
        <w:left w:val="none" w:sz="0" w:space="0" w:color="auto"/>
        <w:bottom w:val="none" w:sz="0" w:space="0" w:color="auto"/>
        <w:right w:val="none" w:sz="0" w:space="0" w:color="auto"/>
      </w:divBdr>
    </w:div>
    <w:div w:id="1204488890">
      <w:bodyDiv w:val="1"/>
      <w:marLeft w:val="0"/>
      <w:marRight w:val="0"/>
      <w:marTop w:val="0"/>
      <w:marBottom w:val="0"/>
      <w:divBdr>
        <w:top w:val="none" w:sz="0" w:space="0" w:color="auto"/>
        <w:left w:val="none" w:sz="0" w:space="0" w:color="auto"/>
        <w:bottom w:val="none" w:sz="0" w:space="0" w:color="auto"/>
        <w:right w:val="none" w:sz="0" w:space="0" w:color="auto"/>
      </w:divBdr>
    </w:div>
    <w:div w:id="1214776225">
      <w:bodyDiv w:val="1"/>
      <w:marLeft w:val="0"/>
      <w:marRight w:val="0"/>
      <w:marTop w:val="0"/>
      <w:marBottom w:val="0"/>
      <w:divBdr>
        <w:top w:val="none" w:sz="0" w:space="0" w:color="auto"/>
        <w:left w:val="none" w:sz="0" w:space="0" w:color="auto"/>
        <w:bottom w:val="none" w:sz="0" w:space="0" w:color="auto"/>
        <w:right w:val="none" w:sz="0" w:space="0" w:color="auto"/>
      </w:divBdr>
    </w:div>
    <w:div w:id="1225946900">
      <w:bodyDiv w:val="1"/>
      <w:marLeft w:val="0"/>
      <w:marRight w:val="0"/>
      <w:marTop w:val="0"/>
      <w:marBottom w:val="0"/>
      <w:divBdr>
        <w:top w:val="none" w:sz="0" w:space="0" w:color="auto"/>
        <w:left w:val="none" w:sz="0" w:space="0" w:color="auto"/>
        <w:bottom w:val="none" w:sz="0" w:space="0" w:color="auto"/>
        <w:right w:val="none" w:sz="0" w:space="0" w:color="auto"/>
      </w:divBdr>
    </w:div>
    <w:div w:id="1229610846">
      <w:bodyDiv w:val="1"/>
      <w:marLeft w:val="0"/>
      <w:marRight w:val="0"/>
      <w:marTop w:val="0"/>
      <w:marBottom w:val="0"/>
      <w:divBdr>
        <w:top w:val="none" w:sz="0" w:space="0" w:color="auto"/>
        <w:left w:val="none" w:sz="0" w:space="0" w:color="auto"/>
        <w:bottom w:val="none" w:sz="0" w:space="0" w:color="auto"/>
        <w:right w:val="none" w:sz="0" w:space="0" w:color="auto"/>
      </w:divBdr>
    </w:div>
    <w:div w:id="1238857239">
      <w:bodyDiv w:val="1"/>
      <w:marLeft w:val="0"/>
      <w:marRight w:val="0"/>
      <w:marTop w:val="0"/>
      <w:marBottom w:val="0"/>
      <w:divBdr>
        <w:top w:val="none" w:sz="0" w:space="0" w:color="auto"/>
        <w:left w:val="none" w:sz="0" w:space="0" w:color="auto"/>
        <w:bottom w:val="none" w:sz="0" w:space="0" w:color="auto"/>
        <w:right w:val="none" w:sz="0" w:space="0" w:color="auto"/>
      </w:divBdr>
    </w:div>
    <w:div w:id="1272200654">
      <w:bodyDiv w:val="1"/>
      <w:marLeft w:val="0"/>
      <w:marRight w:val="0"/>
      <w:marTop w:val="0"/>
      <w:marBottom w:val="0"/>
      <w:divBdr>
        <w:top w:val="none" w:sz="0" w:space="0" w:color="auto"/>
        <w:left w:val="none" w:sz="0" w:space="0" w:color="auto"/>
        <w:bottom w:val="none" w:sz="0" w:space="0" w:color="auto"/>
        <w:right w:val="none" w:sz="0" w:space="0" w:color="auto"/>
      </w:divBdr>
    </w:div>
    <w:div w:id="1283074469">
      <w:bodyDiv w:val="1"/>
      <w:marLeft w:val="0"/>
      <w:marRight w:val="0"/>
      <w:marTop w:val="0"/>
      <w:marBottom w:val="0"/>
      <w:divBdr>
        <w:top w:val="none" w:sz="0" w:space="0" w:color="auto"/>
        <w:left w:val="none" w:sz="0" w:space="0" w:color="auto"/>
        <w:bottom w:val="none" w:sz="0" w:space="0" w:color="auto"/>
        <w:right w:val="none" w:sz="0" w:space="0" w:color="auto"/>
      </w:divBdr>
    </w:div>
    <w:div w:id="1296792092">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16059089">
      <w:bodyDiv w:val="1"/>
      <w:marLeft w:val="0"/>
      <w:marRight w:val="0"/>
      <w:marTop w:val="0"/>
      <w:marBottom w:val="0"/>
      <w:divBdr>
        <w:top w:val="none" w:sz="0" w:space="0" w:color="auto"/>
        <w:left w:val="none" w:sz="0" w:space="0" w:color="auto"/>
        <w:bottom w:val="none" w:sz="0" w:space="0" w:color="auto"/>
        <w:right w:val="none" w:sz="0" w:space="0" w:color="auto"/>
      </w:divBdr>
    </w:div>
    <w:div w:id="1316494177">
      <w:bodyDiv w:val="1"/>
      <w:marLeft w:val="0"/>
      <w:marRight w:val="0"/>
      <w:marTop w:val="0"/>
      <w:marBottom w:val="0"/>
      <w:divBdr>
        <w:top w:val="none" w:sz="0" w:space="0" w:color="auto"/>
        <w:left w:val="none" w:sz="0" w:space="0" w:color="auto"/>
        <w:bottom w:val="none" w:sz="0" w:space="0" w:color="auto"/>
        <w:right w:val="none" w:sz="0" w:space="0" w:color="auto"/>
      </w:divBdr>
    </w:div>
    <w:div w:id="1322731120">
      <w:bodyDiv w:val="1"/>
      <w:marLeft w:val="0"/>
      <w:marRight w:val="0"/>
      <w:marTop w:val="0"/>
      <w:marBottom w:val="0"/>
      <w:divBdr>
        <w:top w:val="none" w:sz="0" w:space="0" w:color="auto"/>
        <w:left w:val="none" w:sz="0" w:space="0" w:color="auto"/>
        <w:bottom w:val="none" w:sz="0" w:space="0" w:color="auto"/>
        <w:right w:val="none" w:sz="0" w:space="0" w:color="auto"/>
      </w:divBdr>
    </w:div>
    <w:div w:id="1356080375">
      <w:bodyDiv w:val="1"/>
      <w:marLeft w:val="0"/>
      <w:marRight w:val="0"/>
      <w:marTop w:val="0"/>
      <w:marBottom w:val="0"/>
      <w:divBdr>
        <w:top w:val="none" w:sz="0" w:space="0" w:color="auto"/>
        <w:left w:val="none" w:sz="0" w:space="0" w:color="auto"/>
        <w:bottom w:val="none" w:sz="0" w:space="0" w:color="auto"/>
        <w:right w:val="none" w:sz="0" w:space="0" w:color="auto"/>
      </w:divBdr>
    </w:div>
    <w:div w:id="1366715869">
      <w:bodyDiv w:val="1"/>
      <w:marLeft w:val="0"/>
      <w:marRight w:val="0"/>
      <w:marTop w:val="0"/>
      <w:marBottom w:val="0"/>
      <w:divBdr>
        <w:top w:val="none" w:sz="0" w:space="0" w:color="auto"/>
        <w:left w:val="none" w:sz="0" w:space="0" w:color="auto"/>
        <w:bottom w:val="none" w:sz="0" w:space="0" w:color="auto"/>
        <w:right w:val="none" w:sz="0" w:space="0" w:color="auto"/>
      </w:divBdr>
    </w:div>
    <w:div w:id="1367178339">
      <w:bodyDiv w:val="1"/>
      <w:marLeft w:val="0"/>
      <w:marRight w:val="0"/>
      <w:marTop w:val="0"/>
      <w:marBottom w:val="0"/>
      <w:divBdr>
        <w:top w:val="none" w:sz="0" w:space="0" w:color="auto"/>
        <w:left w:val="none" w:sz="0" w:space="0" w:color="auto"/>
        <w:bottom w:val="none" w:sz="0" w:space="0" w:color="auto"/>
        <w:right w:val="none" w:sz="0" w:space="0" w:color="auto"/>
      </w:divBdr>
    </w:div>
    <w:div w:id="1389722644">
      <w:bodyDiv w:val="1"/>
      <w:marLeft w:val="0"/>
      <w:marRight w:val="0"/>
      <w:marTop w:val="0"/>
      <w:marBottom w:val="0"/>
      <w:divBdr>
        <w:top w:val="none" w:sz="0" w:space="0" w:color="auto"/>
        <w:left w:val="none" w:sz="0" w:space="0" w:color="auto"/>
        <w:bottom w:val="none" w:sz="0" w:space="0" w:color="auto"/>
        <w:right w:val="none" w:sz="0" w:space="0" w:color="auto"/>
      </w:divBdr>
    </w:div>
    <w:div w:id="1403061806">
      <w:bodyDiv w:val="1"/>
      <w:marLeft w:val="0"/>
      <w:marRight w:val="0"/>
      <w:marTop w:val="0"/>
      <w:marBottom w:val="0"/>
      <w:divBdr>
        <w:top w:val="none" w:sz="0" w:space="0" w:color="auto"/>
        <w:left w:val="none" w:sz="0" w:space="0" w:color="auto"/>
        <w:bottom w:val="none" w:sz="0" w:space="0" w:color="auto"/>
        <w:right w:val="none" w:sz="0" w:space="0" w:color="auto"/>
      </w:divBdr>
    </w:div>
    <w:div w:id="1433279364">
      <w:bodyDiv w:val="1"/>
      <w:marLeft w:val="0"/>
      <w:marRight w:val="0"/>
      <w:marTop w:val="0"/>
      <w:marBottom w:val="0"/>
      <w:divBdr>
        <w:top w:val="none" w:sz="0" w:space="0" w:color="auto"/>
        <w:left w:val="none" w:sz="0" w:space="0" w:color="auto"/>
        <w:bottom w:val="none" w:sz="0" w:space="0" w:color="auto"/>
        <w:right w:val="none" w:sz="0" w:space="0" w:color="auto"/>
      </w:divBdr>
    </w:div>
    <w:div w:id="1438721150">
      <w:bodyDiv w:val="1"/>
      <w:marLeft w:val="0"/>
      <w:marRight w:val="0"/>
      <w:marTop w:val="0"/>
      <w:marBottom w:val="0"/>
      <w:divBdr>
        <w:top w:val="none" w:sz="0" w:space="0" w:color="auto"/>
        <w:left w:val="none" w:sz="0" w:space="0" w:color="auto"/>
        <w:bottom w:val="none" w:sz="0" w:space="0" w:color="auto"/>
        <w:right w:val="none" w:sz="0" w:space="0" w:color="auto"/>
      </w:divBdr>
    </w:div>
    <w:div w:id="1446268655">
      <w:bodyDiv w:val="1"/>
      <w:marLeft w:val="0"/>
      <w:marRight w:val="0"/>
      <w:marTop w:val="0"/>
      <w:marBottom w:val="0"/>
      <w:divBdr>
        <w:top w:val="none" w:sz="0" w:space="0" w:color="auto"/>
        <w:left w:val="none" w:sz="0" w:space="0" w:color="auto"/>
        <w:bottom w:val="none" w:sz="0" w:space="0" w:color="auto"/>
        <w:right w:val="none" w:sz="0" w:space="0" w:color="auto"/>
      </w:divBdr>
    </w:div>
    <w:div w:id="1457026226">
      <w:bodyDiv w:val="1"/>
      <w:marLeft w:val="0"/>
      <w:marRight w:val="0"/>
      <w:marTop w:val="0"/>
      <w:marBottom w:val="0"/>
      <w:divBdr>
        <w:top w:val="none" w:sz="0" w:space="0" w:color="auto"/>
        <w:left w:val="none" w:sz="0" w:space="0" w:color="auto"/>
        <w:bottom w:val="none" w:sz="0" w:space="0" w:color="auto"/>
        <w:right w:val="none" w:sz="0" w:space="0" w:color="auto"/>
      </w:divBdr>
    </w:div>
    <w:div w:id="1465275698">
      <w:bodyDiv w:val="1"/>
      <w:marLeft w:val="0"/>
      <w:marRight w:val="0"/>
      <w:marTop w:val="0"/>
      <w:marBottom w:val="0"/>
      <w:divBdr>
        <w:top w:val="none" w:sz="0" w:space="0" w:color="auto"/>
        <w:left w:val="none" w:sz="0" w:space="0" w:color="auto"/>
        <w:bottom w:val="none" w:sz="0" w:space="0" w:color="auto"/>
        <w:right w:val="none" w:sz="0" w:space="0" w:color="auto"/>
      </w:divBdr>
    </w:div>
    <w:div w:id="1466390013">
      <w:bodyDiv w:val="1"/>
      <w:marLeft w:val="0"/>
      <w:marRight w:val="0"/>
      <w:marTop w:val="0"/>
      <w:marBottom w:val="0"/>
      <w:divBdr>
        <w:top w:val="none" w:sz="0" w:space="0" w:color="auto"/>
        <w:left w:val="none" w:sz="0" w:space="0" w:color="auto"/>
        <w:bottom w:val="none" w:sz="0" w:space="0" w:color="auto"/>
        <w:right w:val="none" w:sz="0" w:space="0" w:color="auto"/>
      </w:divBdr>
    </w:div>
    <w:div w:id="1470584822">
      <w:bodyDiv w:val="1"/>
      <w:marLeft w:val="0"/>
      <w:marRight w:val="0"/>
      <w:marTop w:val="0"/>
      <w:marBottom w:val="0"/>
      <w:divBdr>
        <w:top w:val="none" w:sz="0" w:space="0" w:color="auto"/>
        <w:left w:val="none" w:sz="0" w:space="0" w:color="auto"/>
        <w:bottom w:val="none" w:sz="0" w:space="0" w:color="auto"/>
        <w:right w:val="none" w:sz="0" w:space="0" w:color="auto"/>
      </w:divBdr>
    </w:div>
    <w:div w:id="1478643075">
      <w:bodyDiv w:val="1"/>
      <w:marLeft w:val="0"/>
      <w:marRight w:val="0"/>
      <w:marTop w:val="0"/>
      <w:marBottom w:val="0"/>
      <w:divBdr>
        <w:top w:val="none" w:sz="0" w:space="0" w:color="auto"/>
        <w:left w:val="none" w:sz="0" w:space="0" w:color="auto"/>
        <w:bottom w:val="none" w:sz="0" w:space="0" w:color="auto"/>
        <w:right w:val="none" w:sz="0" w:space="0" w:color="auto"/>
      </w:divBdr>
    </w:div>
    <w:div w:id="1516575619">
      <w:bodyDiv w:val="1"/>
      <w:marLeft w:val="0"/>
      <w:marRight w:val="0"/>
      <w:marTop w:val="0"/>
      <w:marBottom w:val="0"/>
      <w:divBdr>
        <w:top w:val="none" w:sz="0" w:space="0" w:color="auto"/>
        <w:left w:val="none" w:sz="0" w:space="0" w:color="auto"/>
        <w:bottom w:val="none" w:sz="0" w:space="0" w:color="auto"/>
        <w:right w:val="none" w:sz="0" w:space="0" w:color="auto"/>
      </w:divBdr>
    </w:div>
    <w:div w:id="1534147724">
      <w:bodyDiv w:val="1"/>
      <w:marLeft w:val="0"/>
      <w:marRight w:val="0"/>
      <w:marTop w:val="0"/>
      <w:marBottom w:val="0"/>
      <w:divBdr>
        <w:top w:val="none" w:sz="0" w:space="0" w:color="auto"/>
        <w:left w:val="none" w:sz="0" w:space="0" w:color="auto"/>
        <w:bottom w:val="none" w:sz="0" w:space="0" w:color="auto"/>
        <w:right w:val="none" w:sz="0" w:space="0" w:color="auto"/>
      </w:divBdr>
    </w:div>
    <w:div w:id="1540782324">
      <w:bodyDiv w:val="1"/>
      <w:marLeft w:val="0"/>
      <w:marRight w:val="0"/>
      <w:marTop w:val="0"/>
      <w:marBottom w:val="0"/>
      <w:divBdr>
        <w:top w:val="none" w:sz="0" w:space="0" w:color="auto"/>
        <w:left w:val="none" w:sz="0" w:space="0" w:color="auto"/>
        <w:bottom w:val="none" w:sz="0" w:space="0" w:color="auto"/>
        <w:right w:val="none" w:sz="0" w:space="0" w:color="auto"/>
      </w:divBdr>
    </w:div>
    <w:div w:id="1550219345">
      <w:bodyDiv w:val="1"/>
      <w:marLeft w:val="0"/>
      <w:marRight w:val="0"/>
      <w:marTop w:val="0"/>
      <w:marBottom w:val="0"/>
      <w:divBdr>
        <w:top w:val="none" w:sz="0" w:space="0" w:color="auto"/>
        <w:left w:val="none" w:sz="0" w:space="0" w:color="auto"/>
        <w:bottom w:val="none" w:sz="0" w:space="0" w:color="auto"/>
        <w:right w:val="none" w:sz="0" w:space="0" w:color="auto"/>
      </w:divBdr>
    </w:div>
    <w:div w:id="1552494167">
      <w:bodyDiv w:val="1"/>
      <w:marLeft w:val="0"/>
      <w:marRight w:val="0"/>
      <w:marTop w:val="0"/>
      <w:marBottom w:val="0"/>
      <w:divBdr>
        <w:top w:val="none" w:sz="0" w:space="0" w:color="auto"/>
        <w:left w:val="none" w:sz="0" w:space="0" w:color="auto"/>
        <w:bottom w:val="none" w:sz="0" w:space="0" w:color="auto"/>
        <w:right w:val="none" w:sz="0" w:space="0" w:color="auto"/>
      </w:divBdr>
    </w:div>
    <w:div w:id="1566257703">
      <w:bodyDiv w:val="1"/>
      <w:marLeft w:val="0"/>
      <w:marRight w:val="0"/>
      <w:marTop w:val="0"/>
      <w:marBottom w:val="0"/>
      <w:divBdr>
        <w:top w:val="none" w:sz="0" w:space="0" w:color="auto"/>
        <w:left w:val="none" w:sz="0" w:space="0" w:color="auto"/>
        <w:bottom w:val="none" w:sz="0" w:space="0" w:color="auto"/>
        <w:right w:val="none" w:sz="0" w:space="0" w:color="auto"/>
      </w:divBdr>
    </w:div>
    <w:div w:id="1575581094">
      <w:bodyDiv w:val="1"/>
      <w:marLeft w:val="0"/>
      <w:marRight w:val="0"/>
      <w:marTop w:val="0"/>
      <w:marBottom w:val="0"/>
      <w:divBdr>
        <w:top w:val="none" w:sz="0" w:space="0" w:color="auto"/>
        <w:left w:val="none" w:sz="0" w:space="0" w:color="auto"/>
        <w:bottom w:val="none" w:sz="0" w:space="0" w:color="auto"/>
        <w:right w:val="none" w:sz="0" w:space="0" w:color="auto"/>
      </w:divBdr>
    </w:div>
    <w:div w:id="1577125175">
      <w:bodyDiv w:val="1"/>
      <w:marLeft w:val="0"/>
      <w:marRight w:val="0"/>
      <w:marTop w:val="0"/>
      <w:marBottom w:val="0"/>
      <w:divBdr>
        <w:top w:val="none" w:sz="0" w:space="0" w:color="auto"/>
        <w:left w:val="none" w:sz="0" w:space="0" w:color="auto"/>
        <w:bottom w:val="none" w:sz="0" w:space="0" w:color="auto"/>
        <w:right w:val="none" w:sz="0" w:space="0" w:color="auto"/>
      </w:divBdr>
    </w:div>
    <w:div w:id="1590768802">
      <w:bodyDiv w:val="1"/>
      <w:marLeft w:val="0"/>
      <w:marRight w:val="0"/>
      <w:marTop w:val="0"/>
      <w:marBottom w:val="0"/>
      <w:divBdr>
        <w:top w:val="none" w:sz="0" w:space="0" w:color="auto"/>
        <w:left w:val="none" w:sz="0" w:space="0" w:color="auto"/>
        <w:bottom w:val="none" w:sz="0" w:space="0" w:color="auto"/>
        <w:right w:val="none" w:sz="0" w:space="0" w:color="auto"/>
      </w:divBdr>
    </w:div>
    <w:div w:id="1609192170">
      <w:bodyDiv w:val="1"/>
      <w:marLeft w:val="0"/>
      <w:marRight w:val="0"/>
      <w:marTop w:val="0"/>
      <w:marBottom w:val="0"/>
      <w:divBdr>
        <w:top w:val="none" w:sz="0" w:space="0" w:color="auto"/>
        <w:left w:val="none" w:sz="0" w:space="0" w:color="auto"/>
        <w:bottom w:val="none" w:sz="0" w:space="0" w:color="auto"/>
        <w:right w:val="none" w:sz="0" w:space="0" w:color="auto"/>
      </w:divBdr>
    </w:div>
    <w:div w:id="1616324376">
      <w:bodyDiv w:val="1"/>
      <w:marLeft w:val="0"/>
      <w:marRight w:val="0"/>
      <w:marTop w:val="0"/>
      <w:marBottom w:val="0"/>
      <w:divBdr>
        <w:top w:val="none" w:sz="0" w:space="0" w:color="auto"/>
        <w:left w:val="none" w:sz="0" w:space="0" w:color="auto"/>
        <w:bottom w:val="none" w:sz="0" w:space="0" w:color="auto"/>
        <w:right w:val="none" w:sz="0" w:space="0" w:color="auto"/>
      </w:divBdr>
    </w:div>
    <w:div w:id="1619338526">
      <w:bodyDiv w:val="1"/>
      <w:marLeft w:val="0"/>
      <w:marRight w:val="0"/>
      <w:marTop w:val="0"/>
      <w:marBottom w:val="0"/>
      <w:divBdr>
        <w:top w:val="none" w:sz="0" w:space="0" w:color="auto"/>
        <w:left w:val="none" w:sz="0" w:space="0" w:color="auto"/>
        <w:bottom w:val="none" w:sz="0" w:space="0" w:color="auto"/>
        <w:right w:val="none" w:sz="0" w:space="0" w:color="auto"/>
      </w:divBdr>
    </w:div>
    <w:div w:id="1633053115">
      <w:bodyDiv w:val="1"/>
      <w:marLeft w:val="0"/>
      <w:marRight w:val="0"/>
      <w:marTop w:val="0"/>
      <w:marBottom w:val="0"/>
      <w:divBdr>
        <w:top w:val="none" w:sz="0" w:space="0" w:color="auto"/>
        <w:left w:val="none" w:sz="0" w:space="0" w:color="auto"/>
        <w:bottom w:val="none" w:sz="0" w:space="0" w:color="auto"/>
        <w:right w:val="none" w:sz="0" w:space="0" w:color="auto"/>
      </w:divBdr>
    </w:div>
    <w:div w:id="1638755028">
      <w:bodyDiv w:val="1"/>
      <w:marLeft w:val="0"/>
      <w:marRight w:val="0"/>
      <w:marTop w:val="0"/>
      <w:marBottom w:val="0"/>
      <w:divBdr>
        <w:top w:val="none" w:sz="0" w:space="0" w:color="auto"/>
        <w:left w:val="none" w:sz="0" w:space="0" w:color="auto"/>
        <w:bottom w:val="none" w:sz="0" w:space="0" w:color="auto"/>
        <w:right w:val="none" w:sz="0" w:space="0" w:color="auto"/>
      </w:divBdr>
    </w:div>
    <w:div w:id="1650818958">
      <w:bodyDiv w:val="1"/>
      <w:marLeft w:val="0"/>
      <w:marRight w:val="0"/>
      <w:marTop w:val="0"/>
      <w:marBottom w:val="0"/>
      <w:divBdr>
        <w:top w:val="none" w:sz="0" w:space="0" w:color="auto"/>
        <w:left w:val="none" w:sz="0" w:space="0" w:color="auto"/>
        <w:bottom w:val="none" w:sz="0" w:space="0" w:color="auto"/>
        <w:right w:val="none" w:sz="0" w:space="0" w:color="auto"/>
      </w:divBdr>
    </w:div>
    <w:div w:id="1685134830">
      <w:bodyDiv w:val="1"/>
      <w:marLeft w:val="0"/>
      <w:marRight w:val="0"/>
      <w:marTop w:val="0"/>
      <w:marBottom w:val="0"/>
      <w:divBdr>
        <w:top w:val="none" w:sz="0" w:space="0" w:color="auto"/>
        <w:left w:val="none" w:sz="0" w:space="0" w:color="auto"/>
        <w:bottom w:val="none" w:sz="0" w:space="0" w:color="auto"/>
        <w:right w:val="none" w:sz="0" w:space="0" w:color="auto"/>
      </w:divBdr>
    </w:div>
    <w:div w:id="1688827811">
      <w:bodyDiv w:val="1"/>
      <w:marLeft w:val="0"/>
      <w:marRight w:val="0"/>
      <w:marTop w:val="0"/>
      <w:marBottom w:val="0"/>
      <w:divBdr>
        <w:top w:val="none" w:sz="0" w:space="0" w:color="auto"/>
        <w:left w:val="none" w:sz="0" w:space="0" w:color="auto"/>
        <w:bottom w:val="none" w:sz="0" w:space="0" w:color="auto"/>
        <w:right w:val="none" w:sz="0" w:space="0" w:color="auto"/>
      </w:divBdr>
    </w:div>
    <w:div w:id="1701935148">
      <w:bodyDiv w:val="1"/>
      <w:marLeft w:val="0"/>
      <w:marRight w:val="0"/>
      <w:marTop w:val="0"/>
      <w:marBottom w:val="0"/>
      <w:divBdr>
        <w:top w:val="none" w:sz="0" w:space="0" w:color="auto"/>
        <w:left w:val="none" w:sz="0" w:space="0" w:color="auto"/>
        <w:bottom w:val="none" w:sz="0" w:space="0" w:color="auto"/>
        <w:right w:val="none" w:sz="0" w:space="0" w:color="auto"/>
      </w:divBdr>
    </w:div>
    <w:div w:id="1708748906">
      <w:bodyDiv w:val="1"/>
      <w:marLeft w:val="0"/>
      <w:marRight w:val="0"/>
      <w:marTop w:val="0"/>
      <w:marBottom w:val="0"/>
      <w:divBdr>
        <w:top w:val="none" w:sz="0" w:space="0" w:color="auto"/>
        <w:left w:val="none" w:sz="0" w:space="0" w:color="auto"/>
        <w:bottom w:val="none" w:sz="0" w:space="0" w:color="auto"/>
        <w:right w:val="none" w:sz="0" w:space="0" w:color="auto"/>
      </w:divBdr>
    </w:div>
    <w:div w:id="1715109012">
      <w:bodyDiv w:val="1"/>
      <w:marLeft w:val="0"/>
      <w:marRight w:val="0"/>
      <w:marTop w:val="0"/>
      <w:marBottom w:val="0"/>
      <w:divBdr>
        <w:top w:val="none" w:sz="0" w:space="0" w:color="auto"/>
        <w:left w:val="none" w:sz="0" w:space="0" w:color="auto"/>
        <w:bottom w:val="none" w:sz="0" w:space="0" w:color="auto"/>
        <w:right w:val="none" w:sz="0" w:space="0" w:color="auto"/>
      </w:divBdr>
    </w:div>
    <w:div w:id="1740252840">
      <w:bodyDiv w:val="1"/>
      <w:marLeft w:val="0"/>
      <w:marRight w:val="0"/>
      <w:marTop w:val="0"/>
      <w:marBottom w:val="0"/>
      <w:divBdr>
        <w:top w:val="none" w:sz="0" w:space="0" w:color="auto"/>
        <w:left w:val="none" w:sz="0" w:space="0" w:color="auto"/>
        <w:bottom w:val="none" w:sz="0" w:space="0" w:color="auto"/>
        <w:right w:val="none" w:sz="0" w:space="0" w:color="auto"/>
      </w:divBdr>
    </w:div>
    <w:div w:id="1749185763">
      <w:bodyDiv w:val="1"/>
      <w:marLeft w:val="0"/>
      <w:marRight w:val="0"/>
      <w:marTop w:val="0"/>
      <w:marBottom w:val="0"/>
      <w:divBdr>
        <w:top w:val="none" w:sz="0" w:space="0" w:color="auto"/>
        <w:left w:val="none" w:sz="0" w:space="0" w:color="auto"/>
        <w:bottom w:val="none" w:sz="0" w:space="0" w:color="auto"/>
        <w:right w:val="none" w:sz="0" w:space="0" w:color="auto"/>
      </w:divBdr>
    </w:div>
    <w:div w:id="1772314273">
      <w:bodyDiv w:val="1"/>
      <w:marLeft w:val="0"/>
      <w:marRight w:val="0"/>
      <w:marTop w:val="0"/>
      <w:marBottom w:val="0"/>
      <w:divBdr>
        <w:top w:val="none" w:sz="0" w:space="0" w:color="auto"/>
        <w:left w:val="none" w:sz="0" w:space="0" w:color="auto"/>
        <w:bottom w:val="none" w:sz="0" w:space="0" w:color="auto"/>
        <w:right w:val="none" w:sz="0" w:space="0" w:color="auto"/>
      </w:divBdr>
    </w:div>
    <w:div w:id="1795171204">
      <w:bodyDiv w:val="1"/>
      <w:marLeft w:val="0"/>
      <w:marRight w:val="0"/>
      <w:marTop w:val="0"/>
      <w:marBottom w:val="0"/>
      <w:divBdr>
        <w:top w:val="none" w:sz="0" w:space="0" w:color="auto"/>
        <w:left w:val="none" w:sz="0" w:space="0" w:color="auto"/>
        <w:bottom w:val="none" w:sz="0" w:space="0" w:color="auto"/>
        <w:right w:val="none" w:sz="0" w:space="0" w:color="auto"/>
      </w:divBdr>
    </w:div>
    <w:div w:id="1824852918">
      <w:bodyDiv w:val="1"/>
      <w:marLeft w:val="0"/>
      <w:marRight w:val="0"/>
      <w:marTop w:val="0"/>
      <w:marBottom w:val="0"/>
      <w:divBdr>
        <w:top w:val="none" w:sz="0" w:space="0" w:color="auto"/>
        <w:left w:val="none" w:sz="0" w:space="0" w:color="auto"/>
        <w:bottom w:val="none" w:sz="0" w:space="0" w:color="auto"/>
        <w:right w:val="none" w:sz="0" w:space="0" w:color="auto"/>
      </w:divBdr>
    </w:div>
    <w:div w:id="1828862487">
      <w:bodyDiv w:val="1"/>
      <w:marLeft w:val="0"/>
      <w:marRight w:val="0"/>
      <w:marTop w:val="0"/>
      <w:marBottom w:val="0"/>
      <w:divBdr>
        <w:top w:val="none" w:sz="0" w:space="0" w:color="auto"/>
        <w:left w:val="none" w:sz="0" w:space="0" w:color="auto"/>
        <w:bottom w:val="none" w:sz="0" w:space="0" w:color="auto"/>
        <w:right w:val="none" w:sz="0" w:space="0" w:color="auto"/>
      </w:divBdr>
    </w:div>
    <w:div w:id="1833060433">
      <w:bodyDiv w:val="1"/>
      <w:marLeft w:val="0"/>
      <w:marRight w:val="0"/>
      <w:marTop w:val="0"/>
      <w:marBottom w:val="0"/>
      <w:divBdr>
        <w:top w:val="none" w:sz="0" w:space="0" w:color="auto"/>
        <w:left w:val="none" w:sz="0" w:space="0" w:color="auto"/>
        <w:bottom w:val="none" w:sz="0" w:space="0" w:color="auto"/>
        <w:right w:val="none" w:sz="0" w:space="0" w:color="auto"/>
      </w:divBdr>
    </w:div>
    <w:div w:id="1843084990">
      <w:bodyDiv w:val="1"/>
      <w:marLeft w:val="0"/>
      <w:marRight w:val="0"/>
      <w:marTop w:val="0"/>
      <w:marBottom w:val="0"/>
      <w:divBdr>
        <w:top w:val="none" w:sz="0" w:space="0" w:color="auto"/>
        <w:left w:val="none" w:sz="0" w:space="0" w:color="auto"/>
        <w:bottom w:val="none" w:sz="0" w:space="0" w:color="auto"/>
        <w:right w:val="none" w:sz="0" w:space="0" w:color="auto"/>
      </w:divBdr>
    </w:div>
    <w:div w:id="1843467487">
      <w:bodyDiv w:val="1"/>
      <w:marLeft w:val="0"/>
      <w:marRight w:val="0"/>
      <w:marTop w:val="0"/>
      <w:marBottom w:val="0"/>
      <w:divBdr>
        <w:top w:val="none" w:sz="0" w:space="0" w:color="auto"/>
        <w:left w:val="none" w:sz="0" w:space="0" w:color="auto"/>
        <w:bottom w:val="none" w:sz="0" w:space="0" w:color="auto"/>
        <w:right w:val="none" w:sz="0" w:space="0" w:color="auto"/>
      </w:divBdr>
    </w:div>
    <w:div w:id="1844394957">
      <w:bodyDiv w:val="1"/>
      <w:marLeft w:val="0"/>
      <w:marRight w:val="0"/>
      <w:marTop w:val="0"/>
      <w:marBottom w:val="0"/>
      <w:divBdr>
        <w:top w:val="none" w:sz="0" w:space="0" w:color="auto"/>
        <w:left w:val="none" w:sz="0" w:space="0" w:color="auto"/>
        <w:bottom w:val="none" w:sz="0" w:space="0" w:color="auto"/>
        <w:right w:val="none" w:sz="0" w:space="0" w:color="auto"/>
      </w:divBdr>
    </w:div>
    <w:div w:id="1846165806">
      <w:bodyDiv w:val="1"/>
      <w:marLeft w:val="0"/>
      <w:marRight w:val="0"/>
      <w:marTop w:val="0"/>
      <w:marBottom w:val="0"/>
      <w:divBdr>
        <w:top w:val="none" w:sz="0" w:space="0" w:color="auto"/>
        <w:left w:val="none" w:sz="0" w:space="0" w:color="auto"/>
        <w:bottom w:val="none" w:sz="0" w:space="0" w:color="auto"/>
        <w:right w:val="none" w:sz="0" w:space="0" w:color="auto"/>
      </w:divBdr>
    </w:div>
    <w:div w:id="1853031738">
      <w:bodyDiv w:val="1"/>
      <w:marLeft w:val="0"/>
      <w:marRight w:val="0"/>
      <w:marTop w:val="0"/>
      <w:marBottom w:val="0"/>
      <w:divBdr>
        <w:top w:val="none" w:sz="0" w:space="0" w:color="auto"/>
        <w:left w:val="none" w:sz="0" w:space="0" w:color="auto"/>
        <w:bottom w:val="none" w:sz="0" w:space="0" w:color="auto"/>
        <w:right w:val="none" w:sz="0" w:space="0" w:color="auto"/>
      </w:divBdr>
    </w:div>
    <w:div w:id="1855534480">
      <w:bodyDiv w:val="1"/>
      <w:marLeft w:val="0"/>
      <w:marRight w:val="0"/>
      <w:marTop w:val="0"/>
      <w:marBottom w:val="0"/>
      <w:divBdr>
        <w:top w:val="none" w:sz="0" w:space="0" w:color="auto"/>
        <w:left w:val="none" w:sz="0" w:space="0" w:color="auto"/>
        <w:bottom w:val="none" w:sz="0" w:space="0" w:color="auto"/>
        <w:right w:val="none" w:sz="0" w:space="0" w:color="auto"/>
      </w:divBdr>
    </w:div>
    <w:div w:id="1869097871">
      <w:bodyDiv w:val="1"/>
      <w:marLeft w:val="0"/>
      <w:marRight w:val="0"/>
      <w:marTop w:val="0"/>
      <w:marBottom w:val="0"/>
      <w:divBdr>
        <w:top w:val="none" w:sz="0" w:space="0" w:color="auto"/>
        <w:left w:val="none" w:sz="0" w:space="0" w:color="auto"/>
        <w:bottom w:val="none" w:sz="0" w:space="0" w:color="auto"/>
        <w:right w:val="none" w:sz="0" w:space="0" w:color="auto"/>
      </w:divBdr>
    </w:div>
    <w:div w:id="1877039371">
      <w:bodyDiv w:val="1"/>
      <w:marLeft w:val="0"/>
      <w:marRight w:val="0"/>
      <w:marTop w:val="0"/>
      <w:marBottom w:val="0"/>
      <w:divBdr>
        <w:top w:val="none" w:sz="0" w:space="0" w:color="auto"/>
        <w:left w:val="none" w:sz="0" w:space="0" w:color="auto"/>
        <w:bottom w:val="none" w:sz="0" w:space="0" w:color="auto"/>
        <w:right w:val="none" w:sz="0" w:space="0" w:color="auto"/>
      </w:divBdr>
    </w:div>
    <w:div w:id="1886872425">
      <w:bodyDiv w:val="1"/>
      <w:marLeft w:val="0"/>
      <w:marRight w:val="0"/>
      <w:marTop w:val="0"/>
      <w:marBottom w:val="0"/>
      <w:divBdr>
        <w:top w:val="none" w:sz="0" w:space="0" w:color="auto"/>
        <w:left w:val="none" w:sz="0" w:space="0" w:color="auto"/>
        <w:bottom w:val="none" w:sz="0" w:space="0" w:color="auto"/>
        <w:right w:val="none" w:sz="0" w:space="0" w:color="auto"/>
      </w:divBdr>
    </w:div>
    <w:div w:id="1889024031">
      <w:bodyDiv w:val="1"/>
      <w:marLeft w:val="0"/>
      <w:marRight w:val="0"/>
      <w:marTop w:val="0"/>
      <w:marBottom w:val="0"/>
      <w:divBdr>
        <w:top w:val="none" w:sz="0" w:space="0" w:color="auto"/>
        <w:left w:val="none" w:sz="0" w:space="0" w:color="auto"/>
        <w:bottom w:val="none" w:sz="0" w:space="0" w:color="auto"/>
        <w:right w:val="none" w:sz="0" w:space="0" w:color="auto"/>
      </w:divBdr>
    </w:div>
    <w:div w:id="1893811675">
      <w:bodyDiv w:val="1"/>
      <w:marLeft w:val="0"/>
      <w:marRight w:val="0"/>
      <w:marTop w:val="0"/>
      <w:marBottom w:val="0"/>
      <w:divBdr>
        <w:top w:val="none" w:sz="0" w:space="0" w:color="auto"/>
        <w:left w:val="none" w:sz="0" w:space="0" w:color="auto"/>
        <w:bottom w:val="none" w:sz="0" w:space="0" w:color="auto"/>
        <w:right w:val="none" w:sz="0" w:space="0" w:color="auto"/>
      </w:divBdr>
    </w:div>
    <w:div w:id="1901289211">
      <w:bodyDiv w:val="1"/>
      <w:marLeft w:val="0"/>
      <w:marRight w:val="0"/>
      <w:marTop w:val="0"/>
      <w:marBottom w:val="0"/>
      <w:divBdr>
        <w:top w:val="none" w:sz="0" w:space="0" w:color="auto"/>
        <w:left w:val="none" w:sz="0" w:space="0" w:color="auto"/>
        <w:bottom w:val="none" w:sz="0" w:space="0" w:color="auto"/>
        <w:right w:val="none" w:sz="0" w:space="0" w:color="auto"/>
      </w:divBdr>
    </w:div>
    <w:div w:id="1909030090">
      <w:bodyDiv w:val="1"/>
      <w:marLeft w:val="0"/>
      <w:marRight w:val="0"/>
      <w:marTop w:val="0"/>
      <w:marBottom w:val="0"/>
      <w:divBdr>
        <w:top w:val="none" w:sz="0" w:space="0" w:color="auto"/>
        <w:left w:val="none" w:sz="0" w:space="0" w:color="auto"/>
        <w:bottom w:val="none" w:sz="0" w:space="0" w:color="auto"/>
        <w:right w:val="none" w:sz="0" w:space="0" w:color="auto"/>
      </w:divBdr>
    </w:div>
    <w:div w:id="1918127041">
      <w:bodyDiv w:val="1"/>
      <w:marLeft w:val="0"/>
      <w:marRight w:val="0"/>
      <w:marTop w:val="0"/>
      <w:marBottom w:val="0"/>
      <w:divBdr>
        <w:top w:val="none" w:sz="0" w:space="0" w:color="auto"/>
        <w:left w:val="none" w:sz="0" w:space="0" w:color="auto"/>
        <w:bottom w:val="none" w:sz="0" w:space="0" w:color="auto"/>
        <w:right w:val="none" w:sz="0" w:space="0" w:color="auto"/>
      </w:divBdr>
    </w:div>
    <w:div w:id="1919097236">
      <w:bodyDiv w:val="1"/>
      <w:marLeft w:val="0"/>
      <w:marRight w:val="0"/>
      <w:marTop w:val="0"/>
      <w:marBottom w:val="0"/>
      <w:divBdr>
        <w:top w:val="none" w:sz="0" w:space="0" w:color="auto"/>
        <w:left w:val="none" w:sz="0" w:space="0" w:color="auto"/>
        <w:bottom w:val="none" w:sz="0" w:space="0" w:color="auto"/>
        <w:right w:val="none" w:sz="0" w:space="0" w:color="auto"/>
      </w:divBdr>
    </w:div>
    <w:div w:id="1920215213">
      <w:bodyDiv w:val="1"/>
      <w:marLeft w:val="0"/>
      <w:marRight w:val="0"/>
      <w:marTop w:val="0"/>
      <w:marBottom w:val="0"/>
      <w:divBdr>
        <w:top w:val="none" w:sz="0" w:space="0" w:color="auto"/>
        <w:left w:val="none" w:sz="0" w:space="0" w:color="auto"/>
        <w:bottom w:val="none" w:sz="0" w:space="0" w:color="auto"/>
        <w:right w:val="none" w:sz="0" w:space="0" w:color="auto"/>
      </w:divBdr>
    </w:div>
    <w:div w:id="1931812455">
      <w:bodyDiv w:val="1"/>
      <w:marLeft w:val="0"/>
      <w:marRight w:val="0"/>
      <w:marTop w:val="0"/>
      <w:marBottom w:val="0"/>
      <w:divBdr>
        <w:top w:val="none" w:sz="0" w:space="0" w:color="auto"/>
        <w:left w:val="none" w:sz="0" w:space="0" w:color="auto"/>
        <w:bottom w:val="none" w:sz="0" w:space="0" w:color="auto"/>
        <w:right w:val="none" w:sz="0" w:space="0" w:color="auto"/>
      </w:divBdr>
    </w:div>
    <w:div w:id="1935091005">
      <w:bodyDiv w:val="1"/>
      <w:marLeft w:val="0"/>
      <w:marRight w:val="0"/>
      <w:marTop w:val="0"/>
      <w:marBottom w:val="0"/>
      <w:divBdr>
        <w:top w:val="none" w:sz="0" w:space="0" w:color="auto"/>
        <w:left w:val="none" w:sz="0" w:space="0" w:color="auto"/>
        <w:bottom w:val="none" w:sz="0" w:space="0" w:color="auto"/>
        <w:right w:val="none" w:sz="0" w:space="0" w:color="auto"/>
      </w:divBdr>
    </w:div>
    <w:div w:id="1935894214">
      <w:bodyDiv w:val="1"/>
      <w:marLeft w:val="0"/>
      <w:marRight w:val="0"/>
      <w:marTop w:val="0"/>
      <w:marBottom w:val="0"/>
      <w:divBdr>
        <w:top w:val="none" w:sz="0" w:space="0" w:color="auto"/>
        <w:left w:val="none" w:sz="0" w:space="0" w:color="auto"/>
        <w:bottom w:val="none" w:sz="0" w:space="0" w:color="auto"/>
        <w:right w:val="none" w:sz="0" w:space="0" w:color="auto"/>
      </w:divBdr>
    </w:div>
    <w:div w:id="1945071245">
      <w:bodyDiv w:val="1"/>
      <w:marLeft w:val="0"/>
      <w:marRight w:val="0"/>
      <w:marTop w:val="0"/>
      <w:marBottom w:val="0"/>
      <w:divBdr>
        <w:top w:val="none" w:sz="0" w:space="0" w:color="auto"/>
        <w:left w:val="none" w:sz="0" w:space="0" w:color="auto"/>
        <w:bottom w:val="none" w:sz="0" w:space="0" w:color="auto"/>
        <w:right w:val="none" w:sz="0" w:space="0" w:color="auto"/>
      </w:divBdr>
    </w:div>
    <w:div w:id="1958179058">
      <w:bodyDiv w:val="1"/>
      <w:marLeft w:val="0"/>
      <w:marRight w:val="0"/>
      <w:marTop w:val="0"/>
      <w:marBottom w:val="0"/>
      <w:divBdr>
        <w:top w:val="none" w:sz="0" w:space="0" w:color="auto"/>
        <w:left w:val="none" w:sz="0" w:space="0" w:color="auto"/>
        <w:bottom w:val="none" w:sz="0" w:space="0" w:color="auto"/>
        <w:right w:val="none" w:sz="0" w:space="0" w:color="auto"/>
      </w:divBdr>
    </w:div>
    <w:div w:id="1986471399">
      <w:bodyDiv w:val="1"/>
      <w:marLeft w:val="0"/>
      <w:marRight w:val="0"/>
      <w:marTop w:val="0"/>
      <w:marBottom w:val="0"/>
      <w:divBdr>
        <w:top w:val="none" w:sz="0" w:space="0" w:color="auto"/>
        <w:left w:val="none" w:sz="0" w:space="0" w:color="auto"/>
        <w:bottom w:val="none" w:sz="0" w:space="0" w:color="auto"/>
        <w:right w:val="none" w:sz="0" w:space="0" w:color="auto"/>
      </w:divBdr>
    </w:div>
    <w:div w:id="2015066793">
      <w:bodyDiv w:val="1"/>
      <w:marLeft w:val="0"/>
      <w:marRight w:val="0"/>
      <w:marTop w:val="0"/>
      <w:marBottom w:val="0"/>
      <w:divBdr>
        <w:top w:val="none" w:sz="0" w:space="0" w:color="auto"/>
        <w:left w:val="none" w:sz="0" w:space="0" w:color="auto"/>
        <w:bottom w:val="none" w:sz="0" w:space="0" w:color="auto"/>
        <w:right w:val="none" w:sz="0" w:space="0" w:color="auto"/>
      </w:divBdr>
    </w:div>
    <w:div w:id="2055807051">
      <w:bodyDiv w:val="1"/>
      <w:marLeft w:val="0"/>
      <w:marRight w:val="0"/>
      <w:marTop w:val="0"/>
      <w:marBottom w:val="0"/>
      <w:divBdr>
        <w:top w:val="none" w:sz="0" w:space="0" w:color="auto"/>
        <w:left w:val="none" w:sz="0" w:space="0" w:color="auto"/>
        <w:bottom w:val="none" w:sz="0" w:space="0" w:color="auto"/>
        <w:right w:val="none" w:sz="0" w:space="0" w:color="auto"/>
      </w:divBdr>
    </w:div>
    <w:div w:id="2071730664">
      <w:bodyDiv w:val="1"/>
      <w:marLeft w:val="0"/>
      <w:marRight w:val="0"/>
      <w:marTop w:val="0"/>
      <w:marBottom w:val="0"/>
      <w:divBdr>
        <w:top w:val="none" w:sz="0" w:space="0" w:color="auto"/>
        <w:left w:val="none" w:sz="0" w:space="0" w:color="auto"/>
        <w:bottom w:val="none" w:sz="0" w:space="0" w:color="auto"/>
        <w:right w:val="none" w:sz="0" w:space="0" w:color="auto"/>
      </w:divBdr>
    </w:div>
    <w:div w:id="2120566524">
      <w:bodyDiv w:val="1"/>
      <w:marLeft w:val="0"/>
      <w:marRight w:val="0"/>
      <w:marTop w:val="0"/>
      <w:marBottom w:val="0"/>
      <w:divBdr>
        <w:top w:val="none" w:sz="0" w:space="0" w:color="auto"/>
        <w:left w:val="none" w:sz="0" w:space="0" w:color="auto"/>
        <w:bottom w:val="none" w:sz="0" w:space="0" w:color="auto"/>
        <w:right w:val="none" w:sz="0" w:space="0" w:color="auto"/>
      </w:divBdr>
    </w:div>
    <w:div w:id="2122652105">
      <w:bodyDiv w:val="1"/>
      <w:marLeft w:val="0"/>
      <w:marRight w:val="0"/>
      <w:marTop w:val="0"/>
      <w:marBottom w:val="0"/>
      <w:divBdr>
        <w:top w:val="none" w:sz="0" w:space="0" w:color="auto"/>
        <w:left w:val="none" w:sz="0" w:space="0" w:color="auto"/>
        <w:bottom w:val="none" w:sz="0" w:space="0" w:color="auto"/>
        <w:right w:val="none" w:sz="0" w:space="0" w:color="auto"/>
      </w:divBdr>
    </w:div>
    <w:div w:id="2143038764">
      <w:bodyDiv w:val="1"/>
      <w:marLeft w:val="0"/>
      <w:marRight w:val="0"/>
      <w:marTop w:val="0"/>
      <w:marBottom w:val="0"/>
      <w:divBdr>
        <w:top w:val="none" w:sz="0" w:space="0" w:color="auto"/>
        <w:left w:val="none" w:sz="0" w:space="0" w:color="auto"/>
        <w:bottom w:val="none" w:sz="0" w:space="0" w:color="auto"/>
        <w:right w:val="none" w:sz="0" w:space="0" w:color="auto"/>
      </w:divBdr>
    </w:div>
    <w:div w:id="2145074589">
      <w:bodyDiv w:val="1"/>
      <w:marLeft w:val="0"/>
      <w:marRight w:val="0"/>
      <w:marTop w:val="0"/>
      <w:marBottom w:val="0"/>
      <w:divBdr>
        <w:top w:val="none" w:sz="0" w:space="0" w:color="auto"/>
        <w:left w:val="none" w:sz="0" w:space="0" w:color="auto"/>
        <w:bottom w:val="none" w:sz="0" w:space="0" w:color="auto"/>
        <w:right w:val="none" w:sz="0" w:space="0" w:color="auto"/>
      </w:divBdr>
    </w:div>
    <w:div w:id="21472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jn.gov.r&#1089;/ci/uput&#1089;tvo-o-uplati-republicke-a&#1076;&#1084;ini&#1089;trativne-tak&#1089;e.ht&#1084;l." TargetMode="External"/><Relationship Id="rId12"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9273</Words>
  <Characters>52859</Characters>
  <Application>Microsoft Office Word</Application>
  <DocSecurity>0</DocSecurity>
  <Lines>440</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KLINI^KI CENTAR NI[</vt:lpstr>
      <vt:lpstr>KLINI^KI CENTAR NI[</vt:lpstr>
    </vt:vector>
  </TitlesOfParts>
  <Company>KLINICKI CENTAR NIS</Company>
  <LinksUpToDate>false</LinksUpToDate>
  <CharactersWithSpaces>62008</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4587611</vt:i4>
      </vt:variant>
      <vt:variant>
        <vt:i4>3</vt:i4>
      </vt:variant>
      <vt:variant>
        <vt:i4>0</vt:i4>
      </vt:variant>
      <vt:variant>
        <vt:i4>5</vt:i4>
      </vt:variant>
      <vt:variant>
        <vt:lpwstr>http://www.kjn.gov.rs/ci/uputstvo-o-uplati-republicke-administrativne-takse.html</vt:lpwstr>
      </vt:variant>
      <vt:variant>
        <vt:lpwstr/>
      </vt:variant>
      <vt:variant>
        <vt:i4>68550747</vt:i4>
      </vt:variant>
      <vt:variant>
        <vt:i4>0</vt:i4>
      </vt:variant>
      <vt:variant>
        <vt:i4>0</vt:i4>
      </vt:variant>
      <vt:variant>
        <vt:i4>5</vt:i4>
      </vt:variant>
      <vt:variant>
        <vt:lpwstr>http://www.kjn.gov.rс/ci/uputсtvo-o-uplati-republicke-aдмiniсtrativne-takсe.htмl.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KLINI^KI CENTAR NI[</dc:title>
  <dc:subject/>
  <dc:creator>JAVNE NABAVKE</dc:creator>
  <cp:keywords/>
  <cp:lastModifiedBy>Aleksandar</cp:lastModifiedBy>
  <cp:revision>3</cp:revision>
  <cp:lastPrinted>2020-06-30T09:14:00Z</cp:lastPrinted>
  <dcterms:created xsi:type="dcterms:W3CDTF">2020-08-03T07:13:00Z</dcterms:created>
  <dcterms:modified xsi:type="dcterms:W3CDTF">2020-08-03T07:13:00Z</dcterms:modified>
</cp:coreProperties>
</file>