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1E01" w14:textId="77777777" w:rsidR="000351B9" w:rsidRDefault="000351B9" w:rsidP="000351B9">
      <w:pPr>
        <w:jc w:val="both"/>
        <w:rPr>
          <w:lang w:val="sr-Latn-CS"/>
        </w:rPr>
      </w:pPr>
      <w:bookmarkStart w:id="0" w:name="_GoBack"/>
      <w:bookmarkEnd w:id="0"/>
    </w:p>
    <w:p w14:paraId="0E2DE41C" w14:textId="5EC969A4" w:rsidR="000351B9" w:rsidRPr="006A31C5" w:rsidRDefault="000351B9" w:rsidP="000351B9">
      <w:pPr>
        <w:ind w:right="-1260"/>
        <w:rPr>
          <w:lang w:val="it-IT"/>
        </w:rPr>
      </w:pPr>
      <w:r>
        <w:rPr>
          <w:lang w:val="sr-Latn-CS"/>
        </w:rPr>
        <w:t>Na osnovu člana 108. stav 1.Zakona o javnim nabavkama(Službeni glasnik RS br.124/2012,14/15,68/15) a u vezi sa članom 32.  Zakona o javnim nabavkama i usvojenog Izveštaja Komisije o stručnoj oceni ponuda br.14-</w:t>
      </w:r>
      <w:r>
        <w:rPr>
          <w:lang w:val="sr-Cyrl-RS"/>
        </w:rPr>
        <w:t>184/1</w:t>
      </w:r>
      <w:r>
        <w:rPr>
          <w:lang w:val="sr-Latn-CS"/>
        </w:rPr>
        <w:t xml:space="preserve"> od </w:t>
      </w:r>
      <w:r>
        <w:rPr>
          <w:lang w:val="sr-Cyrl-RS"/>
        </w:rPr>
        <w:t>03.09.</w:t>
      </w:r>
      <w:r>
        <w:rPr>
          <w:lang w:val="sr-Latn-CS"/>
        </w:rPr>
        <w:t xml:space="preserve">2019.godine u otvorenom postupku javne nabavke  </w:t>
      </w:r>
      <w:r w:rsidRPr="006E3D62">
        <w:rPr>
          <w:lang w:val="it-IT"/>
        </w:rPr>
        <w:t xml:space="preserve">specijalizovanih usluga po partijama </w:t>
      </w:r>
      <w:r>
        <w:rPr>
          <w:lang w:val="it-IT"/>
        </w:rPr>
        <w:t xml:space="preserve">usluga  </w:t>
      </w:r>
      <w:r>
        <w:rPr>
          <w:lang w:val="de-DE"/>
        </w:rPr>
        <w:t xml:space="preserve">servisiranja  </w:t>
      </w:r>
      <w:r>
        <w:rPr>
          <w:lang w:val="it-IT"/>
        </w:rPr>
        <w:t>sistema</w:t>
      </w:r>
      <w:r w:rsidRPr="001044E9">
        <w:rPr>
          <w:lang w:val="it-IT"/>
        </w:rPr>
        <w:t xml:space="preserve"> </w:t>
      </w:r>
      <w:r>
        <w:rPr>
          <w:lang w:val="it-IT"/>
        </w:rPr>
        <w:t>za</w:t>
      </w:r>
      <w:r w:rsidRPr="001044E9">
        <w:rPr>
          <w:lang w:val="it-IT"/>
        </w:rPr>
        <w:t xml:space="preserve"> </w:t>
      </w:r>
      <w:r>
        <w:rPr>
          <w:lang w:val="it-IT"/>
        </w:rPr>
        <w:t>dojavu</w:t>
      </w:r>
      <w:r w:rsidRPr="001044E9">
        <w:rPr>
          <w:lang w:val="it-IT"/>
        </w:rPr>
        <w:t xml:space="preserve"> </w:t>
      </w:r>
      <w:r>
        <w:rPr>
          <w:lang w:val="it-IT"/>
        </w:rPr>
        <w:t xml:space="preserve">požara </w:t>
      </w:r>
      <w:r w:rsidRPr="001044E9">
        <w:rPr>
          <w:lang w:val="it-IT"/>
        </w:rPr>
        <w:t xml:space="preserve">  </w:t>
      </w:r>
      <w:r>
        <w:rPr>
          <w:lang w:val="sr-Cyrl-RS"/>
        </w:rPr>
        <w:t>:</w:t>
      </w:r>
    </w:p>
    <w:p w14:paraId="1194AE30" w14:textId="77777777" w:rsidR="000351B9" w:rsidRDefault="000351B9" w:rsidP="000351B9">
      <w:pPr>
        <w:rPr>
          <w:lang w:val="sr-Latn-CS"/>
        </w:rPr>
      </w:pPr>
      <w:r>
        <w:rPr>
          <w:lang w:val="sr-Cyrl-RS"/>
        </w:rPr>
        <w:t xml:space="preserve">Partija 1. </w:t>
      </w:r>
      <w:r>
        <w:rPr>
          <w:lang w:val="sr-Latn-RS"/>
        </w:rPr>
        <w:t>FITICH</w:t>
      </w:r>
      <w:r>
        <w:rPr>
          <w:lang w:val="sr-Cyrl-RS"/>
        </w:rPr>
        <w:t>, Partija 2.</w:t>
      </w:r>
      <w:r>
        <w:rPr>
          <w:lang w:val="sr-Latn-RS"/>
        </w:rPr>
        <w:t xml:space="preserve"> COFEM  </w:t>
      </w:r>
      <w:r>
        <w:rPr>
          <w:lang w:val="sr-Cyrl-RS"/>
        </w:rPr>
        <w:t>Partija 3.</w:t>
      </w:r>
      <w:r>
        <w:rPr>
          <w:lang w:val="sr-Latn-RS"/>
        </w:rPr>
        <w:t xml:space="preserve"> COOPER</w:t>
      </w:r>
      <w:r>
        <w:rPr>
          <w:lang w:val="sr-Cyrl-RS"/>
        </w:rPr>
        <w:t>,</w:t>
      </w:r>
      <w:r w:rsidRPr="00EF0F7F">
        <w:rPr>
          <w:lang w:val="sr-Cyrl-RS"/>
        </w:rPr>
        <w:t xml:space="preserve"> </w:t>
      </w:r>
      <w:r>
        <w:rPr>
          <w:lang w:val="sr-Latn-CS"/>
        </w:rPr>
        <w:t xml:space="preserve">, za podnošenje ponuda ,v.d.  Direktora  Instituta donosi </w:t>
      </w:r>
    </w:p>
    <w:p w14:paraId="0FEB1AC4" w14:textId="77777777" w:rsidR="000351B9" w:rsidRPr="006D19AC" w:rsidRDefault="000351B9" w:rsidP="000351B9">
      <w:pPr>
        <w:rPr>
          <w:lang w:val="sr-Latn-CS"/>
        </w:rPr>
      </w:pPr>
    </w:p>
    <w:p w14:paraId="496E94F0" w14:textId="77777777" w:rsidR="000351B9" w:rsidRDefault="000351B9" w:rsidP="000351B9">
      <w:pPr>
        <w:rPr>
          <w:b/>
          <w:lang w:val="sr-Latn-CS"/>
        </w:rPr>
      </w:pPr>
    </w:p>
    <w:p w14:paraId="32549CD2" w14:textId="77777777" w:rsidR="000351B9" w:rsidRDefault="000351B9" w:rsidP="000351B9">
      <w:pPr>
        <w:ind w:left="1440" w:firstLine="720"/>
        <w:rPr>
          <w:b/>
          <w:lang w:val="sr-Latn-CS"/>
        </w:rPr>
      </w:pPr>
      <w:r>
        <w:rPr>
          <w:b/>
          <w:lang w:val="sr-Latn-CS"/>
        </w:rPr>
        <w:t>ODLUKU O DODELI UGOVORA</w:t>
      </w:r>
    </w:p>
    <w:p w14:paraId="7310F1C3" w14:textId="77777777" w:rsidR="000351B9" w:rsidRDefault="000351B9" w:rsidP="000351B9">
      <w:pPr>
        <w:ind w:left="1440" w:firstLine="720"/>
        <w:rPr>
          <w:b/>
          <w:lang w:val="sr-Latn-CS"/>
        </w:rPr>
      </w:pPr>
    </w:p>
    <w:p w14:paraId="6C17BEFF" w14:textId="77777777" w:rsidR="000351B9" w:rsidRDefault="000351B9" w:rsidP="000351B9">
      <w:pPr>
        <w:rPr>
          <w:lang w:val="sr-Latn-CS"/>
        </w:rPr>
      </w:pPr>
      <w:r>
        <w:rPr>
          <w:lang w:val="sr-Latn-CS"/>
        </w:rPr>
        <w:t xml:space="preserve">kojom se ugovor za javnu  nabavku usluga </w:t>
      </w:r>
      <w:r>
        <w:rPr>
          <w:lang w:val="de-DE"/>
        </w:rPr>
        <w:t xml:space="preserve">servisiranja  </w:t>
      </w:r>
      <w:r>
        <w:rPr>
          <w:lang w:val="it-IT"/>
        </w:rPr>
        <w:t>sistema</w:t>
      </w:r>
      <w:r w:rsidRPr="001044E9">
        <w:rPr>
          <w:lang w:val="it-IT"/>
        </w:rPr>
        <w:t xml:space="preserve"> </w:t>
      </w:r>
      <w:r>
        <w:rPr>
          <w:lang w:val="it-IT"/>
        </w:rPr>
        <w:t>za</w:t>
      </w:r>
      <w:r w:rsidRPr="001044E9">
        <w:rPr>
          <w:lang w:val="it-IT"/>
        </w:rPr>
        <w:t xml:space="preserve"> </w:t>
      </w:r>
      <w:r>
        <w:rPr>
          <w:lang w:val="it-IT"/>
        </w:rPr>
        <w:t>dojavu</w:t>
      </w:r>
      <w:r w:rsidRPr="001044E9">
        <w:rPr>
          <w:lang w:val="it-IT"/>
        </w:rPr>
        <w:t xml:space="preserve"> </w:t>
      </w:r>
      <w:r>
        <w:rPr>
          <w:lang w:val="it-IT"/>
        </w:rPr>
        <w:t xml:space="preserve">požara </w:t>
      </w:r>
      <w:r w:rsidRPr="001044E9">
        <w:rPr>
          <w:lang w:val="it-IT"/>
        </w:rPr>
        <w:t xml:space="preserve">  </w:t>
      </w:r>
      <w:r>
        <w:rPr>
          <w:lang w:val="sr-Latn-CS"/>
        </w:rPr>
        <w:t xml:space="preserve">za  partije  1,2, i 3  </w:t>
      </w:r>
      <w:r>
        <w:rPr>
          <w:lang w:val="de-DE"/>
        </w:rPr>
        <w:t xml:space="preserve">dodeljuje ponuđaču </w:t>
      </w:r>
      <w:r>
        <w:rPr>
          <w:lang w:val="sr-Latn-CS"/>
        </w:rPr>
        <w:t xml:space="preserve">  TVI d.o.o ,Beograd ,Stojana Matića 44/2  </w:t>
      </w:r>
    </w:p>
    <w:p w14:paraId="660731E6" w14:textId="77777777" w:rsidR="000351B9" w:rsidRDefault="000351B9" w:rsidP="000351B9">
      <w:pPr>
        <w:rPr>
          <w:lang w:val="sr-Latn-CS"/>
        </w:rPr>
      </w:pPr>
    </w:p>
    <w:p w14:paraId="3D1228BC" w14:textId="77777777" w:rsidR="000351B9" w:rsidRPr="006D19AC" w:rsidRDefault="000351B9" w:rsidP="000351B9">
      <w:pPr>
        <w:rPr>
          <w:lang w:val="sr-Latn-RS"/>
        </w:rPr>
      </w:pPr>
    </w:p>
    <w:p w14:paraId="7CB18883" w14:textId="77777777" w:rsidR="000351B9" w:rsidRDefault="000351B9" w:rsidP="000351B9">
      <w:pPr>
        <w:ind w:left="2880"/>
        <w:jc w:val="both"/>
        <w:rPr>
          <w:sz w:val="28"/>
          <w:szCs w:val="28"/>
          <w:lang w:val="sr-Latn-CS"/>
        </w:rPr>
      </w:pPr>
      <w:r>
        <w:rPr>
          <w:lang w:val="sr-Latn-CS"/>
        </w:rPr>
        <w:t xml:space="preserve">     </w:t>
      </w:r>
      <w:r w:rsidRPr="005E4DBB">
        <w:rPr>
          <w:sz w:val="28"/>
          <w:szCs w:val="28"/>
          <w:lang w:val="sr-Latn-CS"/>
        </w:rPr>
        <w:t>O</w:t>
      </w:r>
      <w:r>
        <w:rPr>
          <w:sz w:val="28"/>
          <w:szCs w:val="28"/>
          <w:lang w:val="sr-Latn-CS"/>
        </w:rPr>
        <w:t xml:space="preserve"> </w:t>
      </w:r>
      <w:r w:rsidRPr="005E4DBB">
        <w:rPr>
          <w:sz w:val="28"/>
          <w:szCs w:val="28"/>
          <w:lang w:val="sr-Latn-CS"/>
        </w:rPr>
        <w:t>b</w:t>
      </w:r>
      <w:r>
        <w:rPr>
          <w:sz w:val="28"/>
          <w:szCs w:val="28"/>
          <w:lang w:val="sr-Latn-CS"/>
        </w:rPr>
        <w:t xml:space="preserve"> </w:t>
      </w:r>
      <w:r w:rsidRPr="005E4DBB">
        <w:rPr>
          <w:sz w:val="28"/>
          <w:szCs w:val="28"/>
          <w:lang w:val="sr-Latn-CS"/>
        </w:rPr>
        <w:t>r</w:t>
      </w:r>
      <w:r>
        <w:rPr>
          <w:sz w:val="28"/>
          <w:szCs w:val="28"/>
          <w:lang w:val="sr-Latn-CS"/>
        </w:rPr>
        <w:t xml:space="preserve"> </w:t>
      </w:r>
      <w:r w:rsidRPr="005E4DBB">
        <w:rPr>
          <w:sz w:val="28"/>
          <w:szCs w:val="28"/>
          <w:lang w:val="sr-Latn-CS"/>
        </w:rPr>
        <w:t>a</w:t>
      </w:r>
      <w:r>
        <w:rPr>
          <w:sz w:val="28"/>
          <w:szCs w:val="28"/>
          <w:lang w:val="sr-Latn-CS"/>
        </w:rPr>
        <w:t xml:space="preserve"> </w:t>
      </w:r>
      <w:r w:rsidRPr="005E4DBB">
        <w:rPr>
          <w:sz w:val="28"/>
          <w:szCs w:val="28"/>
          <w:lang w:val="sr-Latn-CS"/>
        </w:rPr>
        <w:t>z</w:t>
      </w:r>
      <w:r>
        <w:rPr>
          <w:sz w:val="28"/>
          <w:szCs w:val="28"/>
          <w:lang w:val="sr-Latn-CS"/>
        </w:rPr>
        <w:t xml:space="preserve"> </w:t>
      </w:r>
      <w:r w:rsidRPr="005E4DBB">
        <w:rPr>
          <w:sz w:val="28"/>
          <w:szCs w:val="28"/>
          <w:lang w:val="sr-Latn-CS"/>
        </w:rPr>
        <w:t>l</w:t>
      </w:r>
      <w:r>
        <w:rPr>
          <w:sz w:val="28"/>
          <w:szCs w:val="28"/>
          <w:lang w:val="sr-Latn-CS"/>
        </w:rPr>
        <w:t xml:space="preserve"> </w:t>
      </w:r>
      <w:r w:rsidRPr="005E4DBB">
        <w:rPr>
          <w:sz w:val="28"/>
          <w:szCs w:val="28"/>
          <w:lang w:val="sr-Latn-CS"/>
        </w:rPr>
        <w:t>o</w:t>
      </w:r>
      <w:r>
        <w:rPr>
          <w:sz w:val="28"/>
          <w:szCs w:val="28"/>
          <w:lang w:val="sr-Latn-CS"/>
        </w:rPr>
        <w:t xml:space="preserve"> </w:t>
      </w:r>
      <w:r w:rsidRPr="005E4DBB">
        <w:rPr>
          <w:sz w:val="28"/>
          <w:szCs w:val="28"/>
          <w:lang w:val="sr-Latn-CS"/>
        </w:rPr>
        <w:t>ž</w:t>
      </w:r>
      <w:r>
        <w:rPr>
          <w:sz w:val="28"/>
          <w:szCs w:val="28"/>
          <w:lang w:val="sr-Latn-CS"/>
        </w:rPr>
        <w:t xml:space="preserve"> </w:t>
      </w:r>
      <w:r w:rsidRPr="005E4DBB">
        <w:rPr>
          <w:sz w:val="28"/>
          <w:szCs w:val="28"/>
          <w:lang w:val="sr-Latn-CS"/>
        </w:rPr>
        <w:t>e</w:t>
      </w:r>
      <w:r>
        <w:rPr>
          <w:sz w:val="28"/>
          <w:szCs w:val="28"/>
          <w:lang w:val="sr-Latn-CS"/>
        </w:rPr>
        <w:t xml:space="preserve"> </w:t>
      </w:r>
      <w:r w:rsidRPr="005E4DBB">
        <w:rPr>
          <w:sz w:val="28"/>
          <w:szCs w:val="28"/>
          <w:lang w:val="sr-Latn-CS"/>
        </w:rPr>
        <w:t>n</w:t>
      </w:r>
      <w:r>
        <w:rPr>
          <w:sz w:val="28"/>
          <w:szCs w:val="28"/>
          <w:lang w:val="sr-Latn-CS"/>
        </w:rPr>
        <w:t xml:space="preserve"> </w:t>
      </w:r>
      <w:r w:rsidRPr="005E4DBB">
        <w:rPr>
          <w:sz w:val="28"/>
          <w:szCs w:val="28"/>
          <w:lang w:val="sr-Latn-CS"/>
        </w:rPr>
        <w:t>j</w:t>
      </w:r>
      <w:r>
        <w:rPr>
          <w:sz w:val="28"/>
          <w:szCs w:val="28"/>
          <w:lang w:val="sr-Latn-CS"/>
        </w:rPr>
        <w:t xml:space="preserve"> </w:t>
      </w:r>
      <w:r w:rsidRPr="005E4DBB">
        <w:rPr>
          <w:sz w:val="28"/>
          <w:szCs w:val="28"/>
          <w:lang w:val="sr-Latn-CS"/>
        </w:rPr>
        <w:t xml:space="preserve">e </w:t>
      </w:r>
    </w:p>
    <w:p w14:paraId="41CF1016" w14:textId="77777777" w:rsidR="000351B9" w:rsidRPr="00C00981" w:rsidRDefault="000351B9" w:rsidP="000351B9">
      <w:pPr>
        <w:ind w:left="2880"/>
        <w:jc w:val="both"/>
        <w:rPr>
          <w:sz w:val="28"/>
          <w:szCs w:val="28"/>
          <w:lang w:val="sr-Latn-CS"/>
        </w:rPr>
      </w:pPr>
    </w:p>
    <w:p w14:paraId="3FA8F7A1" w14:textId="77777777" w:rsidR="000351B9" w:rsidRDefault="000351B9" w:rsidP="000351B9">
      <w:pPr>
        <w:jc w:val="both"/>
        <w:rPr>
          <w:lang w:val="sr-Latn-CS"/>
        </w:rPr>
      </w:pPr>
      <w:r>
        <w:rPr>
          <w:lang w:val="sr-Latn-CS"/>
        </w:rPr>
        <w:t>Odluka naručioca o dodeli ugovora je doneta nakon sprovedenog  otvorenog postupka javne nabavke u skladu sa</w:t>
      </w:r>
      <w:r w:rsidRPr="00DE1743">
        <w:rPr>
          <w:lang w:val="sr-Latn-CS"/>
        </w:rPr>
        <w:t xml:space="preserve"> </w:t>
      </w:r>
      <w:r>
        <w:rPr>
          <w:lang w:val="sr-Latn-CS"/>
        </w:rPr>
        <w:t xml:space="preserve">član 32. Zakona o javnim nabavkama. </w:t>
      </w:r>
    </w:p>
    <w:p w14:paraId="5030BAF2" w14:textId="77777777" w:rsidR="000351B9" w:rsidRDefault="000351B9" w:rsidP="000351B9">
      <w:pPr>
        <w:rPr>
          <w:lang w:val="sr-Latn-CS"/>
        </w:rPr>
      </w:pPr>
      <w:bookmarkStart w:id="1" w:name="_Hlk504130226"/>
      <w:r>
        <w:rPr>
          <w:lang w:val="sr-Latn-CS"/>
        </w:rPr>
        <w:t xml:space="preserve">Ukupna  procenjena vrednost  nabavke iznosi oko 350.000,00 dinara </w:t>
      </w:r>
    </w:p>
    <w:p w14:paraId="7880BF7C" w14:textId="77777777" w:rsidR="000351B9" w:rsidRDefault="000351B9" w:rsidP="000351B9">
      <w:pPr>
        <w:rPr>
          <w:lang w:val="sr-Latn-CS"/>
        </w:rPr>
      </w:pPr>
      <w:r>
        <w:rPr>
          <w:lang w:val="sr-Latn-CS"/>
        </w:rPr>
        <w:t>Postupak otvaranja ponuda vođen je dana 30.0</w:t>
      </w:r>
      <w:r>
        <w:rPr>
          <w:lang w:val="sr-Cyrl-RS"/>
        </w:rPr>
        <w:t>8</w:t>
      </w:r>
      <w:r>
        <w:rPr>
          <w:lang w:val="sr-Latn-CS"/>
        </w:rPr>
        <w:t>.201</w:t>
      </w:r>
      <w:r>
        <w:rPr>
          <w:lang w:val="sr-Cyrl-RS"/>
        </w:rPr>
        <w:t>9</w:t>
      </w:r>
      <w:r>
        <w:rPr>
          <w:lang w:val="sr-Latn-CS"/>
        </w:rPr>
        <w:t xml:space="preserve">. godine sa početkom u 11.15 h u Institutu   za onkologiju i radiologiju Srbije. </w:t>
      </w:r>
    </w:p>
    <w:p w14:paraId="7E3EF5A0" w14:textId="77777777" w:rsidR="000351B9" w:rsidRDefault="000351B9" w:rsidP="000351B9">
      <w:pPr>
        <w:rPr>
          <w:lang w:val="sr-Latn-CS"/>
        </w:rPr>
      </w:pPr>
      <w:r>
        <w:rPr>
          <w:lang w:val="sr-Latn-CS"/>
        </w:rPr>
        <w:t>Otvaranje ponuda i ocenu sprovela je vodi komisija u sledećem sastavu:</w:t>
      </w:r>
    </w:p>
    <w:p w14:paraId="5061E573" w14:textId="77777777" w:rsidR="000351B9" w:rsidRDefault="000351B9" w:rsidP="000351B9">
      <w:pPr>
        <w:jc w:val="both"/>
        <w:rPr>
          <w:lang w:val="it-IT"/>
        </w:rPr>
      </w:pPr>
    </w:p>
    <w:p w14:paraId="56AC3D06" w14:textId="77777777" w:rsidR="000351B9" w:rsidRPr="002E0EDF" w:rsidRDefault="000351B9" w:rsidP="000351B9">
      <w:pPr>
        <w:numPr>
          <w:ilvl w:val="0"/>
          <w:numId w:val="1"/>
        </w:numPr>
        <w:tabs>
          <w:tab w:val="clear" w:pos="786"/>
          <w:tab w:val="num" w:pos="720"/>
        </w:tabs>
        <w:ind w:left="720"/>
        <w:jc w:val="both"/>
        <w:rPr>
          <w:lang w:val="sr-Latn-CS"/>
        </w:rPr>
      </w:pPr>
      <w:r>
        <w:rPr>
          <w:lang w:val="sr-Latn-CS"/>
        </w:rPr>
        <w:t xml:space="preserve">Duško Stojanovski .ing.zaštite </w:t>
      </w:r>
      <w:r w:rsidRPr="002E0EDF">
        <w:rPr>
          <w:lang w:val="sr-Latn-CS"/>
        </w:rPr>
        <w:t xml:space="preserve"> predsednik, </w:t>
      </w:r>
    </w:p>
    <w:p w14:paraId="28ADFDA0" w14:textId="77777777" w:rsidR="000351B9" w:rsidRPr="00672856" w:rsidRDefault="000351B9" w:rsidP="000351B9">
      <w:pPr>
        <w:numPr>
          <w:ilvl w:val="0"/>
          <w:numId w:val="1"/>
        </w:numPr>
        <w:tabs>
          <w:tab w:val="clear" w:pos="786"/>
          <w:tab w:val="num" w:pos="720"/>
        </w:tabs>
        <w:ind w:left="720"/>
        <w:jc w:val="both"/>
      </w:pPr>
      <w:r>
        <w:rPr>
          <w:lang w:val="sr-Cyrl-RS"/>
        </w:rPr>
        <w:t>J</w:t>
      </w:r>
      <w:r>
        <w:rPr>
          <w:lang w:val="sr-Latn-RS"/>
        </w:rPr>
        <w:t>elica Boškoćević</w:t>
      </w:r>
      <w:r>
        <w:rPr>
          <w:lang w:val="sr-Latn-CS"/>
        </w:rPr>
        <w:t>,ecc, član</w:t>
      </w:r>
    </w:p>
    <w:p w14:paraId="35E7B2ED" w14:textId="77777777" w:rsidR="000351B9" w:rsidRPr="0006050F" w:rsidRDefault="000351B9" w:rsidP="000351B9">
      <w:pPr>
        <w:numPr>
          <w:ilvl w:val="0"/>
          <w:numId w:val="1"/>
        </w:numPr>
        <w:tabs>
          <w:tab w:val="clear" w:pos="786"/>
          <w:tab w:val="num" w:pos="720"/>
        </w:tabs>
        <w:ind w:left="720"/>
        <w:jc w:val="both"/>
      </w:pPr>
      <w:r>
        <w:rPr>
          <w:lang w:val="sr-Latn-CS"/>
        </w:rPr>
        <w:t>Miloš Kukulj, dipl.pravnik,član</w:t>
      </w:r>
    </w:p>
    <w:p w14:paraId="14C7F2BC" w14:textId="77777777" w:rsidR="000351B9" w:rsidRDefault="000351B9" w:rsidP="000351B9">
      <w:pPr>
        <w:tabs>
          <w:tab w:val="left" w:pos="8010"/>
        </w:tabs>
        <w:rPr>
          <w:lang w:val="sr-Latn-CS"/>
        </w:rPr>
      </w:pPr>
    </w:p>
    <w:p w14:paraId="55B7D875" w14:textId="77777777" w:rsidR="000351B9" w:rsidRDefault="000351B9" w:rsidP="000351B9">
      <w:pPr>
        <w:tabs>
          <w:tab w:val="left" w:pos="8010"/>
        </w:tabs>
        <w:rPr>
          <w:lang w:val="sr-Latn-CS"/>
        </w:rPr>
      </w:pPr>
      <w:r>
        <w:rPr>
          <w:lang w:val="sr-Latn-CS"/>
        </w:rPr>
        <w:t>Blagovremeno su pristigle  ponude sledećih ponudjača:</w:t>
      </w:r>
      <w:r>
        <w:rPr>
          <w:lang w:val="sr-Latn-CS"/>
        </w:rPr>
        <w:tab/>
      </w:r>
    </w:p>
    <w:p w14:paraId="08F7E942" w14:textId="77777777" w:rsidR="000351B9" w:rsidRDefault="000351B9" w:rsidP="000351B9">
      <w:pPr>
        <w:rPr>
          <w:lang w:val="sr-Latn-CS"/>
        </w:rPr>
      </w:pPr>
    </w:p>
    <w:p w14:paraId="29BC39E8" w14:textId="77777777" w:rsidR="000351B9" w:rsidRDefault="000351B9" w:rsidP="000351B9">
      <w:pPr>
        <w:rPr>
          <w:lang w:val="sr-Latn-CS"/>
        </w:rPr>
      </w:pPr>
      <w:r>
        <w:rPr>
          <w:lang w:val="sr-Latn-CS"/>
        </w:rPr>
        <w:t xml:space="preserve">  Br. pod kojim je ponuda</w:t>
      </w:r>
      <w:r>
        <w:rPr>
          <w:lang w:val="sr-Latn-CS"/>
        </w:rPr>
        <w:tab/>
        <w:t xml:space="preserve">   Naziv ili šifra ponudjača</w:t>
      </w:r>
      <w:r>
        <w:rPr>
          <w:lang w:val="sr-Latn-CS"/>
        </w:rPr>
        <w:tab/>
        <w:t xml:space="preserve"> Datum prijema         Sat</w:t>
      </w:r>
      <w:r>
        <w:rPr>
          <w:lang w:val="sr-Latn-CS"/>
        </w:rPr>
        <w:tab/>
      </w:r>
    </w:p>
    <w:p w14:paraId="35064436" w14:textId="77777777" w:rsidR="000351B9" w:rsidRDefault="000351B9" w:rsidP="000351B9">
      <w:pPr>
        <w:rPr>
          <w:lang w:val="sr-Latn-CS"/>
        </w:rPr>
      </w:pPr>
      <w:r>
        <w:rPr>
          <w:lang w:val="sr-Latn-CS"/>
        </w:rPr>
        <w:tab/>
        <w:t>Zavedena</w:t>
      </w:r>
      <w:r>
        <w:rPr>
          <w:lang w:val="sr-Latn-CS"/>
        </w:rPr>
        <w:tab/>
      </w:r>
    </w:p>
    <w:p w14:paraId="4C7397AB" w14:textId="77777777" w:rsidR="000351B9" w:rsidRDefault="000351B9" w:rsidP="000351B9">
      <w:pPr>
        <w:rPr>
          <w:lang w:val="sr-Latn-CS"/>
        </w:rPr>
      </w:pPr>
      <w:r>
        <w:rPr>
          <w:lang w:val="sr-Latn-CS"/>
        </w:rPr>
        <w:t xml:space="preserve"> 1.       22-354                                     TVI D.O.O                   30.08.2019.godine    08,50</w:t>
      </w:r>
    </w:p>
    <w:p w14:paraId="098E62FA" w14:textId="77777777" w:rsidR="000351B9" w:rsidRDefault="000351B9" w:rsidP="000351B9">
      <w:pPr>
        <w:rPr>
          <w:lang w:val="sr-Latn-CS"/>
        </w:rPr>
      </w:pPr>
    </w:p>
    <w:p w14:paraId="3677BADB" w14:textId="77777777" w:rsidR="000351B9" w:rsidRDefault="000351B9" w:rsidP="000351B9">
      <w:pPr>
        <w:rPr>
          <w:lang w:val="sr-Latn-CS"/>
        </w:rPr>
      </w:pPr>
      <w:r>
        <w:rPr>
          <w:lang w:val="sr-Latn-CS"/>
        </w:rPr>
        <w:t>Neblagovremenih ponuda nije bilo.</w:t>
      </w:r>
    </w:p>
    <w:p w14:paraId="2A483994" w14:textId="77777777" w:rsidR="000351B9" w:rsidRDefault="000351B9" w:rsidP="000351B9">
      <w:pPr>
        <w:rPr>
          <w:lang w:val="sr-Latn-CS"/>
        </w:rPr>
      </w:pPr>
    </w:p>
    <w:p w14:paraId="2FD5AA53" w14:textId="77777777" w:rsidR="000351B9" w:rsidRDefault="000351B9" w:rsidP="000351B9">
      <w:pPr>
        <w:rPr>
          <w:lang w:val="sr-Latn-CS"/>
        </w:rPr>
      </w:pPr>
      <w:r>
        <w:rPr>
          <w:lang w:val="sr-Latn-CS"/>
        </w:rPr>
        <w:t>Naziv ili šifra ponudjača, broj pod kojim je ponuda zavedena i cene iz ponude  i eventualni drugi podaci o ponudi (unosi se za svakog ponudjača posebno):</w:t>
      </w:r>
    </w:p>
    <w:p w14:paraId="32F3F789" w14:textId="77777777" w:rsidR="000351B9" w:rsidRDefault="000351B9" w:rsidP="000351B9">
      <w:pPr>
        <w:rPr>
          <w:lang w:val="sr-Latn-CS"/>
        </w:rPr>
      </w:pPr>
    </w:p>
    <w:p w14:paraId="546C2440" w14:textId="77777777" w:rsidR="000351B9" w:rsidRPr="00DF44B4" w:rsidRDefault="000351B9" w:rsidP="000351B9">
      <w:pPr>
        <w:pStyle w:val="ListParagraph"/>
        <w:numPr>
          <w:ilvl w:val="0"/>
          <w:numId w:val="2"/>
        </w:numPr>
        <w:rPr>
          <w:lang w:val="sr-Latn-CS"/>
        </w:rPr>
      </w:pPr>
      <w:r w:rsidRPr="00DF44B4">
        <w:rPr>
          <w:lang w:val="sr-Latn-CS"/>
        </w:rPr>
        <w:t xml:space="preserve">TVI D.O.O, Beograd ,Stojana Matića br 44/2 </w:t>
      </w:r>
    </w:p>
    <w:p w14:paraId="53B79127" w14:textId="77777777" w:rsidR="000351B9" w:rsidRDefault="000351B9" w:rsidP="000351B9">
      <w:pPr>
        <w:rPr>
          <w:lang w:val="sr-Latn-CS"/>
        </w:rPr>
      </w:pPr>
    </w:p>
    <w:p w14:paraId="44486035" w14:textId="77777777" w:rsidR="000351B9" w:rsidRPr="00DF44B4" w:rsidRDefault="000351B9" w:rsidP="000351B9">
      <w:pPr>
        <w:rPr>
          <w:lang w:val="sr-Latn-CS"/>
        </w:rPr>
      </w:pPr>
    </w:p>
    <w:tbl>
      <w:tblPr>
        <w:tblW w:w="107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3068"/>
        <w:gridCol w:w="850"/>
        <w:gridCol w:w="1276"/>
        <w:gridCol w:w="1417"/>
        <w:gridCol w:w="1418"/>
        <w:gridCol w:w="1414"/>
      </w:tblGrid>
      <w:tr w:rsidR="000351B9" w14:paraId="6828677E" w14:textId="77777777" w:rsidTr="00B01A04">
        <w:tc>
          <w:tcPr>
            <w:tcW w:w="1300" w:type="dxa"/>
            <w:tcBorders>
              <w:top w:val="single" w:sz="4" w:space="0" w:color="auto"/>
              <w:left w:val="single" w:sz="4" w:space="0" w:color="auto"/>
              <w:bottom w:val="single" w:sz="4" w:space="0" w:color="auto"/>
              <w:right w:val="single" w:sz="4" w:space="0" w:color="auto"/>
            </w:tcBorders>
            <w:hideMark/>
          </w:tcPr>
          <w:p w14:paraId="279F9F55" w14:textId="77777777" w:rsidR="000351B9" w:rsidRDefault="000351B9" w:rsidP="00B01A04">
            <w:pPr>
              <w:jc w:val="center"/>
              <w:rPr>
                <w:b/>
                <w:lang w:val="es-ES_tradnl" w:eastAsia="en-GB"/>
              </w:rPr>
            </w:pPr>
            <w:r>
              <w:rPr>
                <w:b/>
                <w:lang w:val="es-ES_tradnl" w:eastAsia="en-GB"/>
              </w:rPr>
              <w:t>R.br.partije</w:t>
            </w:r>
          </w:p>
        </w:tc>
        <w:tc>
          <w:tcPr>
            <w:tcW w:w="3068" w:type="dxa"/>
            <w:tcBorders>
              <w:top w:val="single" w:sz="4" w:space="0" w:color="auto"/>
              <w:left w:val="single" w:sz="4" w:space="0" w:color="auto"/>
              <w:bottom w:val="single" w:sz="4" w:space="0" w:color="auto"/>
              <w:right w:val="single" w:sz="4" w:space="0" w:color="auto"/>
            </w:tcBorders>
            <w:vAlign w:val="center"/>
            <w:hideMark/>
          </w:tcPr>
          <w:p w14:paraId="31B03DB2" w14:textId="77777777" w:rsidR="000351B9" w:rsidRDefault="000351B9" w:rsidP="00B01A04">
            <w:pPr>
              <w:rPr>
                <w:b/>
                <w:lang w:val="es-ES_tradnl" w:eastAsia="en-GB"/>
              </w:rPr>
            </w:pPr>
            <w:r>
              <w:rPr>
                <w:b/>
                <w:lang w:val="es-ES_tradnl" w:eastAsia="en-GB"/>
              </w:rPr>
              <w:t>Predmet usluga održavanja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3BA9E2" w14:textId="77777777" w:rsidR="000351B9" w:rsidRDefault="000351B9" w:rsidP="00B01A04">
            <w:pPr>
              <w:jc w:val="center"/>
              <w:rPr>
                <w:b/>
                <w:lang w:val="sr-Latn-CS" w:eastAsia="en-GB"/>
              </w:rPr>
            </w:pPr>
            <w:r>
              <w:rPr>
                <w:b/>
                <w:lang w:val="sr-Latn-CS" w:eastAsia="en-GB"/>
              </w:rPr>
              <w:t>Količina</w:t>
            </w:r>
          </w:p>
        </w:tc>
        <w:tc>
          <w:tcPr>
            <w:tcW w:w="1276" w:type="dxa"/>
            <w:tcBorders>
              <w:top w:val="single" w:sz="4" w:space="0" w:color="auto"/>
              <w:left w:val="single" w:sz="4" w:space="0" w:color="auto"/>
              <w:bottom w:val="single" w:sz="4" w:space="0" w:color="auto"/>
              <w:right w:val="single" w:sz="4" w:space="0" w:color="auto"/>
            </w:tcBorders>
          </w:tcPr>
          <w:p w14:paraId="78F1233B" w14:textId="77777777" w:rsidR="000351B9" w:rsidRDefault="000351B9" w:rsidP="00B01A04">
            <w:pPr>
              <w:jc w:val="center"/>
              <w:rPr>
                <w:b/>
                <w:lang w:val="sr-Latn-CS" w:eastAsia="en-GB"/>
              </w:rPr>
            </w:pPr>
            <w:r>
              <w:rPr>
                <w:b/>
                <w:lang w:val="sr-Latn-CS" w:eastAsia="en-GB"/>
              </w:rPr>
              <w:t>Dvomesečni servis</w:t>
            </w:r>
          </w:p>
          <w:p w14:paraId="55E1905C" w14:textId="77777777" w:rsidR="000351B9" w:rsidRDefault="000351B9" w:rsidP="00B01A04">
            <w:pPr>
              <w:jc w:val="center"/>
              <w:rPr>
                <w:b/>
                <w:lang w:val="sr-Latn-CS" w:eastAsia="en-GB"/>
              </w:rPr>
            </w:pPr>
            <w:r>
              <w:rPr>
                <w:b/>
                <w:lang w:val="sr-Latn-CS" w:eastAsia="en-GB"/>
              </w:rPr>
              <w:t>(x 4)</w:t>
            </w:r>
          </w:p>
        </w:tc>
        <w:tc>
          <w:tcPr>
            <w:tcW w:w="1417" w:type="dxa"/>
            <w:tcBorders>
              <w:top w:val="single" w:sz="4" w:space="0" w:color="auto"/>
              <w:left w:val="single" w:sz="4" w:space="0" w:color="auto"/>
              <w:bottom w:val="single" w:sz="4" w:space="0" w:color="auto"/>
              <w:right w:val="single" w:sz="4" w:space="0" w:color="auto"/>
            </w:tcBorders>
          </w:tcPr>
          <w:p w14:paraId="496BF210" w14:textId="77777777" w:rsidR="000351B9" w:rsidRDefault="000351B9" w:rsidP="00B01A04">
            <w:pPr>
              <w:jc w:val="center"/>
              <w:rPr>
                <w:b/>
                <w:lang w:val="sr-Latn-CS" w:eastAsia="en-GB"/>
              </w:rPr>
            </w:pPr>
            <w:r>
              <w:rPr>
                <w:b/>
                <w:lang w:val="sr-Latn-CS" w:eastAsia="en-GB"/>
              </w:rPr>
              <w:t>Šestomesečni servis</w:t>
            </w:r>
          </w:p>
          <w:p w14:paraId="4D322515" w14:textId="77777777" w:rsidR="000351B9" w:rsidRDefault="000351B9" w:rsidP="00B01A04">
            <w:pPr>
              <w:jc w:val="center"/>
              <w:rPr>
                <w:b/>
                <w:lang w:val="sr-Latn-CS" w:eastAsia="en-GB"/>
              </w:rPr>
            </w:pPr>
            <w:r>
              <w:rPr>
                <w:b/>
                <w:lang w:val="sr-Latn-CS" w:eastAsia="en-GB"/>
              </w:rPr>
              <w:t>(x 2)</w:t>
            </w:r>
          </w:p>
        </w:tc>
        <w:tc>
          <w:tcPr>
            <w:tcW w:w="1418" w:type="dxa"/>
            <w:tcBorders>
              <w:top w:val="single" w:sz="4" w:space="0" w:color="auto"/>
              <w:left w:val="single" w:sz="4" w:space="0" w:color="auto"/>
              <w:bottom w:val="single" w:sz="4" w:space="0" w:color="auto"/>
              <w:right w:val="single" w:sz="4" w:space="0" w:color="auto"/>
            </w:tcBorders>
          </w:tcPr>
          <w:p w14:paraId="17C5653B" w14:textId="77777777" w:rsidR="000351B9" w:rsidRDefault="000351B9" w:rsidP="00B01A04">
            <w:pPr>
              <w:jc w:val="center"/>
              <w:rPr>
                <w:b/>
                <w:lang w:val="sr-Latn-CS" w:eastAsia="en-GB"/>
              </w:rPr>
            </w:pPr>
            <w:r>
              <w:rPr>
                <w:b/>
                <w:lang w:val="sr-Latn-CS" w:eastAsia="en-GB"/>
              </w:rPr>
              <w:t>Ukupno bez pdv</w:t>
            </w:r>
          </w:p>
        </w:tc>
        <w:tc>
          <w:tcPr>
            <w:tcW w:w="1414" w:type="dxa"/>
            <w:tcBorders>
              <w:top w:val="single" w:sz="4" w:space="0" w:color="auto"/>
              <w:left w:val="single" w:sz="4" w:space="0" w:color="auto"/>
              <w:bottom w:val="single" w:sz="4" w:space="0" w:color="auto"/>
              <w:right w:val="single" w:sz="4" w:space="0" w:color="auto"/>
            </w:tcBorders>
          </w:tcPr>
          <w:p w14:paraId="0AC950AB" w14:textId="77777777" w:rsidR="000351B9" w:rsidRDefault="000351B9" w:rsidP="00B01A04">
            <w:pPr>
              <w:jc w:val="center"/>
              <w:rPr>
                <w:b/>
                <w:lang w:val="sr-Latn-CS" w:eastAsia="en-GB"/>
              </w:rPr>
            </w:pPr>
            <w:r>
              <w:rPr>
                <w:b/>
                <w:lang w:val="sr-Latn-CS" w:eastAsia="en-GB"/>
              </w:rPr>
              <w:t>Ukupno sa pdv-om</w:t>
            </w:r>
          </w:p>
        </w:tc>
      </w:tr>
      <w:tr w:rsidR="000351B9" w14:paraId="6F4C8753" w14:textId="77777777" w:rsidTr="00B01A04">
        <w:trPr>
          <w:trHeight w:val="199"/>
        </w:trPr>
        <w:tc>
          <w:tcPr>
            <w:tcW w:w="4368" w:type="dxa"/>
            <w:gridSpan w:val="2"/>
            <w:tcBorders>
              <w:top w:val="single" w:sz="4" w:space="0" w:color="auto"/>
              <w:left w:val="single" w:sz="4" w:space="0" w:color="auto"/>
              <w:bottom w:val="single" w:sz="4" w:space="0" w:color="auto"/>
              <w:right w:val="single" w:sz="4" w:space="0" w:color="auto"/>
            </w:tcBorders>
          </w:tcPr>
          <w:p w14:paraId="71172F87" w14:textId="77777777" w:rsidR="000351B9" w:rsidRDefault="000351B9" w:rsidP="00B01A04">
            <w:pPr>
              <w:rPr>
                <w:b/>
                <w:color w:val="000000"/>
                <w:lang w:val="sr-Latn-CS"/>
              </w:rPr>
            </w:pPr>
            <w:r>
              <w:rPr>
                <w:b/>
                <w:lang w:val="sr-Latn-CS"/>
              </w:rPr>
              <w:t xml:space="preserve"> Partija 1                     </w:t>
            </w:r>
            <w:r w:rsidRPr="0025171A">
              <w:rPr>
                <w:b/>
                <w:lang w:val="sr-Latn-CS"/>
              </w:rPr>
              <w:t>FITICH</w:t>
            </w:r>
          </w:p>
        </w:tc>
        <w:tc>
          <w:tcPr>
            <w:tcW w:w="850" w:type="dxa"/>
            <w:tcBorders>
              <w:top w:val="single" w:sz="4" w:space="0" w:color="auto"/>
              <w:left w:val="single" w:sz="4" w:space="0" w:color="auto"/>
              <w:bottom w:val="single" w:sz="4" w:space="0" w:color="auto"/>
              <w:right w:val="single" w:sz="4" w:space="0" w:color="auto"/>
            </w:tcBorders>
            <w:vAlign w:val="center"/>
          </w:tcPr>
          <w:p w14:paraId="21873752" w14:textId="77777777" w:rsidR="000351B9" w:rsidRDefault="000351B9" w:rsidP="00B01A04">
            <w:pPr>
              <w:jc w:val="center"/>
              <w:rPr>
                <w:b/>
                <w:lang w:val="sr-Latn-CS" w:eastAsia="en-GB"/>
              </w:rPr>
            </w:pPr>
          </w:p>
        </w:tc>
        <w:tc>
          <w:tcPr>
            <w:tcW w:w="1276" w:type="dxa"/>
            <w:tcBorders>
              <w:top w:val="single" w:sz="4" w:space="0" w:color="auto"/>
              <w:left w:val="single" w:sz="4" w:space="0" w:color="auto"/>
              <w:bottom w:val="single" w:sz="4" w:space="0" w:color="auto"/>
              <w:right w:val="single" w:sz="4" w:space="0" w:color="auto"/>
            </w:tcBorders>
          </w:tcPr>
          <w:p w14:paraId="5B620035" w14:textId="77777777" w:rsidR="000351B9" w:rsidRDefault="000351B9" w:rsidP="00B01A04">
            <w:pPr>
              <w:jc w:val="center"/>
              <w:rPr>
                <w:b/>
                <w:lang w:val="sr-Latn-CS" w:eastAsia="en-GB"/>
              </w:rPr>
            </w:pPr>
          </w:p>
        </w:tc>
        <w:tc>
          <w:tcPr>
            <w:tcW w:w="1417" w:type="dxa"/>
            <w:tcBorders>
              <w:top w:val="single" w:sz="4" w:space="0" w:color="auto"/>
              <w:left w:val="single" w:sz="4" w:space="0" w:color="auto"/>
              <w:bottom w:val="single" w:sz="4" w:space="0" w:color="auto"/>
              <w:right w:val="single" w:sz="4" w:space="0" w:color="auto"/>
            </w:tcBorders>
          </w:tcPr>
          <w:p w14:paraId="59AECCAA" w14:textId="77777777" w:rsidR="000351B9" w:rsidRDefault="000351B9" w:rsidP="00B01A04">
            <w:pPr>
              <w:jc w:val="center"/>
              <w:rPr>
                <w:b/>
                <w:lang w:val="sr-Latn-CS" w:eastAsia="en-GB"/>
              </w:rPr>
            </w:pPr>
          </w:p>
        </w:tc>
        <w:tc>
          <w:tcPr>
            <w:tcW w:w="1418" w:type="dxa"/>
            <w:tcBorders>
              <w:top w:val="single" w:sz="4" w:space="0" w:color="auto"/>
              <w:left w:val="single" w:sz="4" w:space="0" w:color="auto"/>
              <w:bottom w:val="single" w:sz="4" w:space="0" w:color="auto"/>
              <w:right w:val="single" w:sz="4" w:space="0" w:color="auto"/>
            </w:tcBorders>
          </w:tcPr>
          <w:p w14:paraId="21EE86AD" w14:textId="77777777" w:rsidR="000351B9" w:rsidRDefault="000351B9" w:rsidP="00B01A04">
            <w:pPr>
              <w:jc w:val="center"/>
              <w:rPr>
                <w:b/>
                <w:lang w:val="sr-Latn-CS" w:eastAsia="en-GB"/>
              </w:rPr>
            </w:pPr>
          </w:p>
        </w:tc>
        <w:tc>
          <w:tcPr>
            <w:tcW w:w="1414" w:type="dxa"/>
            <w:tcBorders>
              <w:top w:val="single" w:sz="4" w:space="0" w:color="auto"/>
              <w:left w:val="single" w:sz="4" w:space="0" w:color="auto"/>
              <w:bottom w:val="single" w:sz="4" w:space="0" w:color="auto"/>
              <w:right w:val="single" w:sz="4" w:space="0" w:color="auto"/>
            </w:tcBorders>
          </w:tcPr>
          <w:p w14:paraId="56B16A6C" w14:textId="77777777" w:rsidR="000351B9" w:rsidRDefault="000351B9" w:rsidP="00B01A04">
            <w:pPr>
              <w:jc w:val="center"/>
              <w:rPr>
                <w:b/>
                <w:lang w:val="sr-Latn-CS" w:eastAsia="en-GB"/>
              </w:rPr>
            </w:pPr>
          </w:p>
        </w:tc>
      </w:tr>
      <w:tr w:rsidR="000351B9" w14:paraId="66FC617B" w14:textId="77777777" w:rsidTr="00B01A04">
        <w:trPr>
          <w:trHeight w:val="199"/>
        </w:trPr>
        <w:tc>
          <w:tcPr>
            <w:tcW w:w="1300" w:type="dxa"/>
            <w:tcBorders>
              <w:top w:val="single" w:sz="4" w:space="0" w:color="auto"/>
              <w:left w:val="single" w:sz="4" w:space="0" w:color="auto"/>
              <w:bottom w:val="single" w:sz="4" w:space="0" w:color="auto"/>
              <w:right w:val="single" w:sz="4" w:space="0" w:color="auto"/>
            </w:tcBorders>
          </w:tcPr>
          <w:p w14:paraId="65F0700A" w14:textId="77777777" w:rsidR="000351B9" w:rsidRDefault="000351B9" w:rsidP="00B01A04">
            <w:pPr>
              <w:rPr>
                <w:rFonts w:ascii="TimesRoman" w:hAnsi="TimesRoman"/>
                <w:b/>
                <w:lang w:val="es-ES_tradnl" w:eastAsia="en-GB"/>
              </w:rPr>
            </w:pPr>
          </w:p>
        </w:tc>
        <w:tc>
          <w:tcPr>
            <w:tcW w:w="3068" w:type="dxa"/>
            <w:tcBorders>
              <w:top w:val="single" w:sz="4" w:space="0" w:color="auto"/>
              <w:left w:val="single" w:sz="4" w:space="0" w:color="auto"/>
              <w:bottom w:val="single" w:sz="4" w:space="0" w:color="auto"/>
              <w:right w:val="single" w:sz="4" w:space="0" w:color="auto"/>
            </w:tcBorders>
          </w:tcPr>
          <w:p w14:paraId="54071742" w14:textId="77777777" w:rsidR="000351B9" w:rsidRDefault="000351B9" w:rsidP="00B01A04">
            <w:pPr>
              <w:rPr>
                <w:b/>
                <w:color w:val="000000"/>
                <w:lang w:val="sr-Latn-CS"/>
              </w:rPr>
            </w:pPr>
            <w:r w:rsidRPr="00A63065">
              <w:rPr>
                <w:b/>
                <w:color w:val="000000"/>
                <w:lang w:val="sr-Latn-CS"/>
              </w:rPr>
              <w:t>Ispitivanje panik rasvete</w:t>
            </w:r>
          </w:p>
        </w:tc>
        <w:tc>
          <w:tcPr>
            <w:tcW w:w="850" w:type="dxa"/>
            <w:tcBorders>
              <w:top w:val="single" w:sz="4" w:space="0" w:color="auto"/>
              <w:left w:val="single" w:sz="4" w:space="0" w:color="auto"/>
              <w:bottom w:val="single" w:sz="4" w:space="0" w:color="auto"/>
              <w:right w:val="single" w:sz="4" w:space="0" w:color="auto"/>
            </w:tcBorders>
            <w:vAlign w:val="center"/>
          </w:tcPr>
          <w:p w14:paraId="2F1420D6" w14:textId="77777777" w:rsidR="000351B9" w:rsidRDefault="000351B9" w:rsidP="00B01A04">
            <w:pPr>
              <w:jc w:val="center"/>
              <w:rPr>
                <w:b/>
                <w:lang w:val="sr-Latn-CS" w:eastAsia="en-GB"/>
              </w:rPr>
            </w:pPr>
            <w:r>
              <w:rPr>
                <w:b/>
                <w:sz w:val="22"/>
                <w:szCs w:val="22"/>
                <w:lang w:val="sr-Latn-CS" w:eastAsia="en-GB"/>
              </w:rPr>
              <w:t xml:space="preserve">179 </w:t>
            </w:r>
          </w:p>
        </w:tc>
        <w:tc>
          <w:tcPr>
            <w:tcW w:w="1276" w:type="dxa"/>
            <w:tcBorders>
              <w:top w:val="single" w:sz="4" w:space="0" w:color="auto"/>
              <w:left w:val="single" w:sz="4" w:space="0" w:color="auto"/>
              <w:bottom w:val="single" w:sz="4" w:space="0" w:color="auto"/>
              <w:right w:val="single" w:sz="4" w:space="0" w:color="auto"/>
            </w:tcBorders>
          </w:tcPr>
          <w:p w14:paraId="323C6DC3" w14:textId="77777777" w:rsidR="000351B9" w:rsidRDefault="000351B9" w:rsidP="00B01A04">
            <w:pPr>
              <w:jc w:val="center"/>
              <w:rPr>
                <w:b/>
                <w:lang w:val="sr-Latn-CS" w:eastAsia="en-GB"/>
              </w:rPr>
            </w:pPr>
            <w:r>
              <w:rPr>
                <w:b/>
                <w:lang w:val="sr-Latn-CS" w:eastAsia="en-GB"/>
              </w:rPr>
              <w:t>1.000,00</w:t>
            </w:r>
          </w:p>
        </w:tc>
        <w:tc>
          <w:tcPr>
            <w:tcW w:w="1417" w:type="dxa"/>
            <w:tcBorders>
              <w:top w:val="single" w:sz="4" w:space="0" w:color="auto"/>
              <w:left w:val="single" w:sz="4" w:space="0" w:color="auto"/>
              <w:bottom w:val="single" w:sz="4" w:space="0" w:color="auto"/>
              <w:right w:val="single" w:sz="4" w:space="0" w:color="auto"/>
            </w:tcBorders>
          </w:tcPr>
          <w:p w14:paraId="534B9846" w14:textId="77777777" w:rsidR="000351B9" w:rsidRDefault="000351B9" w:rsidP="00B01A04">
            <w:pPr>
              <w:jc w:val="center"/>
              <w:rPr>
                <w:b/>
                <w:lang w:val="sr-Latn-CS" w:eastAsia="en-GB"/>
              </w:rPr>
            </w:pPr>
            <w:r>
              <w:rPr>
                <w:b/>
                <w:lang w:val="sr-Latn-CS" w:eastAsia="en-GB"/>
              </w:rPr>
              <w:t>2.000,00</w:t>
            </w:r>
          </w:p>
        </w:tc>
        <w:tc>
          <w:tcPr>
            <w:tcW w:w="1418" w:type="dxa"/>
            <w:tcBorders>
              <w:top w:val="single" w:sz="4" w:space="0" w:color="auto"/>
              <w:left w:val="single" w:sz="4" w:space="0" w:color="auto"/>
              <w:bottom w:val="single" w:sz="4" w:space="0" w:color="auto"/>
              <w:right w:val="single" w:sz="4" w:space="0" w:color="auto"/>
            </w:tcBorders>
          </w:tcPr>
          <w:p w14:paraId="161D8562" w14:textId="77777777" w:rsidR="000351B9" w:rsidRDefault="000351B9" w:rsidP="00B01A04">
            <w:pPr>
              <w:jc w:val="center"/>
              <w:rPr>
                <w:b/>
                <w:lang w:val="sr-Latn-CS" w:eastAsia="en-GB"/>
              </w:rPr>
            </w:pPr>
            <w:r>
              <w:rPr>
                <w:b/>
                <w:lang w:val="sr-Latn-CS" w:eastAsia="en-GB"/>
              </w:rPr>
              <w:t>3.000,00</w:t>
            </w:r>
          </w:p>
        </w:tc>
        <w:tc>
          <w:tcPr>
            <w:tcW w:w="1414" w:type="dxa"/>
            <w:tcBorders>
              <w:top w:val="single" w:sz="4" w:space="0" w:color="auto"/>
              <w:left w:val="single" w:sz="4" w:space="0" w:color="auto"/>
              <w:bottom w:val="single" w:sz="4" w:space="0" w:color="auto"/>
              <w:right w:val="single" w:sz="4" w:space="0" w:color="auto"/>
            </w:tcBorders>
          </w:tcPr>
          <w:p w14:paraId="0592ACD0" w14:textId="77777777" w:rsidR="000351B9" w:rsidRDefault="000351B9" w:rsidP="00B01A04">
            <w:pPr>
              <w:jc w:val="center"/>
              <w:rPr>
                <w:b/>
                <w:lang w:val="sr-Latn-CS" w:eastAsia="en-GB"/>
              </w:rPr>
            </w:pPr>
            <w:r>
              <w:rPr>
                <w:b/>
                <w:lang w:val="sr-Latn-CS" w:eastAsia="en-GB"/>
              </w:rPr>
              <w:t>3.600,00</w:t>
            </w:r>
          </w:p>
        </w:tc>
      </w:tr>
      <w:tr w:rsidR="000351B9" w14:paraId="73A5EB3B" w14:textId="77777777" w:rsidTr="00B01A04">
        <w:trPr>
          <w:trHeight w:val="199"/>
        </w:trPr>
        <w:tc>
          <w:tcPr>
            <w:tcW w:w="1300" w:type="dxa"/>
            <w:tcBorders>
              <w:top w:val="single" w:sz="4" w:space="0" w:color="auto"/>
              <w:left w:val="single" w:sz="4" w:space="0" w:color="auto"/>
              <w:bottom w:val="single" w:sz="4" w:space="0" w:color="auto"/>
              <w:right w:val="single" w:sz="4" w:space="0" w:color="auto"/>
            </w:tcBorders>
          </w:tcPr>
          <w:p w14:paraId="7B34952E" w14:textId="77777777" w:rsidR="000351B9" w:rsidRDefault="000351B9" w:rsidP="00B01A04">
            <w:pPr>
              <w:rPr>
                <w:rFonts w:ascii="TimesRoman" w:hAnsi="TimesRoman"/>
                <w:b/>
                <w:lang w:val="es-ES_tradnl" w:eastAsia="en-GB"/>
              </w:rPr>
            </w:pPr>
          </w:p>
        </w:tc>
        <w:tc>
          <w:tcPr>
            <w:tcW w:w="3068" w:type="dxa"/>
            <w:tcBorders>
              <w:top w:val="single" w:sz="4" w:space="0" w:color="auto"/>
              <w:left w:val="single" w:sz="4" w:space="0" w:color="auto"/>
              <w:bottom w:val="single" w:sz="4" w:space="0" w:color="auto"/>
              <w:right w:val="single" w:sz="4" w:space="0" w:color="auto"/>
            </w:tcBorders>
            <w:hideMark/>
          </w:tcPr>
          <w:p w14:paraId="2B4BFC53" w14:textId="77777777" w:rsidR="000351B9" w:rsidRDefault="000351B9" w:rsidP="00B01A04">
            <w:pPr>
              <w:rPr>
                <w:b/>
                <w:color w:val="000000"/>
                <w:lang w:val="sr-Latn-CS"/>
              </w:rPr>
            </w:pPr>
            <w:r>
              <w:rPr>
                <w:b/>
                <w:color w:val="000000"/>
                <w:lang w:val="sr-Latn-CS"/>
              </w:rPr>
              <w:t>Automatski javljač požara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1BC450" w14:textId="77777777" w:rsidR="000351B9" w:rsidRDefault="000351B9" w:rsidP="00B01A04">
            <w:pPr>
              <w:jc w:val="center"/>
              <w:rPr>
                <w:b/>
                <w:lang w:val="sr-Latn-CS" w:eastAsia="en-GB"/>
              </w:rPr>
            </w:pPr>
            <w:r>
              <w:rPr>
                <w:b/>
                <w:sz w:val="22"/>
                <w:szCs w:val="22"/>
                <w:lang w:val="sr-Latn-CS" w:eastAsia="en-GB"/>
              </w:rPr>
              <w:t>554</w:t>
            </w:r>
          </w:p>
        </w:tc>
        <w:tc>
          <w:tcPr>
            <w:tcW w:w="1276" w:type="dxa"/>
            <w:tcBorders>
              <w:top w:val="single" w:sz="4" w:space="0" w:color="auto"/>
              <w:left w:val="single" w:sz="4" w:space="0" w:color="auto"/>
              <w:bottom w:val="single" w:sz="4" w:space="0" w:color="auto"/>
              <w:right w:val="single" w:sz="4" w:space="0" w:color="auto"/>
            </w:tcBorders>
          </w:tcPr>
          <w:p w14:paraId="4D46E177" w14:textId="77777777" w:rsidR="000351B9" w:rsidRDefault="000351B9" w:rsidP="00B01A04">
            <w:pPr>
              <w:jc w:val="center"/>
              <w:rPr>
                <w:b/>
                <w:lang w:val="sr-Latn-CS" w:eastAsia="en-GB"/>
              </w:rPr>
            </w:pPr>
            <w:r>
              <w:rPr>
                <w:b/>
                <w:lang w:val="sr-Latn-CS" w:eastAsia="en-GB"/>
              </w:rPr>
              <w:t>15.000,00</w:t>
            </w:r>
          </w:p>
        </w:tc>
        <w:tc>
          <w:tcPr>
            <w:tcW w:w="1417" w:type="dxa"/>
            <w:tcBorders>
              <w:top w:val="single" w:sz="4" w:space="0" w:color="auto"/>
              <w:left w:val="single" w:sz="4" w:space="0" w:color="auto"/>
              <w:bottom w:val="single" w:sz="4" w:space="0" w:color="auto"/>
              <w:right w:val="single" w:sz="4" w:space="0" w:color="auto"/>
            </w:tcBorders>
          </w:tcPr>
          <w:p w14:paraId="3344791C" w14:textId="77777777" w:rsidR="000351B9" w:rsidRDefault="000351B9" w:rsidP="00B01A04">
            <w:pPr>
              <w:jc w:val="center"/>
              <w:rPr>
                <w:b/>
                <w:lang w:val="sr-Latn-CS" w:eastAsia="en-GB"/>
              </w:rPr>
            </w:pPr>
            <w:r>
              <w:rPr>
                <w:b/>
                <w:lang w:val="sr-Latn-CS" w:eastAsia="en-GB"/>
              </w:rPr>
              <w:t>62.000,00</w:t>
            </w:r>
          </w:p>
        </w:tc>
        <w:tc>
          <w:tcPr>
            <w:tcW w:w="1418" w:type="dxa"/>
            <w:tcBorders>
              <w:top w:val="single" w:sz="4" w:space="0" w:color="auto"/>
              <w:left w:val="single" w:sz="4" w:space="0" w:color="auto"/>
              <w:bottom w:val="single" w:sz="4" w:space="0" w:color="auto"/>
              <w:right w:val="single" w:sz="4" w:space="0" w:color="auto"/>
            </w:tcBorders>
          </w:tcPr>
          <w:p w14:paraId="64E6E9B5" w14:textId="77777777" w:rsidR="000351B9" w:rsidRDefault="000351B9" w:rsidP="00B01A04">
            <w:pPr>
              <w:jc w:val="center"/>
              <w:rPr>
                <w:b/>
                <w:lang w:val="sr-Latn-CS" w:eastAsia="en-GB"/>
              </w:rPr>
            </w:pPr>
            <w:r>
              <w:rPr>
                <w:b/>
                <w:lang w:val="sr-Latn-CS" w:eastAsia="en-GB"/>
              </w:rPr>
              <w:t>77.000,00</w:t>
            </w:r>
          </w:p>
        </w:tc>
        <w:tc>
          <w:tcPr>
            <w:tcW w:w="1414" w:type="dxa"/>
            <w:tcBorders>
              <w:top w:val="single" w:sz="4" w:space="0" w:color="auto"/>
              <w:left w:val="single" w:sz="4" w:space="0" w:color="auto"/>
              <w:bottom w:val="single" w:sz="4" w:space="0" w:color="auto"/>
              <w:right w:val="single" w:sz="4" w:space="0" w:color="auto"/>
            </w:tcBorders>
          </w:tcPr>
          <w:p w14:paraId="09A0A9FC" w14:textId="77777777" w:rsidR="000351B9" w:rsidRDefault="000351B9" w:rsidP="00B01A04">
            <w:pPr>
              <w:jc w:val="center"/>
              <w:rPr>
                <w:b/>
                <w:lang w:val="sr-Latn-CS" w:eastAsia="en-GB"/>
              </w:rPr>
            </w:pPr>
            <w:r>
              <w:rPr>
                <w:b/>
                <w:lang w:val="sr-Latn-CS" w:eastAsia="en-GB"/>
              </w:rPr>
              <w:t>92.400,00</w:t>
            </w:r>
          </w:p>
        </w:tc>
      </w:tr>
      <w:tr w:rsidR="000351B9" w14:paraId="23207D97" w14:textId="77777777" w:rsidTr="00B01A04">
        <w:trPr>
          <w:trHeight w:val="199"/>
        </w:trPr>
        <w:tc>
          <w:tcPr>
            <w:tcW w:w="1300" w:type="dxa"/>
            <w:tcBorders>
              <w:top w:val="single" w:sz="4" w:space="0" w:color="auto"/>
              <w:left w:val="single" w:sz="4" w:space="0" w:color="auto"/>
              <w:bottom w:val="single" w:sz="4" w:space="0" w:color="auto"/>
              <w:right w:val="single" w:sz="4" w:space="0" w:color="auto"/>
            </w:tcBorders>
          </w:tcPr>
          <w:p w14:paraId="3F3E2999" w14:textId="77777777" w:rsidR="000351B9" w:rsidRDefault="000351B9" w:rsidP="00B01A04">
            <w:pPr>
              <w:rPr>
                <w:rFonts w:ascii="TimesRoman" w:hAnsi="TimesRoman"/>
                <w:b/>
                <w:lang w:val="es-ES_tradnl" w:eastAsia="en-GB"/>
              </w:rPr>
            </w:pPr>
          </w:p>
        </w:tc>
        <w:tc>
          <w:tcPr>
            <w:tcW w:w="3068" w:type="dxa"/>
            <w:tcBorders>
              <w:top w:val="single" w:sz="4" w:space="0" w:color="auto"/>
              <w:left w:val="single" w:sz="4" w:space="0" w:color="auto"/>
              <w:bottom w:val="single" w:sz="4" w:space="0" w:color="auto"/>
              <w:right w:val="single" w:sz="4" w:space="0" w:color="auto"/>
            </w:tcBorders>
            <w:hideMark/>
          </w:tcPr>
          <w:p w14:paraId="4ECEB377" w14:textId="77777777" w:rsidR="000351B9" w:rsidRDefault="000351B9" w:rsidP="00B01A04">
            <w:pPr>
              <w:rPr>
                <w:b/>
                <w:color w:val="000000"/>
                <w:lang w:val="sr-Latn-CS"/>
              </w:rPr>
            </w:pPr>
            <w:r>
              <w:rPr>
                <w:b/>
                <w:color w:val="000000"/>
                <w:lang w:val="sr-Latn-CS"/>
              </w:rPr>
              <w:t>Ručni javljači požara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C7B0BF" w14:textId="77777777" w:rsidR="000351B9" w:rsidRDefault="000351B9" w:rsidP="00B01A04">
            <w:pPr>
              <w:jc w:val="center"/>
              <w:rPr>
                <w:b/>
                <w:lang w:val="sr-Latn-CS" w:eastAsia="en-GB"/>
              </w:rPr>
            </w:pPr>
            <w:r>
              <w:rPr>
                <w:b/>
                <w:sz w:val="22"/>
                <w:szCs w:val="22"/>
                <w:lang w:val="sr-Latn-CS" w:eastAsia="en-GB"/>
              </w:rPr>
              <w:t>55</w:t>
            </w:r>
          </w:p>
        </w:tc>
        <w:tc>
          <w:tcPr>
            <w:tcW w:w="1276" w:type="dxa"/>
            <w:tcBorders>
              <w:top w:val="single" w:sz="4" w:space="0" w:color="auto"/>
              <w:left w:val="single" w:sz="4" w:space="0" w:color="auto"/>
              <w:bottom w:val="single" w:sz="4" w:space="0" w:color="auto"/>
              <w:right w:val="single" w:sz="4" w:space="0" w:color="auto"/>
            </w:tcBorders>
          </w:tcPr>
          <w:p w14:paraId="09D48B66" w14:textId="77777777" w:rsidR="000351B9" w:rsidRDefault="000351B9" w:rsidP="00B01A04">
            <w:pPr>
              <w:jc w:val="center"/>
              <w:rPr>
                <w:b/>
                <w:lang w:val="sr-Latn-CS" w:eastAsia="en-GB"/>
              </w:rPr>
            </w:pPr>
            <w:r>
              <w:rPr>
                <w:b/>
                <w:lang w:val="sr-Latn-CS" w:eastAsia="en-GB"/>
              </w:rPr>
              <w:t>1.000,00</w:t>
            </w:r>
          </w:p>
        </w:tc>
        <w:tc>
          <w:tcPr>
            <w:tcW w:w="1417" w:type="dxa"/>
            <w:tcBorders>
              <w:top w:val="single" w:sz="4" w:space="0" w:color="auto"/>
              <w:left w:val="single" w:sz="4" w:space="0" w:color="auto"/>
              <w:bottom w:val="single" w:sz="4" w:space="0" w:color="auto"/>
              <w:right w:val="single" w:sz="4" w:space="0" w:color="auto"/>
            </w:tcBorders>
          </w:tcPr>
          <w:p w14:paraId="39F46CD8" w14:textId="77777777" w:rsidR="000351B9" w:rsidRDefault="000351B9" w:rsidP="00B01A04">
            <w:pPr>
              <w:jc w:val="center"/>
              <w:rPr>
                <w:b/>
                <w:lang w:val="sr-Latn-CS" w:eastAsia="en-GB"/>
              </w:rPr>
            </w:pPr>
            <w:r>
              <w:rPr>
                <w:b/>
                <w:lang w:val="sr-Latn-CS" w:eastAsia="en-GB"/>
              </w:rPr>
              <w:t>1.000,00</w:t>
            </w:r>
          </w:p>
        </w:tc>
        <w:tc>
          <w:tcPr>
            <w:tcW w:w="1418" w:type="dxa"/>
            <w:tcBorders>
              <w:top w:val="single" w:sz="4" w:space="0" w:color="auto"/>
              <w:left w:val="single" w:sz="4" w:space="0" w:color="auto"/>
              <w:bottom w:val="single" w:sz="4" w:space="0" w:color="auto"/>
              <w:right w:val="single" w:sz="4" w:space="0" w:color="auto"/>
            </w:tcBorders>
          </w:tcPr>
          <w:p w14:paraId="71007B6C" w14:textId="77777777" w:rsidR="000351B9" w:rsidRDefault="000351B9" w:rsidP="00B01A04">
            <w:pPr>
              <w:jc w:val="center"/>
              <w:rPr>
                <w:b/>
                <w:lang w:val="sr-Latn-CS" w:eastAsia="en-GB"/>
              </w:rPr>
            </w:pPr>
            <w:r>
              <w:rPr>
                <w:b/>
                <w:lang w:val="sr-Latn-CS" w:eastAsia="en-GB"/>
              </w:rPr>
              <w:t>2.000,00</w:t>
            </w:r>
          </w:p>
        </w:tc>
        <w:tc>
          <w:tcPr>
            <w:tcW w:w="1414" w:type="dxa"/>
            <w:tcBorders>
              <w:top w:val="single" w:sz="4" w:space="0" w:color="auto"/>
              <w:left w:val="single" w:sz="4" w:space="0" w:color="auto"/>
              <w:bottom w:val="single" w:sz="4" w:space="0" w:color="auto"/>
              <w:right w:val="single" w:sz="4" w:space="0" w:color="auto"/>
            </w:tcBorders>
          </w:tcPr>
          <w:p w14:paraId="3A8BE016" w14:textId="77777777" w:rsidR="000351B9" w:rsidRDefault="000351B9" w:rsidP="00B01A04">
            <w:pPr>
              <w:jc w:val="center"/>
              <w:rPr>
                <w:b/>
                <w:lang w:val="sr-Latn-CS" w:eastAsia="en-GB"/>
              </w:rPr>
            </w:pPr>
            <w:r>
              <w:rPr>
                <w:b/>
                <w:lang w:val="sr-Latn-CS" w:eastAsia="en-GB"/>
              </w:rPr>
              <w:t>2.400,00</w:t>
            </w:r>
          </w:p>
        </w:tc>
      </w:tr>
      <w:tr w:rsidR="000351B9" w14:paraId="0BAB9557" w14:textId="77777777" w:rsidTr="00B01A04">
        <w:trPr>
          <w:trHeight w:val="199"/>
        </w:trPr>
        <w:tc>
          <w:tcPr>
            <w:tcW w:w="4368" w:type="dxa"/>
            <w:gridSpan w:val="2"/>
            <w:tcBorders>
              <w:top w:val="single" w:sz="4" w:space="0" w:color="auto"/>
              <w:left w:val="single" w:sz="4" w:space="0" w:color="auto"/>
              <w:bottom w:val="single" w:sz="4" w:space="0" w:color="auto"/>
              <w:right w:val="single" w:sz="4" w:space="0" w:color="auto"/>
            </w:tcBorders>
          </w:tcPr>
          <w:p w14:paraId="307EDC47" w14:textId="77777777" w:rsidR="000351B9" w:rsidRDefault="000351B9" w:rsidP="00B01A04">
            <w:pPr>
              <w:rPr>
                <w:b/>
                <w:color w:val="000000"/>
                <w:lang w:val="sr-Latn-CS"/>
              </w:rPr>
            </w:pPr>
            <w:r>
              <w:rPr>
                <w:b/>
                <w:lang w:val="sr-Latn-CS"/>
              </w:rPr>
              <w:t xml:space="preserve">Partija  2                     </w:t>
            </w:r>
            <w:r w:rsidRPr="0025171A">
              <w:rPr>
                <w:b/>
                <w:lang w:val="sr-Latn-CS"/>
              </w:rPr>
              <w:t>COFEM</w:t>
            </w:r>
          </w:p>
        </w:tc>
        <w:tc>
          <w:tcPr>
            <w:tcW w:w="850" w:type="dxa"/>
            <w:tcBorders>
              <w:top w:val="single" w:sz="4" w:space="0" w:color="auto"/>
              <w:left w:val="single" w:sz="4" w:space="0" w:color="auto"/>
              <w:bottom w:val="single" w:sz="4" w:space="0" w:color="auto"/>
              <w:right w:val="single" w:sz="4" w:space="0" w:color="auto"/>
            </w:tcBorders>
            <w:vAlign w:val="center"/>
          </w:tcPr>
          <w:p w14:paraId="0DD56224" w14:textId="77777777" w:rsidR="000351B9" w:rsidRDefault="000351B9" w:rsidP="00B01A04">
            <w:pPr>
              <w:jc w:val="center"/>
              <w:rPr>
                <w:b/>
                <w:lang w:val="sr-Latn-CS" w:eastAsia="en-GB"/>
              </w:rPr>
            </w:pPr>
          </w:p>
        </w:tc>
        <w:tc>
          <w:tcPr>
            <w:tcW w:w="1276" w:type="dxa"/>
            <w:tcBorders>
              <w:top w:val="single" w:sz="4" w:space="0" w:color="auto"/>
              <w:left w:val="single" w:sz="4" w:space="0" w:color="auto"/>
              <w:bottom w:val="single" w:sz="4" w:space="0" w:color="auto"/>
              <w:right w:val="single" w:sz="4" w:space="0" w:color="auto"/>
            </w:tcBorders>
          </w:tcPr>
          <w:p w14:paraId="4E22CA75" w14:textId="77777777" w:rsidR="000351B9" w:rsidRDefault="000351B9" w:rsidP="00B01A04">
            <w:pPr>
              <w:jc w:val="center"/>
              <w:rPr>
                <w:b/>
                <w:lang w:val="sr-Latn-CS" w:eastAsia="en-GB"/>
              </w:rPr>
            </w:pPr>
          </w:p>
        </w:tc>
        <w:tc>
          <w:tcPr>
            <w:tcW w:w="1417" w:type="dxa"/>
            <w:tcBorders>
              <w:top w:val="single" w:sz="4" w:space="0" w:color="auto"/>
              <w:left w:val="single" w:sz="4" w:space="0" w:color="auto"/>
              <w:bottom w:val="single" w:sz="4" w:space="0" w:color="auto"/>
              <w:right w:val="single" w:sz="4" w:space="0" w:color="auto"/>
            </w:tcBorders>
          </w:tcPr>
          <w:p w14:paraId="27BDBA01" w14:textId="77777777" w:rsidR="000351B9" w:rsidRDefault="000351B9" w:rsidP="00B01A04">
            <w:pPr>
              <w:jc w:val="center"/>
              <w:rPr>
                <w:b/>
                <w:lang w:val="sr-Latn-CS" w:eastAsia="en-GB"/>
              </w:rPr>
            </w:pPr>
          </w:p>
        </w:tc>
        <w:tc>
          <w:tcPr>
            <w:tcW w:w="1418" w:type="dxa"/>
            <w:tcBorders>
              <w:top w:val="single" w:sz="4" w:space="0" w:color="auto"/>
              <w:left w:val="single" w:sz="4" w:space="0" w:color="auto"/>
              <w:bottom w:val="single" w:sz="4" w:space="0" w:color="auto"/>
              <w:right w:val="single" w:sz="4" w:space="0" w:color="auto"/>
            </w:tcBorders>
          </w:tcPr>
          <w:p w14:paraId="3495877D" w14:textId="77777777" w:rsidR="000351B9" w:rsidRDefault="000351B9" w:rsidP="00B01A04">
            <w:pPr>
              <w:jc w:val="center"/>
              <w:rPr>
                <w:b/>
                <w:lang w:val="sr-Latn-CS" w:eastAsia="en-GB"/>
              </w:rPr>
            </w:pPr>
          </w:p>
        </w:tc>
        <w:tc>
          <w:tcPr>
            <w:tcW w:w="1414" w:type="dxa"/>
            <w:tcBorders>
              <w:top w:val="single" w:sz="4" w:space="0" w:color="auto"/>
              <w:left w:val="single" w:sz="4" w:space="0" w:color="auto"/>
              <w:bottom w:val="single" w:sz="4" w:space="0" w:color="auto"/>
              <w:right w:val="single" w:sz="4" w:space="0" w:color="auto"/>
            </w:tcBorders>
          </w:tcPr>
          <w:p w14:paraId="677B990E" w14:textId="77777777" w:rsidR="000351B9" w:rsidRDefault="000351B9" w:rsidP="00B01A04">
            <w:pPr>
              <w:jc w:val="center"/>
              <w:rPr>
                <w:b/>
                <w:lang w:val="sr-Latn-CS" w:eastAsia="en-GB"/>
              </w:rPr>
            </w:pPr>
          </w:p>
        </w:tc>
      </w:tr>
      <w:tr w:rsidR="000351B9" w14:paraId="6B3B502D" w14:textId="77777777" w:rsidTr="00B01A04">
        <w:trPr>
          <w:trHeight w:val="199"/>
        </w:trPr>
        <w:tc>
          <w:tcPr>
            <w:tcW w:w="1300" w:type="dxa"/>
            <w:tcBorders>
              <w:top w:val="single" w:sz="4" w:space="0" w:color="auto"/>
              <w:left w:val="single" w:sz="4" w:space="0" w:color="auto"/>
              <w:bottom w:val="single" w:sz="4" w:space="0" w:color="auto"/>
              <w:right w:val="single" w:sz="4" w:space="0" w:color="auto"/>
            </w:tcBorders>
          </w:tcPr>
          <w:p w14:paraId="508CE99F" w14:textId="77777777" w:rsidR="000351B9" w:rsidRDefault="000351B9" w:rsidP="00B01A04">
            <w:pPr>
              <w:rPr>
                <w:rFonts w:ascii="TimesRoman" w:hAnsi="TimesRoman"/>
                <w:b/>
                <w:lang w:val="es-ES_tradnl" w:eastAsia="en-GB"/>
              </w:rPr>
            </w:pPr>
          </w:p>
        </w:tc>
        <w:tc>
          <w:tcPr>
            <w:tcW w:w="3068" w:type="dxa"/>
            <w:tcBorders>
              <w:top w:val="single" w:sz="4" w:space="0" w:color="auto"/>
              <w:left w:val="single" w:sz="4" w:space="0" w:color="auto"/>
              <w:bottom w:val="single" w:sz="4" w:space="0" w:color="auto"/>
              <w:right w:val="single" w:sz="4" w:space="0" w:color="auto"/>
            </w:tcBorders>
          </w:tcPr>
          <w:p w14:paraId="48EB4962" w14:textId="77777777" w:rsidR="000351B9" w:rsidRDefault="000351B9" w:rsidP="00B01A04">
            <w:pPr>
              <w:rPr>
                <w:b/>
                <w:color w:val="000000"/>
                <w:lang w:val="sr-Latn-CS"/>
              </w:rPr>
            </w:pPr>
            <w:r>
              <w:rPr>
                <w:b/>
                <w:color w:val="000000"/>
                <w:lang w:val="sr-Latn-CS"/>
              </w:rPr>
              <w:t>Automatski javljač požara</w:t>
            </w:r>
          </w:p>
        </w:tc>
        <w:tc>
          <w:tcPr>
            <w:tcW w:w="850" w:type="dxa"/>
            <w:tcBorders>
              <w:top w:val="single" w:sz="4" w:space="0" w:color="auto"/>
              <w:left w:val="single" w:sz="4" w:space="0" w:color="auto"/>
              <w:bottom w:val="single" w:sz="4" w:space="0" w:color="auto"/>
              <w:right w:val="single" w:sz="4" w:space="0" w:color="auto"/>
            </w:tcBorders>
            <w:vAlign w:val="center"/>
          </w:tcPr>
          <w:p w14:paraId="056B1F87" w14:textId="77777777" w:rsidR="000351B9" w:rsidRDefault="000351B9" w:rsidP="00B01A04">
            <w:pPr>
              <w:jc w:val="center"/>
              <w:rPr>
                <w:b/>
                <w:lang w:val="sr-Latn-CS" w:eastAsia="en-GB"/>
              </w:rPr>
            </w:pPr>
            <w:r>
              <w:rPr>
                <w:b/>
                <w:sz w:val="22"/>
                <w:szCs w:val="22"/>
                <w:lang w:val="sr-Latn-CS" w:eastAsia="en-GB"/>
              </w:rPr>
              <w:t>23</w:t>
            </w:r>
          </w:p>
        </w:tc>
        <w:tc>
          <w:tcPr>
            <w:tcW w:w="1276" w:type="dxa"/>
            <w:tcBorders>
              <w:top w:val="single" w:sz="4" w:space="0" w:color="auto"/>
              <w:left w:val="single" w:sz="4" w:space="0" w:color="auto"/>
              <w:bottom w:val="single" w:sz="4" w:space="0" w:color="auto"/>
              <w:right w:val="single" w:sz="4" w:space="0" w:color="auto"/>
            </w:tcBorders>
          </w:tcPr>
          <w:p w14:paraId="79A5393C" w14:textId="77777777" w:rsidR="000351B9" w:rsidRDefault="000351B9" w:rsidP="00B01A04">
            <w:pPr>
              <w:jc w:val="center"/>
              <w:rPr>
                <w:b/>
                <w:lang w:val="sr-Latn-CS" w:eastAsia="en-GB"/>
              </w:rPr>
            </w:pPr>
            <w:r>
              <w:rPr>
                <w:b/>
                <w:lang w:val="sr-Latn-CS" w:eastAsia="en-GB"/>
              </w:rPr>
              <w:t>6.000,00</w:t>
            </w:r>
          </w:p>
        </w:tc>
        <w:tc>
          <w:tcPr>
            <w:tcW w:w="1417" w:type="dxa"/>
            <w:tcBorders>
              <w:top w:val="single" w:sz="4" w:space="0" w:color="auto"/>
              <w:left w:val="single" w:sz="4" w:space="0" w:color="auto"/>
              <w:bottom w:val="single" w:sz="4" w:space="0" w:color="auto"/>
              <w:right w:val="single" w:sz="4" w:space="0" w:color="auto"/>
            </w:tcBorders>
          </w:tcPr>
          <w:p w14:paraId="52919FAB" w14:textId="77777777" w:rsidR="000351B9" w:rsidRDefault="000351B9" w:rsidP="00B01A04">
            <w:pPr>
              <w:jc w:val="center"/>
              <w:rPr>
                <w:b/>
                <w:lang w:val="sr-Latn-CS" w:eastAsia="en-GB"/>
              </w:rPr>
            </w:pPr>
            <w:r>
              <w:rPr>
                <w:b/>
                <w:lang w:val="sr-Latn-CS" w:eastAsia="en-GB"/>
              </w:rPr>
              <w:t>18.000,00</w:t>
            </w:r>
          </w:p>
        </w:tc>
        <w:tc>
          <w:tcPr>
            <w:tcW w:w="1418" w:type="dxa"/>
            <w:tcBorders>
              <w:top w:val="single" w:sz="4" w:space="0" w:color="auto"/>
              <w:left w:val="single" w:sz="4" w:space="0" w:color="auto"/>
              <w:bottom w:val="single" w:sz="4" w:space="0" w:color="auto"/>
              <w:right w:val="single" w:sz="4" w:space="0" w:color="auto"/>
            </w:tcBorders>
          </w:tcPr>
          <w:p w14:paraId="37A73A1D" w14:textId="77777777" w:rsidR="000351B9" w:rsidRDefault="000351B9" w:rsidP="00B01A04">
            <w:pPr>
              <w:jc w:val="center"/>
              <w:rPr>
                <w:b/>
                <w:lang w:val="sr-Latn-CS" w:eastAsia="en-GB"/>
              </w:rPr>
            </w:pPr>
            <w:r>
              <w:rPr>
                <w:b/>
                <w:lang w:val="sr-Latn-CS" w:eastAsia="en-GB"/>
              </w:rPr>
              <w:t>24.000,00</w:t>
            </w:r>
          </w:p>
        </w:tc>
        <w:tc>
          <w:tcPr>
            <w:tcW w:w="1414" w:type="dxa"/>
            <w:tcBorders>
              <w:top w:val="single" w:sz="4" w:space="0" w:color="auto"/>
              <w:left w:val="single" w:sz="4" w:space="0" w:color="auto"/>
              <w:bottom w:val="single" w:sz="4" w:space="0" w:color="auto"/>
              <w:right w:val="single" w:sz="4" w:space="0" w:color="auto"/>
            </w:tcBorders>
          </w:tcPr>
          <w:p w14:paraId="256D3FF5" w14:textId="77777777" w:rsidR="000351B9" w:rsidRDefault="000351B9" w:rsidP="00B01A04">
            <w:pPr>
              <w:jc w:val="center"/>
              <w:rPr>
                <w:b/>
                <w:lang w:val="sr-Latn-CS" w:eastAsia="en-GB"/>
              </w:rPr>
            </w:pPr>
            <w:r>
              <w:rPr>
                <w:b/>
                <w:lang w:val="sr-Latn-CS" w:eastAsia="en-GB"/>
              </w:rPr>
              <w:t>28.800,00</w:t>
            </w:r>
          </w:p>
        </w:tc>
      </w:tr>
      <w:tr w:rsidR="000351B9" w14:paraId="1FB317F6" w14:textId="77777777" w:rsidTr="00B01A04">
        <w:trPr>
          <w:trHeight w:val="199"/>
        </w:trPr>
        <w:tc>
          <w:tcPr>
            <w:tcW w:w="1300" w:type="dxa"/>
            <w:tcBorders>
              <w:top w:val="single" w:sz="4" w:space="0" w:color="auto"/>
              <w:left w:val="single" w:sz="4" w:space="0" w:color="auto"/>
              <w:bottom w:val="single" w:sz="4" w:space="0" w:color="auto"/>
              <w:right w:val="single" w:sz="4" w:space="0" w:color="auto"/>
            </w:tcBorders>
          </w:tcPr>
          <w:p w14:paraId="5D7FB4B3" w14:textId="77777777" w:rsidR="000351B9" w:rsidRDefault="000351B9" w:rsidP="00B01A04">
            <w:pPr>
              <w:rPr>
                <w:rFonts w:ascii="TimesRoman" w:hAnsi="TimesRoman"/>
                <w:b/>
                <w:lang w:val="es-ES_tradnl" w:eastAsia="en-GB"/>
              </w:rPr>
            </w:pPr>
          </w:p>
        </w:tc>
        <w:tc>
          <w:tcPr>
            <w:tcW w:w="3068" w:type="dxa"/>
            <w:tcBorders>
              <w:top w:val="single" w:sz="4" w:space="0" w:color="auto"/>
              <w:left w:val="single" w:sz="4" w:space="0" w:color="auto"/>
              <w:bottom w:val="single" w:sz="4" w:space="0" w:color="auto"/>
              <w:right w:val="single" w:sz="4" w:space="0" w:color="auto"/>
            </w:tcBorders>
          </w:tcPr>
          <w:p w14:paraId="074415AA" w14:textId="77777777" w:rsidR="000351B9" w:rsidRDefault="000351B9" w:rsidP="00B01A04">
            <w:pPr>
              <w:rPr>
                <w:b/>
                <w:color w:val="000000"/>
                <w:lang w:val="sr-Latn-CS"/>
              </w:rPr>
            </w:pPr>
            <w:r>
              <w:rPr>
                <w:b/>
                <w:color w:val="000000"/>
                <w:lang w:val="sr-Latn-CS"/>
              </w:rPr>
              <w:t>Ručni javljači požara</w:t>
            </w:r>
          </w:p>
        </w:tc>
        <w:tc>
          <w:tcPr>
            <w:tcW w:w="850" w:type="dxa"/>
            <w:tcBorders>
              <w:top w:val="single" w:sz="4" w:space="0" w:color="auto"/>
              <w:left w:val="single" w:sz="4" w:space="0" w:color="auto"/>
              <w:bottom w:val="single" w:sz="4" w:space="0" w:color="auto"/>
              <w:right w:val="single" w:sz="4" w:space="0" w:color="auto"/>
            </w:tcBorders>
            <w:vAlign w:val="center"/>
          </w:tcPr>
          <w:p w14:paraId="59FFDE0B" w14:textId="77777777" w:rsidR="000351B9" w:rsidRDefault="000351B9" w:rsidP="00B01A04">
            <w:pPr>
              <w:jc w:val="center"/>
              <w:rPr>
                <w:b/>
                <w:lang w:val="sr-Latn-CS" w:eastAsia="en-GB"/>
              </w:rPr>
            </w:pPr>
            <w:r>
              <w:rPr>
                <w:b/>
                <w:sz w:val="22"/>
                <w:szCs w:val="22"/>
                <w:lang w:val="sr-Latn-CS" w:eastAsia="en-GB"/>
              </w:rPr>
              <w:t>2</w:t>
            </w:r>
          </w:p>
        </w:tc>
        <w:tc>
          <w:tcPr>
            <w:tcW w:w="1276" w:type="dxa"/>
            <w:tcBorders>
              <w:top w:val="single" w:sz="4" w:space="0" w:color="auto"/>
              <w:left w:val="single" w:sz="4" w:space="0" w:color="auto"/>
              <w:bottom w:val="single" w:sz="4" w:space="0" w:color="auto"/>
              <w:right w:val="single" w:sz="4" w:space="0" w:color="auto"/>
            </w:tcBorders>
          </w:tcPr>
          <w:p w14:paraId="47F62A2E" w14:textId="77777777" w:rsidR="000351B9" w:rsidRDefault="000351B9" w:rsidP="00B01A04">
            <w:pPr>
              <w:jc w:val="center"/>
              <w:rPr>
                <w:b/>
                <w:lang w:val="sr-Latn-CS" w:eastAsia="en-GB"/>
              </w:rPr>
            </w:pPr>
            <w:r>
              <w:rPr>
                <w:b/>
                <w:lang w:val="sr-Latn-CS" w:eastAsia="en-GB"/>
              </w:rPr>
              <w:t>1.000,00</w:t>
            </w:r>
          </w:p>
        </w:tc>
        <w:tc>
          <w:tcPr>
            <w:tcW w:w="1417" w:type="dxa"/>
            <w:tcBorders>
              <w:top w:val="single" w:sz="4" w:space="0" w:color="auto"/>
              <w:left w:val="single" w:sz="4" w:space="0" w:color="auto"/>
              <w:bottom w:val="single" w:sz="4" w:space="0" w:color="auto"/>
              <w:right w:val="single" w:sz="4" w:space="0" w:color="auto"/>
            </w:tcBorders>
          </w:tcPr>
          <w:p w14:paraId="49BD0CEA" w14:textId="77777777" w:rsidR="000351B9" w:rsidRDefault="000351B9" w:rsidP="00B01A04">
            <w:pPr>
              <w:jc w:val="center"/>
              <w:rPr>
                <w:b/>
                <w:lang w:val="sr-Latn-CS" w:eastAsia="en-GB"/>
              </w:rPr>
            </w:pPr>
            <w:r>
              <w:rPr>
                <w:b/>
                <w:lang w:val="sr-Latn-CS" w:eastAsia="en-GB"/>
              </w:rPr>
              <w:t>1.000,00</w:t>
            </w:r>
          </w:p>
        </w:tc>
        <w:tc>
          <w:tcPr>
            <w:tcW w:w="1418" w:type="dxa"/>
            <w:tcBorders>
              <w:top w:val="single" w:sz="4" w:space="0" w:color="auto"/>
              <w:left w:val="single" w:sz="4" w:space="0" w:color="auto"/>
              <w:bottom w:val="single" w:sz="4" w:space="0" w:color="auto"/>
              <w:right w:val="single" w:sz="4" w:space="0" w:color="auto"/>
            </w:tcBorders>
          </w:tcPr>
          <w:p w14:paraId="74A53D8E" w14:textId="77777777" w:rsidR="000351B9" w:rsidRDefault="000351B9" w:rsidP="00B01A04">
            <w:pPr>
              <w:jc w:val="center"/>
              <w:rPr>
                <w:b/>
                <w:lang w:val="sr-Latn-CS" w:eastAsia="en-GB"/>
              </w:rPr>
            </w:pPr>
            <w:r>
              <w:rPr>
                <w:b/>
                <w:lang w:val="sr-Latn-CS" w:eastAsia="en-GB"/>
              </w:rPr>
              <w:t>2.000,0</w:t>
            </w:r>
          </w:p>
        </w:tc>
        <w:tc>
          <w:tcPr>
            <w:tcW w:w="1414" w:type="dxa"/>
            <w:tcBorders>
              <w:top w:val="single" w:sz="4" w:space="0" w:color="auto"/>
              <w:left w:val="single" w:sz="4" w:space="0" w:color="auto"/>
              <w:bottom w:val="single" w:sz="4" w:space="0" w:color="auto"/>
              <w:right w:val="single" w:sz="4" w:space="0" w:color="auto"/>
            </w:tcBorders>
          </w:tcPr>
          <w:p w14:paraId="0237548B" w14:textId="77777777" w:rsidR="000351B9" w:rsidRDefault="000351B9" w:rsidP="00B01A04">
            <w:pPr>
              <w:jc w:val="center"/>
              <w:rPr>
                <w:b/>
                <w:lang w:val="sr-Latn-CS" w:eastAsia="en-GB"/>
              </w:rPr>
            </w:pPr>
            <w:r>
              <w:rPr>
                <w:b/>
                <w:lang w:val="sr-Latn-CS" w:eastAsia="en-GB"/>
              </w:rPr>
              <w:t>2.400,00</w:t>
            </w:r>
          </w:p>
        </w:tc>
      </w:tr>
      <w:tr w:rsidR="000351B9" w14:paraId="2ACD2397" w14:textId="77777777" w:rsidTr="00B01A04">
        <w:trPr>
          <w:trHeight w:val="199"/>
        </w:trPr>
        <w:tc>
          <w:tcPr>
            <w:tcW w:w="4368" w:type="dxa"/>
            <w:gridSpan w:val="2"/>
            <w:tcBorders>
              <w:top w:val="single" w:sz="4" w:space="0" w:color="auto"/>
              <w:left w:val="single" w:sz="4" w:space="0" w:color="auto"/>
              <w:bottom w:val="single" w:sz="4" w:space="0" w:color="auto"/>
              <w:right w:val="single" w:sz="4" w:space="0" w:color="auto"/>
            </w:tcBorders>
          </w:tcPr>
          <w:p w14:paraId="34AB0C71" w14:textId="77777777" w:rsidR="000351B9" w:rsidRDefault="000351B9" w:rsidP="00B01A04">
            <w:pPr>
              <w:rPr>
                <w:b/>
                <w:color w:val="000000"/>
                <w:lang w:val="sr-Latn-CS"/>
              </w:rPr>
            </w:pPr>
            <w:r>
              <w:rPr>
                <w:b/>
                <w:lang w:val="sr-Latn-CS"/>
              </w:rPr>
              <w:t xml:space="preserve">Partija 3                               </w:t>
            </w:r>
            <w:r w:rsidRPr="0025171A">
              <w:rPr>
                <w:b/>
                <w:lang w:val="sr-Latn-CS"/>
              </w:rPr>
              <w:t>COOPER</w:t>
            </w:r>
          </w:p>
        </w:tc>
        <w:tc>
          <w:tcPr>
            <w:tcW w:w="850" w:type="dxa"/>
            <w:tcBorders>
              <w:top w:val="single" w:sz="4" w:space="0" w:color="auto"/>
              <w:left w:val="single" w:sz="4" w:space="0" w:color="auto"/>
              <w:bottom w:val="single" w:sz="4" w:space="0" w:color="auto"/>
              <w:right w:val="single" w:sz="4" w:space="0" w:color="auto"/>
            </w:tcBorders>
            <w:vAlign w:val="center"/>
          </w:tcPr>
          <w:p w14:paraId="21090DE4" w14:textId="77777777" w:rsidR="000351B9" w:rsidRDefault="000351B9" w:rsidP="00B01A04">
            <w:pPr>
              <w:jc w:val="center"/>
              <w:rPr>
                <w:b/>
                <w:lang w:val="sr-Latn-CS" w:eastAsia="en-GB"/>
              </w:rPr>
            </w:pPr>
          </w:p>
        </w:tc>
        <w:tc>
          <w:tcPr>
            <w:tcW w:w="1276" w:type="dxa"/>
            <w:tcBorders>
              <w:top w:val="single" w:sz="4" w:space="0" w:color="auto"/>
              <w:left w:val="single" w:sz="4" w:space="0" w:color="auto"/>
              <w:bottom w:val="single" w:sz="4" w:space="0" w:color="auto"/>
              <w:right w:val="single" w:sz="4" w:space="0" w:color="auto"/>
            </w:tcBorders>
          </w:tcPr>
          <w:p w14:paraId="73669833" w14:textId="77777777" w:rsidR="000351B9" w:rsidRDefault="000351B9" w:rsidP="00B01A04">
            <w:pPr>
              <w:jc w:val="center"/>
              <w:rPr>
                <w:b/>
                <w:lang w:val="sr-Latn-CS" w:eastAsia="en-GB"/>
              </w:rPr>
            </w:pPr>
          </w:p>
        </w:tc>
        <w:tc>
          <w:tcPr>
            <w:tcW w:w="1417" w:type="dxa"/>
            <w:tcBorders>
              <w:top w:val="single" w:sz="4" w:space="0" w:color="auto"/>
              <w:left w:val="single" w:sz="4" w:space="0" w:color="auto"/>
              <w:bottom w:val="single" w:sz="4" w:space="0" w:color="auto"/>
              <w:right w:val="single" w:sz="4" w:space="0" w:color="auto"/>
            </w:tcBorders>
          </w:tcPr>
          <w:p w14:paraId="41E9DB75" w14:textId="77777777" w:rsidR="000351B9" w:rsidRDefault="000351B9" w:rsidP="00B01A04">
            <w:pPr>
              <w:jc w:val="center"/>
              <w:rPr>
                <w:b/>
                <w:lang w:val="sr-Latn-CS" w:eastAsia="en-GB"/>
              </w:rPr>
            </w:pPr>
          </w:p>
        </w:tc>
        <w:tc>
          <w:tcPr>
            <w:tcW w:w="1418" w:type="dxa"/>
            <w:tcBorders>
              <w:top w:val="single" w:sz="4" w:space="0" w:color="auto"/>
              <w:left w:val="single" w:sz="4" w:space="0" w:color="auto"/>
              <w:bottom w:val="single" w:sz="4" w:space="0" w:color="auto"/>
              <w:right w:val="single" w:sz="4" w:space="0" w:color="auto"/>
            </w:tcBorders>
          </w:tcPr>
          <w:p w14:paraId="4394E5F4" w14:textId="77777777" w:rsidR="000351B9" w:rsidRDefault="000351B9" w:rsidP="00B01A04">
            <w:pPr>
              <w:jc w:val="center"/>
              <w:rPr>
                <w:b/>
                <w:lang w:val="sr-Latn-CS" w:eastAsia="en-GB"/>
              </w:rPr>
            </w:pPr>
          </w:p>
        </w:tc>
        <w:tc>
          <w:tcPr>
            <w:tcW w:w="1414" w:type="dxa"/>
            <w:tcBorders>
              <w:top w:val="single" w:sz="4" w:space="0" w:color="auto"/>
              <w:left w:val="single" w:sz="4" w:space="0" w:color="auto"/>
              <w:bottom w:val="single" w:sz="4" w:space="0" w:color="auto"/>
              <w:right w:val="single" w:sz="4" w:space="0" w:color="auto"/>
            </w:tcBorders>
          </w:tcPr>
          <w:p w14:paraId="4246A24C" w14:textId="77777777" w:rsidR="000351B9" w:rsidRDefault="000351B9" w:rsidP="00B01A04">
            <w:pPr>
              <w:jc w:val="center"/>
              <w:rPr>
                <w:b/>
                <w:lang w:val="sr-Latn-CS" w:eastAsia="en-GB"/>
              </w:rPr>
            </w:pPr>
          </w:p>
        </w:tc>
      </w:tr>
      <w:tr w:rsidR="000351B9" w14:paraId="6393F6FF" w14:textId="77777777" w:rsidTr="00B01A04">
        <w:trPr>
          <w:trHeight w:val="199"/>
        </w:trPr>
        <w:tc>
          <w:tcPr>
            <w:tcW w:w="1300" w:type="dxa"/>
            <w:tcBorders>
              <w:top w:val="single" w:sz="4" w:space="0" w:color="auto"/>
              <w:left w:val="single" w:sz="4" w:space="0" w:color="auto"/>
              <w:bottom w:val="single" w:sz="4" w:space="0" w:color="auto"/>
              <w:right w:val="single" w:sz="4" w:space="0" w:color="auto"/>
            </w:tcBorders>
          </w:tcPr>
          <w:p w14:paraId="1ADB1380" w14:textId="77777777" w:rsidR="000351B9" w:rsidRDefault="000351B9" w:rsidP="00B01A04">
            <w:pPr>
              <w:rPr>
                <w:rFonts w:ascii="TimesRoman" w:hAnsi="TimesRoman"/>
                <w:b/>
                <w:lang w:val="es-ES_tradnl" w:eastAsia="en-GB"/>
              </w:rPr>
            </w:pPr>
          </w:p>
        </w:tc>
        <w:tc>
          <w:tcPr>
            <w:tcW w:w="3068" w:type="dxa"/>
            <w:tcBorders>
              <w:top w:val="single" w:sz="4" w:space="0" w:color="auto"/>
              <w:left w:val="single" w:sz="4" w:space="0" w:color="auto"/>
              <w:bottom w:val="single" w:sz="4" w:space="0" w:color="auto"/>
              <w:right w:val="single" w:sz="4" w:space="0" w:color="auto"/>
            </w:tcBorders>
          </w:tcPr>
          <w:p w14:paraId="6187DF74" w14:textId="77777777" w:rsidR="000351B9" w:rsidRDefault="000351B9" w:rsidP="00B01A04">
            <w:pPr>
              <w:rPr>
                <w:b/>
                <w:color w:val="000000"/>
                <w:lang w:val="sr-Latn-CS"/>
              </w:rPr>
            </w:pPr>
            <w:r>
              <w:rPr>
                <w:b/>
                <w:color w:val="000000"/>
                <w:lang w:val="sr-Latn-CS"/>
              </w:rPr>
              <w:t>Automatski javljač požara</w:t>
            </w:r>
          </w:p>
        </w:tc>
        <w:tc>
          <w:tcPr>
            <w:tcW w:w="850" w:type="dxa"/>
            <w:tcBorders>
              <w:top w:val="single" w:sz="4" w:space="0" w:color="auto"/>
              <w:left w:val="single" w:sz="4" w:space="0" w:color="auto"/>
              <w:bottom w:val="single" w:sz="4" w:space="0" w:color="auto"/>
              <w:right w:val="single" w:sz="4" w:space="0" w:color="auto"/>
            </w:tcBorders>
            <w:vAlign w:val="center"/>
          </w:tcPr>
          <w:p w14:paraId="349449B2" w14:textId="77777777" w:rsidR="000351B9" w:rsidRDefault="000351B9" w:rsidP="00B01A04">
            <w:pPr>
              <w:jc w:val="center"/>
              <w:rPr>
                <w:b/>
                <w:lang w:val="sr-Latn-CS" w:eastAsia="en-GB"/>
              </w:rPr>
            </w:pPr>
            <w:r>
              <w:rPr>
                <w:b/>
                <w:sz w:val="22"/>
                <w:szCs w:val="22"/>
                <w:lang w:val="sr-Latn-CS" w:eastAsia="en-GB"/>
              </w:rPr>
              <w:t>100</w:t>
            </w:r>
          </w:p>
        </w:tc>
        <w:tc>
          <w:tcPr>
            <w:tcW w:w="1276" w:type="dxa"/>
            <w:tcBorders>
              <w:top w:val="single" w:sz="4" w:space="0" w:color="auto"/>
              <w:left w:val="single" w:sz="4" w:space="0" w:color="auto"/>
              <w:bottom w:val="single" w:sz="4" w:space="0" w:color="auto"/>
              <w:right w:val="single" w:sz="4" w:space="0" w:color="auto"/>
            </w:tcBorders>
          </w:tcPr>
          <w:p w14:paraId="37DC025D" w14:textId="77777777" w:rsidR="000351B9" w:rsidRDefault="000351B9" w:rsidP="00B01A04">
            <w:pPr>
              <w:jc w:val="center"/>
              <w:rPr>
                <w:b/>
                <w:lang w:val="sr-Latn-CS" w:eastAsia="en-GB"/>
              </w:rPr>
            </w:pPr>
            <w:r>
              <w:rPr>
                <w:b/>
                <w:lang w:val="sr-Latn-CS" w:eastAsia="en-GB"/>
              </w:rPr>
              <w:t>6.000,00</w:t>
            </w:r>
          </w:p>
        </w:tc>
        <w:tc>
          <w:tcPr>
            <w:tcW w:w="1417" w:type="dxa"/>
            <w:tcBorders>
              <w:top w:val="single" w:sz="4" w:space="0" w:color="auto"/>
              <w:left w:val="single" w:sz="4" w:space="0" w:color="auto"/>
              <w:bottom w:val="single" w:sz="4" w:space="0" w:color="auto"/>
              <w:right w:val="single" w:sz="4" w:space="0" w:color="auto"/>
            </w:tcBorders>
          </w:tcPr>
          <w:p w14:paraId="0E537551" w14:textId="77777777" w:rsidR="000351B9" w:rsidRDefault="000351B9" w:rsidP="00B01A04">
            <w:pPr>
              <w:jc w:val="center"/>
              <w:rPr>
                <w:b/>
                <w:lang w:val="sr-Latn-CS" w:eastAsia="en-GB"/>
              </w:rPr>
            </w:pPr>
            <w:r>
              <w:rPr>
                <w:b/>
                <w:lang w:val="sr-Latn-CS" w:eastAsia="en-GB"/>
              </w:rPr>
              <w:t>18.000,00</w:t>
            </w:r>
          </w:p>
        </w:tc>
        <w:tc>
          <w:tcPr>
            <w:tcW w:w="1418" w:type="dxa"/>
            <w:tcBorders>
              <w:top w:val="single" w:sz="4" w:space="0" w:color="auto"/>
              <w:left w:val="single" w:sz="4" w:space="0" w:color="auto"/>
              <w:bottom w:val="single" w:sz="4" w:space="0" w:color="auto"/>
              <w:right w:val="single" w:sz="4" w:space="0" w:color="auto"/>
            </w:tcBorders>
          </w:tcPr>
          <w:p w14:paraId="32C85B80" w14:textId="77777777" w:rsidR="000351B9" w:rsidRDefault="000351B9" w:rsidP="00B01A04">
            <w:pPr>
              <w:jc w:val="center"/>
              <w:rPr>
                <w:b/>
                <w:lang w:val="sr-Latn-CS" w:eastAsia="en-GB"/>
              </w:rPr>
            </w:pPr>
            <w:r>
              <w:rPr>
                <w:b/>
                <w:lang w:val="sr-Latn-CS" w:eastAsia="en-GB"/>
              </w:rPr>
              <w:t>24.000,00</w:t>
            </w:r>
          </w:p>
        </w:tc>
        <w:tc>
          <w:tcPr>
            <w:tcW w:w="1414" w:type="dxa"/>
            <w:tcBorders>
              <w:top w:val="single" w:sz="4" w:space="0" w:color="auto"/>
              <w:left w:val="single" w:sz="4" w:space="0" w:color="auto"/>
              <w:bottom w:val="single" w:sz="4" w:space="0" w:color="auto"/>
              <w:right w:val="single" w:sz="4" w:space="0" w:color="auto"/>
            </w:tcBorders>
          </w:tcPr>
          <w:p w14:paraId="4B6B0462" w14:textId="77777777" w:rsidR="000351B9" w:rsidRDefault="000351B9" w:rsidP="00B01A04">
            <w:pPr>
              <w:jc w:val="center"/>
              <w:rPr>
                <w:b/>
                <w:lang w:val="sr-Latn-CS" w:eastAsia="en-GB"/>
              </w:rPr>
            </w:pPr>
            <w:r>
              <w:rPr>
                <w:b/>
                <w:lang w:val="sr-Latn-CS" w:eastAsia="en-GB"/>
              </w:rPr>
              <w:t>28.800,00</w:t>
            </w:r>
          </w:p>
        </w:tc>
      </w:tr>
      <w:tr w:rsidR="000351B9" w14:paraId="0B549E16" w14:textId="77777777" w:rsidTr="00B01A04">
        <w:trPr>
          <w:trHeight w:val="199"/>
        </w:trPr>
        <w:tc>
          <w:tcPr>
            <w:tcW w:w="1300" w:type="dxa"/>
            <w:tcBorders>
              <w:top w:val="single" w:sz="4" w:space="0" w:color="auto"/>
              <w:left w:val="single" w:sz="4" w:space="0" w:color="auto"/>
              <w:bottom w:val="single" w:sz="4" w:space="0" w:color="auto"/>
              <w:right w:val="single" w:sz="4" w:space="0" w:color="auto"/>
            </w:tcBorders>
          </w:tcPr>
          <w:p w14:paraId="3E7774D8" w14:textId="77777777" w:rsidR="000351B9" w:rsidRDefault="000351B9" w:rsidP="00B01A04">
            <w:pPr>
              <w:rPr>
                <w:rFonts w:ascii="TimesRoman" w:hAnsi="TimesRoman"/>
                <w:b/>
                <w:lang w:val="es-ES_tradnl" w:eastAsia="en-GB"/>
              </w:rPr>
            </w:pPr>
          </w:p>
        </w:tc>
        <w:tc>
          <w:tcPr>
            <w:tcW w:w="3068" w:type="dxa"/>
            <w:tcBorders>
              <w:top w:val="single" w:sz="4" w:space="0" w:color="auto"/>
              <w:left w:val="single" w:sz="4" w:space="0" w:color="auto"/>
              <w:bottom w:val="single" w:sz="4" w:space="0" w:color="auto"/>
              <w:right w:val="single" w:sz="4" w:space="0" w:color="auto"/>
            </w:tcBorders>
          </w:tcPr>
          <w:p w14:paraId="07CA6501" w14:textId="77777777" w:rsidR="000351B9" w:rsidRDefault="000351B9" w:rsidP="00B01A04">
            <w:pPr>
              <w:rPr>
                <w:b/>
                <w:color w:val="000000"/>
                <w:lang w:val="sr-Latn-CS"/>
              </w:rPr>
            </w:pPr>
            <w:r>
              <w:rPr>
                <w:b/>
                <w:color w:val="000000"/>
                <w:lang w:val="sr-Latn-CS"/>
              </w:rPr>
              <w:t>Ručni javljači požara</w:t>
            </w:r>
          </w:p>
        </w:tc>
        <w:tc>
          <w:tcPr>
            <w:tcW w:w="850" w:type="dxa"/>
            <w:tcBorders>
              <w:top w:val="single" w:sz="4" w:space="0" w:color="auto"/>
              <w:left w:val="single" w:sz="4" w:space="0" w:color="auto"/>
              <w:bottom w:val="single" w:sz="4" w:space="0" w:color="auto"/>
              <w:right w:val="single" w:sz="4" w:space="0" w:color="auto"/>
            </w:tcBorders>
            <w:vAlign w:val="center"/>
          </w:tcPr>
          <w:p w14:paraId="7A91855E" w14:textId="77777777" w:rsidR="000351B9" w:rsidRDefault="000351B9" w:rsidP="00B01A04">
            <w:pPr>
              <w:jc w:val="center"/>
              <w:rPr>
                <w:b/>
                <w:lang w:val="sr-Latn-CS" w:eastAsia="en-GB"/>
              </w:rPr>
            </w:pPr>
            <w:r>
              <w:rPr>
                <w:b/>
                <w:sz w:val="22"/>
                <w:szCs w:val="22"/>
                <w:lang w:val="sr-Latn-CS" w:eastAsia="en-GB"/>
              </w:rPr>
              <w:t>5</w:t>
            </w:r>
          </w:p>
        </w:tc>
        <w:tc>
          <w:tcPr>
            <w:tcW w:w="1276" w:type="dxa"/>
            <w:tcBorders>
              <w:top w:val="single" w:sz="4" w:space="0" w:color="auto"/>
              <w:left w:val="single" w:sz="4" w:space="0" w:color="auto"/>
              <w:bottom w:val="single" w:sz="4" w:space="0" w:color="auto"/>
              <w:right w:val="single" w:sz="4" w:space="0" w:color="auto"/>
            </w:tcBorders>
          </w:tcPr>
          <w:p w14:paraId="3BB65538" w14:textId="77777777" w:rsidR="000351B9" w:rsidRDefault="000351B9" w:rsidP="00B01A04">
            <w:pPr>
              <w:jc w:val="center"/>
              <w:rPr>
                <w:b/>
                <w:lang w:val="sr-Latn-CS" w:eastAsia="en-GB"/>
              </w:rPr>
            </w:pPr>
            <w:r>
              <w:rPr>
                <w:b/>
                <w:lang w:val="sr-Latn-CS" w:eastAsia="en-GB"/>
              </w:rPr>
              <w:t>1.000,00</w:t>
            </w:r>
          </w:p>
        </w:tc>
        <w:tc>
          <w:tcPr>
            <w:tcW w:w="1417" w:type="dxa"/>
            <w:tcBorders>
              <w:top w:val="single" w:sz="4" w:space="0" w:color="auto"/>
              <w:left w:val="single" w:sz="4" w:space="0" w:color="auto"/>
              <w:bottom w:val="single" w:sz="4" w:space="0" w:color="auto"/>
              <w:right w:val="single" w:sz="4" w:space="0" w:color="auto"/>
            </w:tcBorders>
          </w:tcPr>
          <w:p w14:paraId="5CF018BD" w14:textId="77777777" w:rsidR="000351B9" w:rsidRDefault="000351B9" w:rsidP="00B01A04">
            <w:pPr>
              <w:jc w:val="center"/>
              <w:rPr>
                <w:b/>
                <w:lang w:val="sr-Latn-CS" w:eastAsia="en-GB"/>
              </w:rPr>
            </w:pPr>
            <w:r>
              <w:rPr>
                <w:b/>
                <w:lang w:val="sr-Latn-CS" w:eastAsia="en-GB"/>
              </w:rPr>
              <w:t>1.000,00</w:t>
            </w:r>
          </w:p>
        </w:tc>
        <w:tc>
          <w:tcPr>
            <w:tcW w:w="1418" w:type="dxa"/>
            <w:tcBorders>
              <w:top w:val="single" w:sz="4" w:space="0" w:color="auto"/>
              <w:left w:val="single" w:sz="4" w:space="0" w:color="auto"/>
              <w:bottom w:val="single" w:sz="4" w:space="0" w:color="auto"/>
              <w:right w:val="single" w:sz="4" w:space="0" w:color="auto"/>
            </w:tcBorders>
          </w:tcPr>
          <w:p w14:paraId="01F1EADF" w14:textId="77777777" w:rsidR="000351B9" w:rsidRDefault="000351B9" w:rsidP="00B01A04">
            <w:pPr>
              <w:jc w:val="center"/>
              <w:rPr>
                <w:b/>
                <w:lang w:val="sr-Latn-CS" w:eastAsia="en-GB"/>
              </w:rPr>
            </w:pPr>
            <w:r>
              <w:rPr>
                <w:b/>
                <w:lang w:val="sr-Latn-CS" w:eastAsia="en-GB"/>
              </w:rPr>
              <w:t>2.000,00</w:t>
            </w:r>
          </w:p>
        </w:tc>
        <w:tc>
          <w:tcPr>
            <w:tcW w:w="1414" w:type="dxa"/>
            <w:tcBorders>
              <w:top w:val="single" w:sz="4" w:space="0" w:color="auto"/>
              <w:left w:val="single" w:sz="4" w:space="0" w:color="auto"/>
              <w:bottom w:val="single" w:sz="4" w:space="0" w:color="auto"/>
              <w:right w:val="single" w:sz="4" w:space="0" w:color="auto"/>
            </w:tcBorders>
          </w:tcPr>
          <w:p w14:paraId="38CC292E" w14:textId="77777777" w:rsidR="000351B9" w:rsidRDefault="000351B9" w:rsidP="00B01A04">
            <w:pPr>
              <w:jc w:val="center"/>
              <w:rPr>
                <w:b/>
                <w:lang w:val="sr-Latn-CS" w:eastAsia="en-GB"/>
              </w:rPr>
            </w:pPr>
            <w:r>
              <w:rPr>
                <w:b/>
                <w:lang w:val="sr-Latn-CS" w:eastAsia="en-GB"/>
              </w:rPr>
              <w:t>2.400,00</w:t>
            </w:r>
          </w:p>
        </w:tc>
      </w:tr>
      <w:tr w:rsidR="000351B9" w14:paraId="78987040" w14:textId="77777777" w:rsidTr="00B01A04">
        <w:trPr>
          <w:trHeight w:val="199"/>
        </w:trPr>
        <w:tc>
          <w:tcPr>
            <w:tcW w:w="1300" w:type="dxa"/>
            <w:tcBorders>
              <w:top w:val="single" w:sz="4" w:space="0" w:color="auto"/>
              <w:left w:val="single" w:sz="4" w:space="0" w:color="auto"/>
              <w:bottom w:val="single" w:sz="4" w:space="0" w:color="auto"/>
              <w:right w:val="single" w:sz="4" w:space="0" w:color="auto"/>
            </w:tcBorders>
          </w:tcPr>
          <w:p w14:paraId="48416A57" w14:textId="77777777" w:rsidR="000351B9" w:rsidRDefault="000351B9" w:rsidP="00B01A04">
            <w:pPr>
              <w:rPr>
                <w:rFonts w:ascii="TimesRoman" w:hAnsi="TimesRoman"/>
                <w:b/>
                <w:lang w:val="es-ES_tradnl" w:eastAsia="en-GB"/>
              </w:rPr>
            </w:pPr>
          </w:p>
        </w:tc>
        <w:tc>
          <w:tcPr>
            <w:tcW w:w="3068" w:type="dxa"/>
            <w:tcBorders>
              <w:top w:val="single" w:sz="4" w:space="0" w:color="auto"/>
              <w:left w:val="single" w:sz="4" w:space="0" w:color="auto"/>
              <w:bottom w:val="single" w:sz="4" w:space="0" w:color="auto"/>
              <w:right w:val="single" w:sz="4" w:space="0" w:color="auto"/>
            </w:tcBorders>
          </w:tcPr>
          <w:p w14:paraId="109955DD" w14:textId="77777777" w:rsidR="000351B9" w:rsidRDefault="000351B9" w:rsidP="00B01A04">
            <w:pPr>
              <w:rPr>
                <w:b/>
                <w:color w:val="000000"/>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14:paraId="657FB2FC" w14:textId="77777777" w:rsidR="000351B9" w:rsidRDefault="000351B9" w:rsidP="00B01A04">
            <w:pPr>
              <w:jc w:val="center"/>
              <w:rPr>
                <w:b/>
                <w:lang w:val="sr-Latn-CS" w:eastAsia="en-GB"/>
              </w:rPr>
            </w:pPr>
          </w:p>
        </w:tc>
        <w:tc>
          <w:tcPr>
            <w:tcW w:w="1276" w:type="dxa"/>
            <w:tcBorders>
              <w:top w:val="single" w:sz="4" w:space="0" w:color="auto"/>
              <w:left w:val="single" w:sz="4" w:space="0" w:color="auto"/>
              <w:bottom w:val="single" w:sz="4" w:space="0" w:color="auto"/>
              <w:right w:val="single" w:sz="4" w:space="0" w:color="auto"/>
            </w:tcBorders>
          </w:tcPr>
          <w:p w14:paraId="6F02541F" w14:textId="77777777" w:rsidR="000351B9" w:rsidRDefault="000351B9" w:rsidP="00B01A04">
            <w:pPr>
              <w:jc w:val="center"/>
              <w:rPr>
                <w:b/>
                <w:lang w:val="sr-Latn-CS" w:eastAsia="en-GB"/>
              </w:rPr>
            </w:pPr>
          </w:p>
        </w:tc>
        <w:tc>
          <w:tcPr>
            <w:tcW w:w="1417" w:type="dxa"/>
            <w:tcBorders>
              <w:top w:val="single" w:sz="4" w:space="0" w:color="auto"/>
              <w:left w:val="single" w:sz="4" w:space="0" w:color="auto"/>
              <w:bottom w:val="single" w:sz="4" w:space="0" w:color="auto"/>
              <w:right w:val="single" w:sz="4" w:space="0" w:color="auto"/>
            </w:tcBorders>
          </w:tcPr>
          <w:p w14:paraId="47621CA7" w14:textId="77777777" w:rsidR="000351B9" w:rsidRDefault="000351B9" w:rsidP="00B01A04">
            <w:pPr>
              <w:jc w:val="center"/>
              <w:rPr>
                <w:b/>
                <w:lang w:val="sr-Latn-CS" w:eastAsia="en-GB"/>
              </w:rPr>
            </w:pPr>
          </w:p>
        </w:tc>
        <w:tc>
          <w:tcPr>
            <w:tcW w:w="1418" w:type="dxa"/>
            <w:tcBorders>
              <w:top w:val="single" w:sz="4" w:space="0" w:color="auto"/>
              <w:left w:val="single" w:sz="4" w:space="0" w:color="auto"/>
              <w:bottom w:val="single" w:sz="4" w:space="0" w:color="auto"/>
              <w:right w:val="single" w:sz="4" w:space="0" w:color="auto"/>
            </w:tcBorders>
          </w:tcPr>
          <w:p w14:paraId="19F20205" w14:textId="77777777" w:rsidR="000351B9" w:rsidRDefault="000351B9" w:rsidP="00B01A04">
            <w:pPr>
              <w:jc w:val="center"/>
              <w:rPr>
                <w:b/>
                <w:lang w:val="sr-Latn-CS" w:eastAsia="en-GB"/>
              </w:rPr>
            </w:pPr>
          </w:p>
        </w:tc>
        <w:tc>
          <w:tcPr>
            <w:tcW w:w="1414" w:type="dxa"/>
            <w:tcBorders>
              <w:top w:val="single" w:sz="4" w:space="0" w:color="auto"/>
              <w:left w:val="single" w:sz="4" w:space="0" w:color="auto"/>
              <w:bottom w:val="single" w:sz="4" w:space="0" w:color="auto"/>
              <w:right w:val="single" w:sz="4" w:space="0" w:color="auto"/>
            </w:tcBorders>
          </w:tcPr>
          <w:p w14:paraId="74443B00" w14:textId="77777777" w:rsidR="000351B9" w:rsidRDefault="000351B9" w:rsidP="00B01A04">
            <w:pPr>
              <w:jc w:val="center"/>
              <w:rPr>
                <w:b/>
                <w:lang w:val="sr-Latn-CS" w:eastAsia="en-GB"/>
              </w:rPr>
            </w:pPr>
          </w:p>
        </w:tc>
      </w:tr>
      <w:tr w:rsidR="000351B9" w14:paraId="1345EB1F" w14:textId="77777777" w:rsidTr="00B01A04">
        <w:trPr>
          <w:trHeight w:val="199"/>
        </w:trPr>
        <w:tc>
          <w:tcPr>
            <w:tcW w:w="10743" w:type="dxa"/>
            <w:gridSpan w:val="7"/>
            <w:tcBorders>
              <w:top w:val="single" w:sz="4" w:space="0" w:color="auto"/>
              <w:left w:val="single" w:sz="4" w:space="0" w:color="auto"/>
              <w:bottom w:val="single" w:sz="4" w:space="0" w:color="auto"/>
              <w:right w:val="single" w:sz="4" w:space="0" w:color="auto"/>
            </w:tcBorders>
          </w:tcPr>
          <w:p w14:paraId="0B172DD5" w14:textId="77777777" w:rsidR="000351B9" w:rsidRDefault="000351B9" w:rsidP="00B01A04">
            <w:pPr>
              <w:rPr>
                <w:b/>
                <w:lang w:val="sr-Latn-CS" w:eastAsia="en-GB"/>
              </w:rPr>
            </w:pPr>
            <w:r w:rsidRPr="00357B52">
              <w:rPr>
                <w:lang w:val="sr-Latn-CS"/>
              </w:rPr>
              <w:t>Vreme do dolaska servisera po pozivu</w:t>
            </w:r>
            <w:r>
              <w:rPr>
                <w:lang w:val="sr-Latn-CS"/>
              </w:rPr>
              <w:t xml:space="preserve"> : 4 sata</w:t>
            </w:r>
          </w:p>
        </w:tc>
      </w:tr>
      <w:tr w:rsidR="000351B9" w14:paraId="1863856A" w14:textId="77777777" w:rsidTr="00B01A04">
        <w:trPr>
          <w:trHeight w:val="199"/>
        </w:trPr>
        <w:tc>
          <w:tcPr>
            <w:tcW w:w="10743" w:type="dxa"/>
            <w:gridSpan w:val="7"/>
            <w:tcBorders>
              <w:top w:val="single" w:sz="4" w:space="0" w:color="auto"/>
              <w:left w:val="single" w:sz="4" w:space="0" w:color="auto"/>
              <w:bottom w:val="single" w:sz="4" w:space="0" w:color="auto"/>
              <w:right w:val="single" w:sz="4" w:space="0" w:color="auto"/>
            </w:tcBorders>
          </w:tcPr>
          <w:p w14:paraId="7C59B436" w14:textId="77777777" w:rsidR="000351B9" w:rsidRDefault="000351B9" w:rsidP="00B01A04">
            <w:pPr>
              <w:rPr>
                <w:b/>
                <w:lang w:val="sr-Latn-CS" w:eastAsia="en-GB"/>
              </w:rPr>
            </w:pPr>
            <w:r w:rsidRPr="00357B52">
              <w:rPr>
                <w:lang w:val="sr-Latn-CS"/>
              </w:rPr>
              <w:t>Rok i način plaćanja</w:t>
            </w:r>
            <w:r>
              <w:rPr>
                <w:lang w:val="sr-Latn-CS"/>
              </w:rPr>
              <w:t xml:space="preserve">:   90 dana </w:t>
            </w:r>
          </w:p>
        </w:tc>
      </w:tr>
      <w:tr w:rsidR="000351B9" w14:paraId="0D40A0A3" w14:textId="77777777" w:rsidTr="00B01A04">
        <w:trPr>
          <w:trHeight w:val="199"/>
        </w:trPr>
        <w:tc>
          <w:tcPr>
            <w:tcW w:w="10743" w:type="dxa"/>
            <w:gridSpan w:val="7"/>
            <w:tcBorders>
              <w:top w:val="single" w:sz="4" w:space="0" w:color="auto"/>
              <w:left w:val="single" w:sz="4" w:space="0" w:color="auto"/>
              <w:bottom w:val="single" w:sz="4" w:space="0" w:color="auto"/>
              <w:right w:val="single" w:sz="4" w:space="0" w:color="auto"/>
            </w:tcBorders>
          </w:tcPr>
          <w:p w14:paraId="3D01E87C" w14:textId="77777777" w:rsidR="000351B9" w:rsidRDefault="000351B9" w:rsidP="00B01A04">
            <w:pPr>
              <w:rPr>
                <w:b/>
                <w:lang w:val="sr-Latn-CS" w:eastAsia="en-GB"/>
              </w:rPr>
            </w:pPr>
            <w:r w:rsidRPr="00357B52">
              <w:rPr>
                <w:lang w:val="sr-Latn-CS"/>
              </w:rPr>
              <w:t>Garantni rok na usluge</w:t>
            </w:r>
            <w:r>
              <w:rPr>
                <w:lang w:val="sr-Latn-CS"/>
              </w:rPr>
              <w:t>: 6 meseci</w:t>
            </w:r>
          </w:p>
        </w:tc>
      </w:tr>
      <w:tr w:rsidR="000351B9" w:rsidRPr="00357B52" w14:paraId="7755E293" w14:textId="77777777" w:rsidTr="00B01A04">
        <w:trPr>
          <w:trHeight w:val="199"/>
        </w:trPr>
        <w:tc>
          <w:tcPr>
            <w:tcW w:w="10743" w:type="dxa"/>
            <w:gridSpan w:val="7"/>
            <w:tcBorders>
              <w:top w:val="single" w:sz="4" w:space="0" w:color="auto"/>
              <w:left w:val="single" w:sz="4" w:space="0" w:color="auto"/>
              <w:bottom w:val="single" w:sz="4" w:space="0" w:color="auto"/>
              <w:right w:val="single" w:sz="4" w:space="0" w:color="auto"/>
            </w:tcBorders>
          </w:tcPr>
          <w:p w14:paraId="035F3A8D" w14:textId="77777777" w:rsidR="000351B9" w:rsidRPr="00357B52" w:rsidRDefault="000351B9" w:rsidP="00B01A04">
            <w:pPr>
              <w:rPr>
                <w:lang w:val="sr-Latn-CS"/>
              </w:rPr>
            </w:pPr>
            <w:r w:rsidRPr="00357B52">
              <w:rPr>
                <w:lang w:val="sr-Latn-CS"/>
              </w:rPr>
              <w:t>Garantni rok na rezervne delove</w:t>
            </w:r>
            <w:r>
              <w:rPr>
                <w:lang w:val="sr-Latn-CS"/>
              </w:rPr>
              <w:t>:  12 meseci</w:t>
            </w:r>
          </w:p>
        </w:tc>
      </w:tr>
      <w:tr w:rsidR="000351B9" w:rsidRPr="00357B52" w14:paraId="61051681" w14:textId="77777777" w:rsidTr="00B01A04">
        <w:trPr>
          <w:trHeight w:val="199"/>
        </w:trPr>
        <w:tc>
          <w:tcPr>
            <w:tcW w:w="10743" w:type="dxa"/>
            <w:gridSpan w:val="7"/>
            <w:tcBorders>
              <w:top w:val="single" w:sz="4" w:space="0" w:color="auto"/>
              <w:left w:val="single" w:sz="4" w:space="0" w:color="auto"/>
              <w:bottom w:val="single" w:sz="4" w:space="0" w:color="auto"/>
              <w:right w:val="single" w:sz="4" w:space="0" w:color="auto"/>
            </w:tcBorders>
          </w:tcPr>
          <w:p w14:paraId="34E219D0" w14:textId="77777777" w:rsidR="000351B9" w:rsidRPr="00357B52" w:rsidRDefault="000351B9" w:rsidP="00B01A04">
            <w:pPr>
              <w:rPr>
                <w:lang w:val="sr-Latn-CS"/>
              </w:rPr>
            </w:pPr>
            <w:r w:rsidRPr="00357B52">
              <w:rPr>
                <w:lang w:val="sr-Latn-CS"/>
              </w:rPr>
              <w:t>Rok za rešavanje reklamacija</w:t>
            </w:r>
            <w:r>
              <w:rPr>
                <w:lang w:val="sr-Latn-CS"/>
              </w:rPr>
              <w:t xml:space="preserve">: 24 sata od dana reklamacije </w:t>
            </w:r>
          </w:p>
        </w:tc>
      </w:tr>
      <w:tr w:rsidR="000351B9" w:rsidRPr="00357B52" w14:paraId="16DFD06F" w14:textId="77777777" w:rsidTr="00B01A04">
        <w:trPr>
          <w:trHeight w:val="199"/>
        </w:trPr>
        <w:tc>
          <w:tcPr>
            <w:tcW w:w="10743" w:type="dxa"/>
            <w:gridSpan w:val="7"/>
            <w:tcBorders>
              <w:top w:val="single" w:sz="4" w:space="0" w:color="auto"/>
              <w:left w:val="single" w:sz="4" w:space="0" w:color="auto"/>
              <w:bottom w:val="single" w:sz="4" w:space="0" w:color="auto"/>
              <w:right w:val="single" w:sz="4" w:space="0" w:color="auto"/>
            </w:tcBorders>
          </w:tcPr>
          <w:p w14:paraId="1B3D39D1" w14:textId="77777777" w:rsidR="000351B9" w:rsidRPr="00357B52" w:rsidRDefault="000351B9" w:rsidP="00B01A04">
            <w:pPr>
              <w:rPr>
                <w:lang w:val="sr-Latn-CS"/>
              </w:rPr>
            </w:pPr>
            <w:r>
              <w:rPr>
                <w:lang w:val="sr-Latn-CS"/>
              </w:rPr>
              <w:t xml:space="preserve">Vrednost ponude:  120 dana </w:t>
            </w:r>
          </w:p>
        </w:tc>
      </w:tr>
    </w:tbl>
    <w:p w14:paraId="234BED12" w14:textId="77777777" w:rsidR="000351B9" w:rsidRDefault="000351B9" w:rsidP="000351B9">
      <w:pPr>
        <w:rPr>
          <w:bCs/>
          <w:iCs/>
          <w:sz w:val="22"/>
          <w:szCs w:val="22"/>
        </w:rPr>
      </w:pPr>
    </w:p>
    <w:p w14:paraId="32D28E9A" w14:textId="77777777" w:rsidR="000351B9" w:rsidRDefault="000351B9" w:rsidP="000351B9">
      <w:pPr>
        <w:rPr>
          <w:bCs/>
          <w:iCs/>
          <w:sz w:val="22"/>
          <w:szCs w:val="22"/>
        </w:rPr>
      </w:pPr>
    </w:p>
    <w:p w14:paraId="52B57339" w14:textId="77777777" w:rsidR="000351B9" w:rsidRDefault="000351B9" w:rsidP="000351B9">
      <w:pPr>
        <w:rPr>
          <w:bCs/>
          <w:iCs/>
          <w:sz w:val="22"/>
          <w:szCs w:val="22"/>
        </w:rPr>
      </w:pPr>
    </w:p>
    <w:p w14:paraId="16124446" w14:textId="77777777" w:rsidR="000351B9" w:rsidRDefault="000351B9" w:rsidP="000351B9">
      <w:pPr>
        <w:rPr>
          <w:bCs/>
          <w:iCs/>
          <w:sz w:val="22"/>
          <w:szCs w:val="22"/>
        </w:rPr>
      </w:pPr>
      <w:r>
        <w:rPr>
          <w:bCs/>
          <w:iCs/>
          <w:sz w:val="22"/>
          <w:szCs w:val="22"/>
        </w:rPr>
        <w:t xml:space="preserve"> Na godišnjem nivou ponuđena </w:t>
      </w:r>
      <w:proofErr w:type="gramStart"/>
      <w:r>
        <w:rPr>
          <w:bCs/>
          <w:iCs/>
          <w:sz w:val="22"/>
          <w:szCs w:val="22"/>
        </w:rPr>
        <w:t>vrednost  za</w:t>
      </w:r>
      <w:proofErr w:type="gramEnd"/>
      <w:r>
        <w:rPr>
          <w:bCs/>
          <w:iCs/>
          <w:sz w:val="22"/>
          <w:szCs w:val="22"/>
        </w:rPr>
        <w:t xml:space="preserve">  Partiju 1 iznosi 190.000,00 dinara bez pdv- a , sa obračunatim pdv-om iznosi   228.000,00  Za partiju 2.    66.000,00 </w:t>
      </w:r>
      <w:proofErr w:type="gramStart"/>
      <w:r>
        <w:rPr>
          <w:bCs/>
          <w:iCs/>
          <w:sz w:val="22"/>
          <w:szCs w:val="22"/>
        </w:rPr>
        <w:t>dinara  bez</w:t>
      </w:r>
      <w:proofErr w:type="gramEnd"/>
      <w:r>
        <w:rPr>
          <w:bCs/>
          <w:iCs/>
          <w:sz w:val="22"/>
          <w:szCs w:val="22"/>
        </w:rPr>
        <w:t xml:space="preserve"> pdv</w:t>
      </w:r>
      <w:r w:rsidRPr="00163B39">
        <w:rPr>
          <w:bCs/>
          <w:iCs/>
          <w:sz w:val="22"/>
          <w:szCs w:val="22"/>
        </w:rPr>
        <w:t xml:space="preserve"> </w:t>
      </w:r>
      <w:r>
        <w:rPr>
          <w:bCs/>
          <w:iCs/>
          <w:sz w:val="22"/>
          <w:szCs w:val="22"/>
        </w:rPr>
        <w:t>sa obračunatik pdv-om iznosi  79.200,00   Za partiju  3.    66.000,00 dinara- bez pdv</w:t>
      </w:r>
      <w:r w:rsidRPr="00163B39">
        <w:rPr>
          <w:bCs/>
          <w:iCs/>
          <w:sz w:val="22"/>
          <w:szCs w:val="22"/>
        </w:rPr>
        <w:t xml:space="preserve"> </w:t>
      </w:r>
      <w:r>
        <w:rPr>
          <w:bCs/>
          <w:iCs/>
          <w:sz w:val="22"/>
          <w:szCs w:val="22"/>
        </w:rPr>
        <w:t xml:space="preserve">sa obračunatim pdv-om </w:t>
      </w:r>
      <w:proofErr w:type="gramStart"/>
      <w:r>
        <w:rPr>
          <w:bCs/>
          <w:iCs/>
          <w:sz w:val="22"/>
          <w:szCs w:val="22"/>
        </w:rPr>
        <w:t>iznosi  79.200</w:t>
      </w:r>
      <w:proofErr w:type="gramEnd"/>
      <w:r>
        <w:rPr>
          <w:bCs/>
          <w:iCs/>
          <w:sz w:val="22"/>
          <w:szCs w:val="22"/>
        </w:rPr>
        <w:t xml:space="preserve">,00   </w:t>
      </w:r>
    </w:p>
    <w:p w14:paraId="55D200DA" w14:textId="77777777" w:rsidR="000351B9" w:rsidRDefault="000351B9" w:rsidP="000351B9">
      <w:pPr>
        <w:rPr>
          <w:bCs/>
          <w:iCs/>
          <w:sz w:val="22"/>
          <w:szCs w:val="22"/>
        </w:rPr>
      </w:pPr>
    </w:p>
    <w:p w14:paraId="747799B6" w14:textId="77777777" w:rsidR="000351B9" w:rsidRDefault="000351B9" w:rsidP="000351B9">
      <w:pPr>
        <w:jc w:val="both"/>
      </w:pPr>
      <w:r>
        <w:rPr>
          <w:bCs/>
          <w:iCs/>
          <w:sz w:val="22"/>
          <w:szCs w:val="22"/>
        </w:rPr>
        <w:t xml:space="preserve">Ponuđač TVI </w:t>
      </w:r>
      <w:proofErr w:type="gramStart"/>
      <w:r>
        <w:rPr>
          <w:bCs/>
          <w:iCs/>
          <w:sz w:val="22"/>
          <w:szCs w:val="22"/>
        </w:rPr>
        <w:t>d.o.o. ,Beograd</w:t>
      </w:r>
      <w:proofErr w:type="gramEnd"/>
      <w:r>
        <w:rPr>
          <w:bCs/>
          <w:iCs/>
          <w:sz w:val="22"/>
          <w:szCs w:val="22"/>
        </w:rPr>
        <w:t xml:space="preserve">  je za partiju 1 dao ponudu koja prevazilazi procenjenu vrednost nabavke ,</w:t>
      </w:r>
      <w:r w:rsidRPr="00A4600D">
        <w:t xml:space="preserve"> </w:t>
      </w:r>
      <w:r>
        <w:t xml:space="preserve">Predmetna ponuda je  prihvaćena na osnovu člana 107 stav 4. ZJN po osnovu koga Naručilac može dodeliti Ugovor ponuđaču čija ponuda sadrži ponuđenu cenu veću od procenjene vrednosti predmetne partije javne nabavke ako nije veća od uporedive tržišne cene I ako su ponudjene cene </w:t>
      </w:r>
    </w:p>
    <w:p w14:paraId="2B50D840" w14:textId="77777777" w:rsidR="000351B9" w:rsidRPr="00A4600D" w:rsidRDefault="000351B9" w:rsidP="000351B9">
      <w:pPr>
        <w:jc w:val="both"/>
      </w:pPr>
      <w:r>
        <w:t xml:space="preserve">u svim odgovarajućim ponudama veće od procenjene vrednosti javne nabavke. </w:t>
      </w:r>
    </w:p>
    <w:p w14:paraId="5784CFE9" w14:textId="77777777" w:rsidR="000351B9" w:rsidRDefault="000351B9" w:rsidP="000351B9">
      <w:pPr>
        <w:rPr>
          <w:bCs/>
          <w:iCs/>
          <w:sz w:val="22"/>
          <w:szCs w:val="22"/>
        </w:rPr>
      </w:pPr>
    </w:p>
    <w:p w14:paraId="1D29147C" w14:textId="77777777" w:rsidR="000351B9" w:rsidRPr="008D25DA" w:rsidRDefault="000351B9" w:rsidP="000351B9">
      <w:pPr>
        <w:rPr>
          <w:bCs/>
          <w:iCs/>
          <w:sz w:val="22"/>
          <w:szCs w:val="22"/>
        </w:rPr>
      </w:pPr>
      <w:r>
        <w:rPr>
          <w:bCs/>
          <w:iCs/>
          <w:sz w:val="22"/>
          <w:szCs w:val="22"/>
        </w:rPr>
        <w:t>Ukupan iznos na godišnjem nivou za navedenu javnu nabavku iznosi 322.000,00 dinara bez pdv- a sa obračunatim pdv-om iznosi 386.400,00 dinara.</w:t>
      </w:r>
    </w:p>
    <w:p w14:paraId="4C038FAB" w14:textId="77777777" w:rsidR="000351B9" w:rsidRDefault="000351B9" w:rsidP="000351B9">
      <w:pPr>
        <w:rPr>
          <w:lang w:val="sr-Latn-CS"/>
        </w:rPr>
      </w:pPr>
      <w:r>
        <w:rPr>
          <w:lang w:val="sr-Latn-CS"/>
        </w:rPr>
        <w:t xml:space="preserve">Jedini kriterijum za ocenu ponuda je najniže ponuđena cena </w:t>
      </w:r>
    </w:p>
    <w:p w14:paraId="3FAB7CEC" w14:textId="77777777" w:rsidR="000351B9" w:rsidRPr="00DB01E5" w:rsidRDefault="000351B9" w:rsidP="000351B9">
      <w:pPr>
        <w:jc w:val="both"/>
      </w:pPr>
      <w:r>
        <w:t xml:space="preserve">Shodno kriterijumu najniže ponuđene cene u predmetnoj javnoj </w:t>
      </w:r>
      <w:proofErr w:type="gramStart"/>
      <w:r>
        <w:t>nabavci ,na</w:t>
      </w:r>
      <w:proofErr w:type="gramEnd"/>
      <w:r>
        <w:t xml:space="preserve"> predlog  komisije naručioca v.d.direktoru Instituta je doneo odluku  o dodeli ugovor za partiju 1,2 i 3 ponuđaču</w:t>
      </w:r>
      <w:r w:rsidRPr="00C563BB">
        <w:rPr>
          <w:lang w:val="sr-Latn-CS"/>
        </w:rPr>
        <w:t xml:space="preserve"> </w:t>
      </w:r>
      <w:r>
        <w:rPr>
          <w:lang w:val="sr-Latn-CS"/>
        </w:rPr>
        <w:t>TVI D.O.O ,Beograd  ,Stojana Matića br 44/2</w:t>
      </w:r>
    </w:p>
    <w:bookmarkEnd w:id="1"/>
    <w:p w14:paraId="30E42F7E" w14:textId="77777777" w:rsidR="000351B9" w:rsidRPr="00DB01E5" w:rsidRDefault="000351B9" w:rsidP="000351B9">
      <w:pPr>
        <w:jc w:val="both"/>
      </w:pPr>
    </w:p>
    <w:p w14:paraId="3CFED2BC" w14:textId="77777777" w:rsidR="000351B9" w:rsidRDefault="000351B9" w:rsidP="000351B9">
      <w:pPr>
        <w:rPr>
          <w:lang w:val="sr-Latn-CS"/>
        </w:rPr>
      </w:pPr>
      <w:r>
        <w:rPr>
          <w:lang w:val="sr-Latn-CS"/>
        </w:rPr>
        <w:t xml:space="preserve">Na osnovu predloga Komisije i prihvaćenog Izveštaja o stručnoj oceni ponuda, doneta je odluka kao u dispozitivu. </w:t>
      </w:r>
    </w:p>
    <w:p w14:paraId="16E74799" w14:textId="77777777" w:rsidR="000351B9" w:rsidRDefault="000351B9" w:rsidP="000351B9">
      <w:pPr>
        <w:tabs>
          <w:tab w:val="left" w:pos="4785"/>
        </w:tabs>
        <w:jc w:val="both"/>
      </w:pPr>
    </w:p>
    <w:p w14:paraId="41B26F21" w14:textId="77777777" w:rsidR="000351B9" w:rsidRDefault="000351B9" w:rsidP="000351B9">
      <w:pPr>
        <w:tabs>
          <w:tab w:val="left" w:pos="4785"/>
        </w:tabs>
        <w:jc w:val="both"/>
      </w:pPr>
      <w:r>
        <w:t xml:space="preserve">POUKA O PRAVNOM LEKU: Protiv ove odluke može se podneti Zahtev za zaštitu prava u roku od 10 (deset) dana od dana objave odluke o dodeli ugovora na portalu  </w:t>
      </w:r>
    </w:p>
    <w:p w14:paraId="755E27D1" w14:textId="77777777" w:rsidR="000351B9" w:rsidRDefault="000351B9" w:rsidP="000351B9">
      <w:pPr>
        <w:tabs>
          <w:tab w:val="left" w:pos="4785"/>
        </w:tabs>
        <w:jc w:val="both"/>
      </w:pPr>
    </w:p>
    <w:p w14:paraId="382A6D2B" w14:textId="77777777" w:rsidR="000351B9" w:rsidRDefault="000351B9" w:rsidP="000351B9">
      <w:pPr>
        <w:tabs>
          <w:tab w:val="left" w:pos="4785"/>
        </w:tabs>
        <w:jc w:val="both"/>
      </w:pPr>
    </w:p>
    <w:p w14:paraId="4EAAE85B" w14:textId="77777777" w:rsidR="000351B9" w:rsidRDefault="000351B9" w:rsidP="000351B9">
      <w:pPr>
        <w:tabs>
          <w:tab w:val="left" w:pos="4785"/>
        </w:tabs>
        <w:jc w:val="both"/>
      </w:pPr>
    </w:p>
    <w:p w14:paraId="0DA0CDD1" w14:textId="77777777" w:rsidR="000351B9" w:rsidRDefault="000351B9" w:rsidP="000351B9">
      <w:pPr>
        <w:tabs>
          <w:tab w:val="left" w:pos="4785"/>
        </w:tabs>
        <w:jc w:val="both"/>
      </w:pPr>
    </w:p>
    <w:p w14:paraId="6D048DD6" w14:textId="77777777" w:rsidR="000351B9" w:rsidRDefault="000351B9" w:rsidP="000351B9">
      <w:pPr>
        <w:tabs>
          <w:tab w:val="left" w:pos="4785"/>
        </w:tabs>
        <w:jc w:val="both"/>
      </w:pPr>
    </w:p>
    <w:p w14:paraId="62C22C72" w14:textId="77777777" w:rsidR="000351B9" w:rsidRDefault="000351B9" w:rsidP="000351B9">
      <w:pPr>
        <w:tabs>
          <w:tab w:val="left" w:pos="4785"/>
        </w:tabs>
        <w:jc w:val="both"/>
      </w:pPr>
    </w:p>
    <w:p w14:paraId="4E300C39" w14:textId="77777777" w:rsidR="000351B9" w:rsidRDefault="000351B9" w:rsidP="000351B9">
      <w:pPr>
        <w:tabs>
          <w:tab w:val="left" w:pos="4785"/>
        </w:tabs>
        <w:jc w:val="both"/>
      </w:pPr>
    </w:p>
    <w:p w14:paraId="2451B562" w14:textId="77777777" w:rsidR="000351B9" w:rsidRDefault="000351B9" w:rsidP="000351B9">
      <w:pPr>
        <w:tabs>
          <w:tab w:val="left" w:pos="4785"/>
        </w:tabs>
        <w:jc w:val="both"/>
      </w:pPr>
      <w:r>
        <w:t xml:space="preserve">Uprave za javnih nabavke. Zahtev za zaštitu prava se </w:t>
      </w:r>
      <w:proofErr w:type="gramStart"/>
      <w:r>
        <w:t>podnosi  Naručiocu</w:t>
      </w:r>
      <w:proofErr w:type="gramEnd"/>
      <w:r>
        <w:t xml:space="preserve"> a kopija  se istovremeno dostavlja Republičkoj komisiji za zaštitu prava.</w:t>
      </w:r>
    </w:p>
    <w:p w14:paraId="6DA83FCC" w14:textId="77777777" w:rsidR="000351B9" w:rsidRDefault="000351B9" w:rsidP="000351B9">
      <w:pPr>
        <w:tabs>
          <w:tab w:val="left" w:pos="4785"/>
        </w:tabs>
      </w:pPr>
    </w:p>
    <w:p w14:paraId="6AA47516" w14:textId="77777777" w:rsidR="000351B9" w:rsidRDefault="000351B9" w:rsidP="000351B9">
      <w:pPr>
        <w:tabs>
          <w:tab w:val="left" w:pos="4785"/>
        </w:tabs>
        <w:jc w:val="both"/>
      </w:pPr>
      <w:r>
        <w:t>Izradio ____________________</w:t>
      </w:r>
    </w:p>
    <w:p w14:paraId="422CB01F" w14:textId="77777777" w:rsidR="000351B9" w:rsidRDefault="000351B9" w:rsidP="000351B9">
      <w:pPr>
        <w:tabs>
          <w:tab w:val="left" w:pos="4785"/>
        </w:tabs>
        <w:jc w:val="both"/>
      </w:pPr>
      <w:proofErr w:type="gramStart"/>
      <w:r>
        <w:t>Kontrolisao:_</w:t>
      </w:r>
      <w:proofErr w:type="gramEnd"/>
      <w:r>
        <w:t>_______________</w:t>
      </w:r>
    </w:p>
    <w:p w14:paraId="476D7B04" w14:textId="77777777" w:rsidR="000351B9" w:rsidRDefault="000351B9" w:rsidP="000351B9">
      <w:pPr>
        <w:tabs>
          <w:tab w:val="left" w:pos="4785"/>
        </w:tabs>
        <w:jc w:val="both"/>
      </w:pPr>
    </w:p>
    <w:p w14:paraId="4E15158E" w14:textId="77777777" w:rsidR="000351B9" w:rsidRDefault="000351B9" w:rsidP="000351B9">
      <w:pPr>
        <w:tabs>
          <w:tab w:val="left" w:pos="4785"/>
        </w:tabs>
        <w:jc w:val="both"/>
      </w:pPr>
    </w:p>
    <w:p w14:paraId="19E8BEE8" w14:textId="77777777" w:rsidR="000351B9" w:rsidRDefault="000351B9" w:rsidP="000351B9">
      <w:pPr>
        <w:tabs>
          <w:tab w:val="left" w:pos="4785"/>
        </w:tabs>
        <w:jc w:val="both"/>
      </w:pPr>
    </w:p>
    <w:p w14:paraId="10F0875A" w14:textId="77777777" w:rsidR="000351B9" w:rsidRDefault="000351B9" w:rsidP="000351B9">
      <w:pPr>
        <w:tabs>
          <w:tab w:val="left" w:pos="4785"/>
        </w:tabs>
      </w:pPr>
      <w:r>
        <w:t>Dostaviti:</w:t>
      </w:r>
    </w:p>
    <w:p w14:paraId="76853C97" w14:textId="77777777" w:rsidR="000351B9" w:rsidRDefault="000351B9" w:rsidP="000351B9">
      <w:pPr>
        <w:tabs>
          <w:tab w:val="left" w:pos="4785"/>
        </w:tabs>
      </w:pPr>
      <w:r>
        <w:t>-</w:t>
      </w:r>
      <w:proofErr w:type="gramStart"/>
      <w:r>
        <w:t>Odeljenje  za</w:t>
      </w:r>
      <w:proofErr w:type="gramEnd"/>
      <w:r>
        <w:t xml:space="preserve"> javne nabavke</w:t>
      </w:r>
    </w:p>
    <w:p w14:paraId="70727632" w14:textId="77777777" w:rsidR="000351B9" w:rsidRDefault="000351B9" w:rsidP="000351B9">
      <w:pPr>
        <w:tabs>
          <w:tab w:val="left" w:pos="4785"/>
        </w:tabs>
        <w:rPr>
          <w:lang w:val="sr-Latn-CS"/>
        </w:rPr>
      </w:pPr>
      <w:r>
        <w:rPr>
          <w:lang w:val="sr-Latn-CS"/>
        </w:rPr>
        <w:t>-Ponuđaču</w:t>
      </w:r>
    </w:p>
    <w:p w14:paraId="722D5A6A" w14:textId="77777777" w:rsidR="000351B9" w:rsidRDefault="000351B9" w:rsidP="000351B9">
      <w:pPr>
        <w:tabs>
          <w:tab w:val="left" w:pos="4785"/>
        </w:tabs>
        <w:rPr>
          <w:lang w:val="sr-Latn-CS"/>
        </w:rPr>
      </w:pPr>
      <w:r>
        <w:rPr>
          <w:lang w:val="sr-Latn-CS"/>
        </w:rPr>
        <w:t>-arhivi</w:t>
      </w:r>
    </w:p>
    <w:p w14:paraId="50F29742" w14:textId="77777777" w:rsidR="000351B9" w:rsidRDefault="000351B9" w:rsidP="000351B9">
      <w:pPr>
        <w:tabs>
          <w:tab w:val="left" w:pos="4140"/>
        </w:tabs>
        <w:ind w:left="3600"/>
        <w:rPr>
          <w:lang w:val="sr-Latn-CS"/>
        </w:rPr>
      </w:pPr>
      <w:r>
        <w:rPr>
          <w:lang w:val="sr-Latn-CS"/>
        </w:rPr>
        <w:t>V.D.DIREKTORA  INSTITUTA ZA ONKOLOGIJU I  RADIOLOGIJU SRBIJE</w:t>
      </w:r>
    </w:p>
    <w:p w14:paraId="05A19779" w14:textId="77777777" w:rsidR="000351B9" w:rsidRDefault="000351B9" w:rsidP="000351B9">
      <w:pPr>
        <w:tabs>
          <w:tab w:val="left" w:pos="4140"/>
        </w:tabs>
        <w:ind w:left="3600"/>
        <w:rPr>
          <w:lang w:val="sr-Latn-CS"/>
        </w:rPr>
      </w:pPr>
      <w:r>
        <w:rPr>
          <w:lang w:val="sr-Latn-CS"/>
        </w:rPr>
        <w:t xml:space="preserve"> Prof dr Danica Grujičić</w:t>
      </w:r>
    </w:p>
    <w:p w14:paraId="233C9DED" w14:textId="77777777" w:rsidR="000351B9" w:rsidRPr="00F23C57" w:rsidRDefault="000351B9" w:rsidP="000351B9">
      <w:pPr>
        <w:tabs>
          <w:tab w:val="left" w:pos="3660"/>
        </w:tabs>
        <w:rPr>
          <w:lang w:val="sr-Latn-CS"/>
        </w:rPr>
      </w:pPr>
      <w:r>
        <w:rPr>
          <w:lang w:val="sr-Latn-CS"/>
        </w:rPr>
        <w:tab/>
        <w:t>_____________________________________</w:t>
      </w:r>
    </w:p>
    <w:p w14:paraId="62C7898F" w14:textId="77777777" w:rsidR="00F77A47" w:rsidRDefault="00F77A47"/>
    <w:sectPr w:rsidR="00F77A47" w:rsidSect="00B14EEC">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ADD0" w14:textId="77777777" w:rsidR="009100BD" w:rsidRDefault="009100BD">
      <w:r>
        <w:separator/>
      </w:r>
    </w:p>
  </w:endnote>
  <w:endnote w:type="continuationSeparator" w:id="0">
    <w:p w14:paraId="25A9837D" w14:textId="77777777" w:rsidR="009100BD" w:rsidRDefault="0091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03AF" w14:textId="77777777" w:rsidR="006B5980" w:rsidRPr="00A0426C" w:rsidRDefault="000351B9">
    <w:pPr>
      <w:pStyle w:val="Footer"/>
      <w:rPr>
        <w:sz w:val="20"/>
        <w:szCs w:val="20"/>
        <w:lang w:val="sr-Latn-CS"/>
      </w:rPr>
    </w:pPr>
    <w:r>
      <w:rPr>
        <w:sz w:val="20"/>
        <w:szCs w:val="20"/>
        <w:lang w:val="sr-Latn-CS"/>
      </w:rPr>
      <w:t xml:space="preserve">Odeljenje  za javne nabavke , septembar   2019.g. ,  JB         </w:t>
    </w:r>
    <w:r w:rsidRPr="0019034A">
      <w:rPr>
        <w:sz w:val="20"/>
        <w:szCs w:val="20"/>
        <w:lang w:val="sr-Latn-CS"/>
      </w:rPr>
      <w:t xml:space="preserve">Page </w:t>
    </w:r>
    <w:r w:rsidRPr="0019034A">
      <w:rPr>
        <w:sz w:val="20"/>
        <w:szCs w:val="20"/>
        <w:lang w:val="sr-Latn-CS"/>
      </w:rPr>
      <w:fldChar w:fldCharType="begin"/>
    </w:r>
    <w:r w:rsidRPr="0019034A">
      <w:rPr>
        <w:sz w:val="20"/>
        <w:szCs w:val="20"/>
        <w:lang w:val="sr-Latn-CS"/>
      </w:rPr>
      <w:instrText xml:space="preserve"> PAGE </w:instrText>
    </w:r>
    <w:r w:rsidRPr="0019034A">
      <w:rPr>
        <w:sz w:val="20"/>
        <w:szCs w:val="20"/>
        <w:lang w:val="sr-Latn-CS"/>
      </w:rPr>
      <w:fldChar w:fldCharType="separate"/>
    </w:r>
    <w:r>
      <w:rPr>
        <w:noProof/>
        <w:sz w:val="20"/>
        <w:szCs w:val="20"/>
        <w:lang w:val="sr-Latn-CS"/>
      </w:rPr>
      <w:t>3</w:t>
    </w:r>
    <w:r w:rsidRPr="0019034A">
      <w:rPr>
        <w:sz w:val="20"/>
        <w:szCs w:val="20"/>
        <w:lang w:val="sr-Latn-CS"/>
      </w:rPr>
      <w:fldChar w:fldCharType="end"/>
    </w:r>
    <w:r w:rsidRPr="0019034A">
      <w:rPr>
        <w:sz w:val="20"/>
        <w:szCs w:val="20"/>
        <w:lang w:val="sr-Latn-CS"/>
      </w:rPr>
      <w:t xml:space="preserve"> of </w:t>
    </w:r>
    <w:r w:rsidRPr="0019034A">
      <w:rPr>
        <w:sz w:val="20"/>
        <w:szCs w:val="20"/>
        <w:lang w:val="sr-Latn-CS"/>
      </w:rPr>
      <w:fldChar w:fldCharType="begin"/>
    </w:r>
    <w:r w:rsidRPr="0019034A">
      <w:rPr>
        <w:sz w:val="20"/>
        <w:szCs w:val="20"/>
        <w:lang w:val="sr-Latn-CS"/>
      </w:rPr>
      <w:instrText xml:space="preserve"> NUMPAGES </w:instrText>
    </w:r>
    <w:r w:rsidRPr="0019034A">
      <w:rPr>
        <w:sz w:val="20"/>
        <w:szCs w:val="20"/>
        <w:lang w:val="sr-Latn-CS"/>
      </w:rPr>
      <w:fldChar w:fldCharType="separate"/>
    </w:r>
    <w:r>
      <w:rPr>
        <w:noProof/>
        <w:sz w:val="20"/>
        <w:szCs w:val="20"/>
        <w:lang w:val="sr-Latn-CS"/>
      </w:rPr>
      <w:t>3</w:t>
    </w:r>
    <w:r w:rsidRPr="0019034A">
      <w:rPr>
        <w:sz w:val="20"/>
        <w:szCs w:val="20"/>
        <w:lang w:val="sr-Latn-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A9E11" w14:textId="77777777" w:rsidR="009100BD" w:rsidRDefault="009100BD">
      <w:r>
        <w:separator/>
      </w:r>
    </w:p>
  </w:footnote>
  <w:footnote w:type="continuationSeparator" w:id="0">
    <w:p w14:paraId="46E36956" w14:textId="77777777" w:rsidR="009100BD" w:rsidRDefault="0091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63F0" w14:textId="77777777" w:rsidR="006B5980" w:rsidRPr="00A0426C" w:rsidRDefault="000351B9">
    <w:pPr>
      <w:pStyle w:val="Header"/>
      <w:rPr>
        <w:sz w:val="20"/>
        <w:szCs w:val="20"/>
        <w:lang w:val="sr-Latn-CS"/>
      </w:rPr>
    </w:pPr>
    <w:r>
      <w:rPr>
        <w:sz w:val="20"/>
        <w:szCs w:val="20"/>
        <w:lang w:val="sr-Latn-CS"/>
      </w:rPr>
      <w:t>Institut za onkologiju i radiologiju Srbije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735C7"/>
    <w:multiLevelType w:val="hybridMultilevel"/>
    <w:tmpl w:val="2CE46E00"/>
    <w:lvl w:ilvl="0" w:tplc="0409000F">
      <w:start w:val="1"/>
      <w:numFmt w:val="decimal"/>
      <w:lvlText w:val="%1."/>
      <w:lvlJc w:val="left"/>
      <w:pPr>
        <w:tabs>
          <w:tab w:val="num" w:pos="786"/>
        </w:tabs>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1" w15:restartNumberingAfterBreak="0">
    <w:nsid w:val="5A0009EA"/>
    <w:multiLevelType w:val="hybridMultilevel"/>
    <w:tmpl w:val="06BEE1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42"/>
    <w:rsid w:val="000351B9"/>
    <w:rsid w:val="009100BD"/>
    <w:rsid w:val="00E20588"/>
    <w:rsid w:val="00F42442"/>
    <w:rsid w:val="00F7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AA2C"/>
  <w15:chartTrackingRefBased/>
  <w15:docId w15:val="{734ED0F1-1096-4689-8911-E6255202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51B9"/>
    <w:pPr>
      <w:tabs>
        <w:tab w:val="center" w:pos="4320"/>
        <w:tab w:val="right" w:pos="8640"/>
      </w:tabs>
    </w:pPr>
  </w:style>
  <w:style w:type="character" w:customStyle="1" w:styleId="HeaderChar">
    <w:name w:val="Header Char"/>
    <w:basedOn w:val="DefaultParagraphFont"/>
    <w:link w:val="Header"/>
    <w:rsid w:val="000351B9"/>
    <w:rPr>
      <w:rFonts w:ascii="Times New Roman" w:eastAsia="Times New Roman" w:hAnsi="Times New Roman" w:cs="Times New Roman"/>
      <w:sz w:val="24"/>
      <w:szCs w:val="24"/>
    </w:rPr>
  </w:style>
  <w:style w:type="paragraph" w:styleId="Footer">
    <w:name w:val="footer"/>
    <w:basedOn w:val="Normal"/>
    <w:link w:val="FooterChar"/>
    <w:rsid w:val="000351B9"/>
    <w:pPr>
      <w:tabs>
        <w:tab w:val="center" w:pos="4320"/>
        <w:tab w:val="right" w:pos="8640"/>
      </w:tabs>
    </w:pPr>
  </w:style>
  <w:style w:type="character" w:customStyle="1" w:styleId="FooterChar">
    <w:name w:val="Footer Char"/>
    <w:basedOn w:val="DefaultParagraphFont"/>
    <w:link w:val="Footer"/>
    <w:rsid w:val="000351B9"/>
    <w:rPr>
      <w:rFonts w:ascii="Times New Roman" w:eastAsia="Times New Roman" w:hAnsi="Times New Roman" w:cs="Times New Roman"/>
      <w:sz w:val="24"/>
      <w:szCs w:val="24"/>
    </w:rPr>
  </w:style>
  <w:style w:type="paragraph" w:styleId="ListParagraph">
    <w:name w:val="List Paragraph"/>
    <w:basedOn w:val="Normal"/>
    <w:uiPriority w:val="34"/>
    <w:qFormat/>
    <w:rsid w:val="00035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Kukulj</dc:creator>
  <cp:keywords/>
  <dc:description/>
  <cp:lastModifiedBy>Tina</cp:lastModifiedBy>
  <cp:revision>2</cp:revision>
  <dcterms:created xsi:type="dcterms:W3CDTF">2019-11-05T13:05:00Z</dcterms:created>
  <dcterms:modified xsi:type="dcterms:W3CDTF">2019-11-05T13:05:00Z</dcterms:modified>
</cp:coreProperties>
</file>