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F65C6" w14:textId="77777777" w:rsidR="009E0F41" w:rsidRDefault="009E0F41" w:rsidP="009E0F4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                               IZMENE KONKURSNE DOKUMENTACIJE</w:t>
      </w:r>
    </w:p>
    <w:p w14:paraId="70500D41" w14:textId="77777777" w:rsidR="009E0F41" w:rsidRDefault="009E0F41" w:rsidP="009E0F4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14:paraId="4A197CE2" w14:textId="77777777" w:rsidR="009E0F41" w:rsidRDefault="009E0F41" w:rsidP="009E0F4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14:paraId="4ED8D71F" w14:textId="5E8BDFC5" w:rsidR="009E0F41" w:rsidRPr="00252FDD" w:rsidRDefault="009E0F41" w:rsidP="009E0F41">
      <w:pPr>
        <w:spacing w:after="200" w:line="276" w:lineRule="auto"/>
        <w:jc w:val="both"/>
        <w:rPr>
          <w:rFonts w:ascii="Times New Roman" w:eastAsia="Calibri" w:hAnsi="Times New Roman" w:cs="Times New Roman"/>
          <w:b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Konkursna dokumentacija u </w:t>
      </w:r>
      <w:r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14.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Predmetu javne </w:t>
      </w:r>
      <w:r>
        <w:rPr>
          <w:rFonts w:ascii="Times New Roman" w:eastAsia="Calibri" w:hAnsi="Times New Roman" w:cs="Times New Roman"/>
          <w:lang w:val="sr-Latn-CS"/>
        </w:rPr>
        <w:t xml:space="preserve">nabavke 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– </w:t>
      </w:r>
      <w:r w:rsidRPr="009E0F41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Filmova za RTG dijagnostiku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</w:p>
    <w:p w14:paraId="6FC1A51D" w14:textId="0E9E8884" w:rsidR="009E0F41" w:rsidRDefault="009E0F41" w:rsidP="009E0F4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>se menja u sledećem delu :</w:t>
      </w:r>
    </w:p>
    <w:p w14:paraId="45D03BD7" w14:textId="77777777" w:rsidR="009E0F41" w:rsidRDefault="009E0F41" w:rsidP="009E0F4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bookmarkStart w:id="1" w:name="_Hlk507498776"/>
      <w:bookmarkStart w:id="2" w:name="_Hlk507499373"/>
    </w:p>
    <w:p w14:paraId="72E8361A" w14:textId="72E7E885" w:rsidR="009E0F41" w:rsidRDefault="009E0F41" w:rsidP="009E0F4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IZMENA BR 1.  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</w:t>
      </w:r>
    </w:p>
    <w:p w14:paraId="6149B30F" w14:textId="7DE5E418" w:rsidR="009E0F41" w:rsidRDefault="009E0F41" w:rsidP="009E0F4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bookmarkStart w:id="3" w:name="_Hlk507498799"/>
      <w:bookmarkEnd w:id="1"/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Na strani  </w:t>
      </w:r>
      <w:bookmarkEnd w:id="3"/>
      <w:r w:rsidRPr="009E0F41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4/35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u tački 12 i str.</w:t>
      </w:r>
      <w:r w:rsidRPr="009E0F41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33/35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u prilogu br.12  ,menja se : </w:t>
      </w:r>
    </w:p>
    <w:p w14:paraId="776C74A3" w14:textId="08ECFAE3" w:rsidR="009E0F41" w:rsidRPr="00BF1EFA" w:rsidRDefault="009E0F41" w:rsidP="009E0F41">
      <w:pPr>
        <w:spacing w:after="200"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Umesto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4DFB0A73" w14:textId="7616D2C1" w:rsidR="009E0F41" w:rsidRDefault="009E0F41" w:rsidP="009E0F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9E0F4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Reference ponuđač dokazuje tako što će priložiti </w:t>
      </w:r>
      <w:r w:rsidRPr="009E0F41">
        <w:rPr>
          <w:rFonts w:ascii="Times New Roman" w:eastAsia="Times New Roman" w:hAnsi="Times New Roman" w:cs="Times New Roman"/>
          <w:sz w:val="24"/>
          <w:szCs w:val="24"/>
          <w:u w:val="single"/>
          <w:lang w:val="sr-Latn-CS"/>
        </w:rPr>
        <w:t xml:space="preserve">potpisane i overene potvrde (original potvrde izdavaoca) izdate od strane kupaca  dobara istovrsnih /istorodnih sa predmetnom nabavkom sa tačno naznačenim iznosom na potvrdi  </w:t>
      </w:r>
      <w:r w:rsidRPr="009E0F41">
        <w:rPr>
          <w:rFonts w:ascii="Times New Roman" w:eastAsia="Times New Roman" w:hAnsi="Times New Roman" w:cs="Times New Roman"/>
          <w:sz w:val="24"/>
          <w:szCs w:val="24"/>
          <w:lang w:val="sr-Latn-CS"/>
        </w:rPr>
        <w:t>Naručilac će samo ovakav oblik referenci uzeti u razmatranje prilikom donošenja odluke u slučaju da dva ponuđača ponude istu najnižu cenu.</w:t>
      </w:r>
    </w:p>
    <w:p w14:paraId="7007D5D5" w14:textId="77A32F5B" w:rsidR="009E0F41" w:rsidRDefault="009E0F41" w:rsidP="009E0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4A5CB450" w14:textId="617E3D73" w:rsidR="009E0F41" w:rsidRDefault="009E0F41" w:rsidP="009E0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43083D31" w14:textId="6E9C663E" w:rsidR="009E0F41" w:rsidRDefault="009E0F41" w:rsidP="009E0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Treba da stoji : </w:t>
      </w:r>
    </w:p>
    <w:p w14:paraId="010B38F6" w14:textId="77777777" w:rsidR="009E0F41" w:rsidRPr="009E0F41" w:rsidRDefault="009E0F41" w:rsidP="009E0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6EEDA663" w14:textId="77777777" w:rsidR="009E0F41" w:rsidRPr="009E0F41" w:rsidRDefault="009E0F41" w:rsidP="009E0F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9E0F4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Reference ponuđač dokazuje tako što će priložiti </w:t>
      </w:r>
      <w:r w:rsidRPr="009E0F41">
        <w:rPr>
          <w:rFonts w:ascii="Times New Roman" w:eastAsia="Times New Roman" w:hAnsi="Times New Roman" w:cs="Times New Roman"/>
          <w:sz w:val="24"/>
          <w:szCs w:val="24"/>
          <w:u w:val="single"/>
          <w:lang w:val="sr-Latn-CS"/>
        </w:rPr>
        <w:t xml:space="preserve">potpisane i overene potvrde (original potvrde izdavaoca) izdate od strane kupaca  dobara istovrsnih /istorodnih sa predmetnom nabavkom sa tačno naznačenim iznosom na potvrdi  </w:t>
      </w:r>
      <w:bookmarkStart w:id="4" w:name="_Hlk2330558"/>
      <w:r w:rsidRPr="009E0F4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val="sr-Latn-CS"/>
        </w:rPr>
        <w:t>ili kopije zaključenih ugovora sa ukupnim finansijskim vrednostima istih.,</w:t>
      </w:r>
      <w:bookmarkEnd w:id="4"/>
      <w:r w:rsidRPr="009E0F41">
        <w:rPr>
          <w:rFonts w:ascii="Times New Roman" w:eastAsia="Times New Roman" w:hAnsi="Times New Roman" w:cs="Times New Roman"/>
          <w:sz w:val="24"/>
          <w:szCs w:val="24"/>
          <w:highlight w:val="yellow"/>
          <w:lang w:val="sr-Latn-CS"/>
        </w:rPr>
        <w:t>.</w:t>
      </w:r>
      <w:r w:rsidRPr="009E0F41">
        <w:rPr>
          <w:rFonts w:ascii="Times New Roman" w:eastAsia="Times New Roman" w:hAnsi="Times New Roman" w:cs="Times New Roman"/>
          <w:sz w:val="24"/>
          <w:szCs w:val="24"/>
          <w:lang w:val="sr-Latn-CS"/>
        </w:rPr>
        <w:t>Naručilac će samo ovakav oblik referenci uzeti u razmatranje prilikom donošenja odluke u slučaju da dva ponuđača ponude istu najnižu cenu.</w:t>
      </w:r>
    </w:p>
    <w:p w14:paraId="3D4733F4" w14:textId="53D267A1" w:rsidR="009E0F41" w:rsidRDefault="009E0F41" w:rsidP="009E0F4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49DE6720" w14:textId="74271615" w:rsidR="009E0F41" w:rsidRDefault="009E0F41" w:rsidP="009E0F4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1A870D35" w14:textId="4A125B2F" w:rsidR="009E0F41" w:rsidRDefault="009E0F41" w:rsidP="009E0F4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3D40E501" w14:textId="7D9E2369" w:rsidR="009E0F41" w:rsidRDefault="009E0F41" w:rsidP="009E0F4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36C1815C" w14:textId="388C76F8" w:rsidR="009E0F41" w:rsidRDefault="009E0F41" w:rsidP="009E0F4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7FBCEC0B" w14:textId="77777777" w:rsidR="009E0F41" w:rsidRDefault="009E0F41" w:rsidP="009E0F4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6FA0F67F" w14:textId="77777777" w:rsidR="009E0F41" w:rsidRDefault="009E0F41" w:rsidP="009E0F41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                                                                     KOMISIJA NARUČIOCA U </w:t>
      </w:r>
    </w:p>
    <w:p w14:paraId="0D1D64B2" w14:textId="77777777" w:rsidR="009E0F41" w:rsidRDefault="009E0F41" w:rsidP="009E0F41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                                                               PREDMETNOJ JAVNOJ NABAVCI</w:t>
      </w:r>
    </w:p>
    <w:p w14:paraId="3BACAC33" w14:textId="77777777" w:rsidR="009E0F41" w:rsidRDefault="009E0F41" w:rsidP="009E0F41"/>
    <w:p w14:paraId="12B70326" w14:textId="77777777" w:rsidR="00125EFA" w:rsidRDefault="00125EFA"/>
    <w:sectPr w:rsidR="00125EF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47B77"/>
    <w:multiLevelType w:val="hybridMultilevel"/>
    <w:tmpl w:val="E7EE1B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8616BF"/>
    <w:multiLevelType w:val="hybridMultilevel"/>
    <w:tmpl w:val="E7EE1B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C639B9"/>
    <w:multiLevelType w:val="hybridMultilevel"/>
    <w:tmpl w:val="CD1E76A4"/>
    <w:lvl w:ilvl="0" w:tplc="2ACA0F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72"/>
    <w:rsid w:val="00003A72"/>
    <w:rsid w:val="00125EFA"/>
    <w:rsid w:val="001673D9"/>
    <w:rsid w:val="004142BE"/>
    <w:rsid w:val="009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AEFA"/>
  <w15:chartTrackingRefBased/>
  <w15:docId w15:val="{34E5705A-53D0-4490-B8AF-63A53A00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F4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E0F4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Tina</cp:lastModifiedBy>
  <cp:revision>2</cp:revision>
  <cp:lastPrinted>2019-03-01T10:15:00Z</cp:lastPrinted>
  <dcterms:created xsi:type="dcterms:W3CDTF">2019-03-01T11:57:00Z</dcterms:created>
  <dcterms:modified xsi:type="dcterms:W3CDTF">2019-03-01T11:57:00Z</dcterms:modified>
</cp:coreProperties>
</file>