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5B" w:rsidRPr="0044396F" w:rsidRDefault="00D21F5B" w:rsidP="0044396F">
      <w:pPr>
        <w:jc w:val="both"/>
        <w:rPr>
          <w:lang w:val="sr-Latn-CS"/>
        </w:rPr>
      </w:pPr>
      <w:bookmarkStart w:id="0" w:name="_GoBack"/>
      <w:bookmarkEnd w:id="0"/>
    </w:p>
    <w:p w:rsidR="005B44F8" w:rsidRPr="0044396F" w:rsidRDefault="005B44F8" w:rsidP="0044396F">
      <w:pPr>
        <w:jc w:val="both"/>
        <w:rPr>
          <w:lang w:val="sr-Latn-CS"/>
        </w:rPr>
      </w:pPr>
      <w:r w:rsidRPr="0044396F">
        <w:rPr>
          <w:lang w:val="sr-Latn-CS"/>
        </w:rPr>
        <w:t xml:space="preserve">Na osnovu člana 108. stav 1. Zakona o javnim nabavkama (Službeni glasnik RS br.124/12,14/15 i 68/15 ) a u vezi sa članom </w:t>
      </w:r>
      <w:r w:rsidR="00F97AAB" w:rsidRPr="0044396F">
        <w:rPr>
          <w:lang w:val="sr-Latn-CS"/>
        </w:rPr>
        <w:t>32</w:t>
      </w:r>
      <w:r w:rsidRPr="0044396F">
        <w:rPr>
          <w:lang w:val="sr-Latn-CS"/>
        </w:rPr>
        <w:t>. Zakona o javnim nabavkama i usvojenog Izveštaja Komisije o s</w:t>
      </w:r>
      <w:r w:rsidR="00B37524" w:rsidRPr="0044396F">
        <w:rPr>
          <w:lang w:val="sr-Latn-CS"/>
        </w:rPr>
        <w:t>tručnoj oceni ponuda br.</w:t>
      </w:r>
      <w:r w:rsidR="003142F6">
        <w:t>14-263/1</w:t>
      </w:r>
      <w:r w:rsidR="00E63B85">
        <w:rPr>
          <w:lang w:val="sr-Latn-CS"/>
        </w:rPr>
        <w:t xml:space="preserve"> </w:t>
      </w:r>
      <w:r w:rsidR="00794C90" w:rsidRPr="0044396F">
        <w:rPr>
          <w:lang w:val="sr-Latn-CS"/>
        </w:rPr>
        <w:t xml:space="preserve">od </w:t>
      </w:r>
      <w:r w:rsidR="000B1ED8">
        <w:rPr>
          <w:lang w:val="sr-Latn-CS"/>
        </w:rPr>
        <w:t>25.</w:t>
      </w:r>
      <w:r w:rsidR="003A103F">
        <w:rPr>
          <w:lang w:val="sr-Latn-CS"/>
        </w:rPr>
        <w:t>12</w:t>
      </w:r>
      <w:r w:rsidR="00F97AAB" w:rsidRPr="0044396F">
        <w:rPr>
          <w:lang w:val="sr-Latn-CS"/>
        </w:rPr>
        <w:t>.2018</w:t>
      </w:r>
      <w:r w:rsidRPr="0044396F">
        <w:rPr>
          <w:lang w:val="sr-Latn-CS"/>
        </w:rPr>
        <w:t xml:space="preserve">.godine u </w:t>
      </w:r>
      <w:r w:rsidR="00F97AAB" w:rsidRPr="0044396F">
        <w:rPr>
          <w:lang w:val="sr-Latn-CS"/>
        </w:rPr>
        <w:t>otvorenom</w:t>
      </w:r>
      <w:r w:rsidRPr="0044396F">
        <w:rPr>
          <w:lang w:val="sr-Latn-CS"/>
        </w:rPr>
        <w:t xml:space="preserve"> postupku </w:t>
      </w:r>
      <w:r w:rsidR="00F97AAB" w:rsidRPr="0044396F">
        <w:rPr>
          <w:lang w:val="sr-Latn-CS"/>
        </w:rPr>
        <w:t>javne nabavke</w:t>
      </w:r>
      <w:r w:rsidRPr="0044396F">
        <w:rPr>
          <w:lang w:val="sr-Latn-CS"/>
        </w:rPr>
        <w:t xml:space="preserve">, v.d. Direktora Instituta donosi </w:t>
      </w:r>
    </w:p>
    <w:p w:rsidR="005B44F8" w:rsidRPr="0044396F" w:rsidRDefault="005B44F8" w:rsidP="0044396F">
      <w:pPr>
        <w:jc w:val="both"/>
        <w:rPr>
          <w:b/>
          <w:lang w:val="sr-Latn-CS"/>
        </w:rPr>
      </w:pPr>
    </w:p>
    <w:p w:rsidR="005B44F8" w:rsidRPr="0044396F" w:rsidRDefault="005B44F8" w:rsidP="0044396F">
      <w:pPr>
        <w:jc w:val="center"/>
        <w:rPr>
          <w:b/>
          <w:lang w:val="sr-Latn-CS"/>
        </w:rPr>
      </w:pPr>
      <w:r w:rsidRPr="0044396F">
        <w:rPr>
          <w:b/>
          <w:lang w:val="sr-Latn-CS"/>
        </w:rPr>
        <w:t>ODLUKU O DODELI UGOVORA</w:t>
      </w:r>
    </w:p>
    <w:p w:rsidR="00814DA9" w:rsidRPr="0044396F" w:rsidRDefault="00814DA9" w:rsidP="0044396F">
      <w:pPr>
        <w:jc w:val="both"/>
        <w:rPr>
          <w:b/>
          <w:lang w:val="sr-Latn-CS"/>
        </w:rPr>
      </w:pPr>
    </w:p>
    <w:p w:rsidR="003A103F" w:rsidRDefault="00814DA9" w:rsidP="003A103F">
      <w:pPr>
        <w:spacing w:line="276" w:lineRule="auto"/>
        <w:jc w:val="both"/>
        <w:rPr>
          <w:lang w:val="pl-PL"/>
        </w:rPr>
      </w:pPr>
      <w:r w:rsidRPr="0044396F">
        <w:rPr>
          <w:lang w:val="sr-Latn-CS"/>
        </w:rPr>
        <w:t xml:space="preserve">kojom ugovor u predmetnoj javnoj nabavci dobara </w:t>
      </w:r>
      <w:r w:rsidR="0044396F" w:rsidRPr="0044396F">
        <w:rPr>
          <w:lang w:val="it-IT"/>
        </w:rPr>
        <w:t xml:space="preserve">– </w:t>
      </w:r>
      <w:r w:rsidR="003A103F" w:rsidRPr="00E46E6B">
        <w:rPr>
          <w:b/>
          <w:lang w:val="sr-Latn-CS"/>
        </w:rPr>
        <w:t xml:space="preserve">Tagrisso (Osimertinib) </w:t>
      </w:r>
      <w:r w:rsidR="003A103F" w:rsidRPr="00E46E6B">
        <w:rPr>
          <w:b/>
        </w:rPr>
        <w:t xml:space="preserve"> 30X80 mg</w:t>
      </w:r>
      <w:r w:rsidR="0056536F">
        <w:rPr>
          <w:lang w:val="pl-PL"/>
        </w:rPr>
        <w:t xml:space="preserve"> </w:t>
      </w:r>
    </w:p>
    <w:p w:rsidR="005B44F8" w:rsidRPr="0044396F" w:rsidRDefault="0056536F" w:rsidP="003A103F">
      <w:pPr>
        <w:spacing w:line="276" w:lineRule="auto"/>
        <w:jc w:val="both"/>
        <w:rPr>
          <w:b/>
          <w:bCs/>
          <w:lang w:val="sr-Latn-CS"/>
        </w:rPr>
      </w:pPr>
      <w:r w:rsidRPr="0044396F">
        <w:rPr>
          <w:lang w:val="sr-Latn-CS"/>
        </w:rPr>
        <w:t>(</w:t>
      </w:r>
      <w:r w:rsidR="003A103F">
        <w:rPr>
          <w:lang w:val="sr-Latn-CS"/>
        </w:rPr>
        <w:t>2</w:t>
      </w:r>
      <w:r w:rsidRPr="0044396F">
        <w:rPr>
          <w:lang w:val="sr-Latn-CS"/>
        </w:rPr>
        <w:t xml:space="preserve"> kutije) </w:t>
      </w:r>
      <w:r w:rsidR="0044396F" w:rsidRPr="0044396F">
        <w:rPr>
          <w:lang w:val="pl-PL"/>
        </w:rPr>
        <w:t xml:space="preserve"> dodeljuje </w:t>
      </w:r>
      <w:r w:rsidR="0044396F" w:rsidRPr="0044396F">
        <w:rPr>
          <w:lang w:val="sr-Latn-CS"/>
        </w:rPr>
        <w:t xml:space="preserve">ponuđaču </w:t>
      </w:r>
      <w:r w:rsidR="003A103F">
        <w:rPr>
          <w:b/>
          <w:lang w:val="sr-Latn-CS"/>
        </w:rPr>
        <w:t xml:space="preserve">ADOC </w:t>
      </w:r>
      <w:r w:rsidR="003A103F" w:rsidRPr="00E46E6B">
        <w:rPr>
          <w:b/>
          <w:lang w:val="sr-Latn-CS"/>
        </w:rPr>
        <w:t>d.o.o. Beograd,</w:t>
      </w:r>
      <w:r w:rsidR="003A103F">
        <w:rPr>
          <w:b/>
          <w:lang w:val="sr-Latn-CS"/>
        </w:rPr>
        <w:t xml:space="preserve"> </w:t>
      </w:r>
      <w:r w:rsidR="003A103F" w:rsidRPr="00E46E6B">
        <w:rPr>
          <w:b/>
          <w:lang w:val="sr-Latn-CS"/>
        </w:rPr>
        <w:t>Milorada Jovanovića 11</w:t>
      </w:r>
    </w:p>
    <w:p w:rsidR="0044396F" w:rsidRPr="0044396F" w:rsidRDefault="0044396F" w:rsidP="003A103F">
      <w:pPr>
        <w:jc w:val="both"/>
        <w:rPr>
          <w:b/>
          <w:bCs/>
          <w:lang w:val="sr-Latn-CS"/>
        </w:rPr>
      </w:pPr>
    </w:p>
    <w:p w:rsidR="005B44F8" w:rsidRPr="0044396F" w:rsidRDefault="005B44F8" w:rsidP="0044396F">
      <w:pPr>
        <w:jc w:val="center"/>
        <w:rPr>
          <w:b/>
          <w:lang w:val="sr-Latn-CS"/>
        </w:rPr>
      </w:pPr>
      <w:r w:rsidRPr="0044396F">
        <w:rPr>
          <w:b/>
          <w:lang w:val="sr-Latn-CS"/>
        </w:rPr>
        <w:t>O b r a z l o ž e n j e</w:t>
      </w:r>
    </w:p>
    <w:p w:rsidR="0044396F" w:rsidRPr="0044396F" w:rsidRDefault="0044396F" w:rsidP="0044396F">
      <w:pPr>
        <w:jc w:val="both"/>
        <w:rPr>
          <w:b/>
          <w:lang w:val="sr-Latn-CS"/>
        </w:rPr>
      </w:pPr>
    </w:p>
    <w:p w:rsidR="00794C90" w:rsidRPr="0044396F" w:rsidRDefault="005B44F8" w:rsidP="0044396F">
      <w:pPr>
        <w:jc w:val="both"/>
        <w:rPr>
          <w:b/>
          <w:bCs/>
          <w:lang w:val="sr-Latn-CS"/>
        </w:rPr>
      </w:pPr>
      <w:r w:rsidRPr="0044396F">
        <w:rPr>
          <w:lang w:val="sr-Latn-CS"/>
        </w:rPr>
        <w:t xml:space="preserve">Odluka naručioca o dodeli ugovora je doneta nakon sprovedenog  </w:t>
      </w:r>
      <w:r w:rsidR="00F97AAB" w:rsidRPr="0044396F">
        <w:rPr>
          <w:lang w:val="sr-Latn-CS"/>
        </w:rPr>
        <w:t>otvorenog</w:t>
      </w:r>
      <w:r w:rsidRPr="0044396F">
        <w:rPr>
          <w:lang w:val="sr-Latn-CS"/>
        </w:rPr>
        <w:t xml:space="preserve"> postupka </w:t>
      </w:r>
      <w:r w:rsidR="00F97AAB" w:rsidRPr="0044396F">
        <w:rPr>
          <w:lang w:val="sr-Latn-CS"/>
        </w:rPr>
        <w:t>javne nabavke</w:t>
      </w:r>
      <w:r w:rsidRPr="0044396F">
        <w:rPr>
          <w:lang w:val="sr-Latn-CS"/>
        </w:rPr>
        <w:t xml:space="preserve"> za nabavku leka </w:t>
      </w:r>
      <w:r w:rsidR="003A103F" w:rsidRPr="00E46E6B">
        <w:rPr>
          <w:b/>
          <w:lang w:val="sr-Latn-CS"/>
        </w:rPr>
        <w:t xml:space="preserve">Tagrisso (Osimertinib) </w:t>
      </w:r>
      <w:r w:rsidR="003A103F" w:rsidRPr="00E46E6B">
        <w:rPr>
          <w:b/>
        </w:rPr>
        <w:t xml:space="preserve"> 30X80mg</w:t>
      </w:r>
      <w:r w:rsidR="000850FE" w:rsidRPr="0044396F">
        <w:rPr>
          <w:b/>
        </w:rPr>
        <w:t>.</w:t>
      </w:r>
      <w:r w:rsidR="00794C90" w:rsidRPr="0044396F">
        <w:rPr>
          <w:b/>
        </w:rPr>
        <w:t xml:space="preserve"> </w:t>
      </w:r>
    </w:p>
    <w:p w:rsidR="003A103F" w:rsidRPr="00E46E6B" w:rsidRDefault="003A103F" w:rsidP="003A103F">
      <w:pPr>
        <w:jc w:val="both"/>
        <w:rPr>
          <w:lang w:val="it-IT"/>
        </w:rPr>
      </w:pPr>
      <w:bookmarkStart w:id="1" w:name="_Hlk497136874"/>
      <w:r w:rsidRPr="00E46E6B">
        <w:rPr>
          <w:lang w:val="it-IT"/>
        </w:rPr>
        <w:t>Predmetna nabavka je definisana u Opštem rečniku nabavke na poziciji dobra farmaceuts</w:t>
      </w:r>
      <w:r>
        <w:rPr>
          <w:lang w:val="it-IT"/>
        </w:rPr>
        <w:t>ki proizvodi  (oznaka 33600000).</w:t>
      </w:r>
    </w:p>
    <w:p w:rsidR="003A103F" w:rsidRPr="00E46E6B" w:rsidRDefault="003A103F" w:rsidP="003A103F">
      <w:pPr>
        <w:jc w:val="both"/>
        <w:rPr>
          <w:bCs/>
        </w:rPr>
      </w:pPr>
      <w:r w:rsidRPr="00E46E6B">
        <w:rPr>
          <w:lang w:val="it-IT"/>
        </w:rPr>
        <w:t xml:space="preserve">Vrednost ove javne nabavke u otvorenom postupku  kako naručilac procenjuje i očekuje je oko </w:t>
      </w:r>
      <w:r w:rsidRPr="00E46E6B">
        <w:rPr>
          <w:b/>
          <w:lang w:val="sr-Latn-CS"/>
        </w:rPr>
        <w:t>1.632.000,00</w:t>
      </w:r>
      <w:r w:rsidRPr="00E46E6B">
        <w:rPr>
          <w:color w:val="FF0000"/>
          <w:lang w:val="sr-Latn-CS"/>
        </w:rPr>
        <w:t xml:space="preserve">  </w:t>
      </w:r>
      <w:r w:rsidRPr="00E46E6B">
        <w:rPr>
          <w:lang w:val="sr-Latn-CS"/>
        </w:rPr>
        <w:t>bez pdv</w:t>
      </w:r>
      <w:r w:rsidRPr="00E46E6B">
        <w:rPr>
          <w:color w:val="FF0000"/>
          <w:lang w:val="sr-Latn-CS"/>
        </w:rPr>
        <w:t xml:space="preserve"> </w:t>
      </w:r>
      <w:r w:rsidRPr="00E46E6B">
        <w:rPr>
          <w:bCs/>
        </w:rPr>
        <w:t>.</w:t>
      </w:r>
    </w:p>
    <w:p w:rsidR="003A103F" w:rsidRPr="00E46E6B" w:rsidRDefault="003A103F" w:rsidP="003A103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4253"/>
      </w:tblGrid>
      <w:tr w:rsidR="003A103F" w:rsidRPr="00E46E6B" w:rsidTr="00230930">
        <w:tc>
          <w:tcPr>
            <w:tcW w:w="2802" w:type="dxa"/>
            <w:vAlign w:val="center"/>
          </w:tcPr>
          <w:p w:rsidR="003A103F" w:rsidRPr="00E46E6B" w:rsidRDefault="003A103F" w:rsidP="00230930">
            <w:pPr>
              <w:jc w:val="center"/>
              <w:rPr>
                <w:b/>
                <w:bCs/>
              </w:rPr>
            </w:pPr>
            <w:r w:rsidRPr="00E46E6B">
              <w:rPr>
                <w:b/>
                <w:bCs/>
              </w:rPr>
              <w:t>Naziv leka</w:t>
            </w:r>
          </w:p>
        </w:tc>
        <w:tc>
          <w:tcPr>
            <w:tcW w:w="1275" w:type="dxa"/>
            <w:vAlign w:val="center"/>
          </w:tcPr>
          <w:p w:rsidR="003A103F" w:rsidRPr="00E46E6B" w:rsidRDefault="003A103F" w:rsidP="00230930">
            <w:pPr>
              <w:jc w:val="center"/>
              <w:rPr>
                <w:b/>
                <w:bCs/>
              </w:rPr>
            </w:pPr>
            <w:r w:rsidRPr="00E46E6B">
              <w:rPr>
                <w:b/>
                <w:bCs/>
              </w:rPr>
              <w:t>Jed. mere</w:t>
            </w:r>
          </w:p>
        </w:tc>
        <w:tc>
          <w:tcPr>
            <w:tcW w:w="1276" w:type="dxa"/>
            <w:vAlign w:val="center"/>
          </w:tcPr>
          <w:p w:rsidR="003A103F" w:rsidRPr="00E46E6B" w:rsidRDefault="003A103F" w:rsidP="00230930">
            <w:pPr>
              <w:jc w:val="center"/>
              <w:rPr>
                <w:b/>
                <w:bCs/>
              </w:rPr>
            </w:pPr>
            <w:r w:rsidRPr="00E46E6B">
              <w:rPr>
                <w:b/>
                <w:bCs/>
              </w:rPr>
              <w:t>Količina</w:t>
            </w:r>
          </w:p>
        </w:tc>
        <w:tc>
          <w:tcPr>
            <w:tcW w:w="4253" w:type="dxa"/>
            <w:vAlign w:val="bottom"/>
          </w:tcPr>
          <w:p w:rsidR="003A103F" w:rsidRPr="00E46E6B" w:rsidRDefault="003A103F" w:rsidP="00230930">
            <w:pPr>
              <w:jc w:val="center"/>
              <w:rPr>
                <w:b/>
                <w:bCs/>
              </w:rPr>
            </w:pPr>
            <w:r w:rsidRPr="00E46E6B">
              <w:rPr>
                <w:b/>
                <w:bCs/>
              </w:rPr>
              <w:t>Procenjena vrednost nabavke bez PDV</w:t>
            </w:r>
          </w:p>
        </w:tc>
      </w:tr>
      <w:tr w:rsidR="003A103F" w:rsidRPr="00E46E6B" w:rsidTr="00230930">
        <w:tc>
          <w:tcPr>
            <w:tcW w:w="2802" w:type="dxa"/>
            <w:vAlign w:val="bottom"/>
          </w:tcPr>
          <w:p w:rsidR="003A103F" w:rsidRPr="00E46E6B" w:rsidRDefault="003A103F" w:rsidP="00230930">
            <w:pPr>
              <w:rPr>
                <w:b/>
                <w:bCs/>
              </w:rPr>
            </w:pPr>
            <w:r w:rsidRPr="00E46E6B">
              <w:rPr>
                <w:b/>
                <w:lang w:val="sr-Latn-CS"/>
              </w:rPr>
              <w:t xml:space="preserve">Tagrisso (Osimertinib) </w:t>
            </w:r>
            <w:r w:rsidRPr="00E46E6B">
              <w:rPr>
                <w:b/>
              </w:rPr>
              <w:t xml:space="preserve"> 30X80mg</w:t>
            </w:r>
          </w:p>
        </w:tc>
        <w:tc>
          <w:tcPr>
            <w:tcW w:w="1275" w:type="dxa"/>
            <w:vAlign w:val="center"/>
          </w:tcPr>
          <w:p w:rsidR="003A103F" w:rsidRPr="00E46E6B" w:rsidRDefault="003A103F" w:rsidP="00230930">
            <w:pPr>
              <w:jc w:val="center"/>
              <w:rPr>
                <w:b/>
              </w:rPr>
            </w:pPr>
            <w:r w:rsidRPr="00E46E6B">
              <w:rPr>
                <w:b/>
              </w:rPr>
              <w:t>kutija</w:t>
            </w:r>
          </w:p>
        </w:tc>
        <w:tc>
          <w:tcPr>
            <w:tcW w:w="1276" w:type="dxa"/>
            <w:vAlign w:val="center"/>
          </w:tcPr>
          <w:p w:rsidR="003A103F" w:rsidRPr="00E46E6B" w:rsidRDefault="003A103F" w:rsidP="00230930">
            <w:pPr>
              <w:jc w:val="center"/>
              <w:rPr>
                <w:b/>
              </w:rPr>
            </w:pPr>
            <w:r w:rsidRPr="00E46E6B"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:rsidR="003A103F" w:rsidRPr="00E46E6B" w:rsidRDefault="003A103F" w:rsidP="00230930">
            <w:pPr>
              <w:jc w:val="center"/>
              <w:rPr>
                <w:lang w:val="it-IT"/>
              </w:rPr>
            </w:pPr>
            <w:r w:rsidRPr="00E46E6B">
              <w:rPr>
                <w:b/>
                <w:lang w:val="sr-Latn-CS"/>
              </w:rPr>
              <w:t>1.632.000,00</w:t>
            </w:r>
            <w:r w:rsidRPr="00E46E6B">
              <w:rPr>
                <w:color w:val="FF0000"/>
                <w:lang w:val="sr-Latn-CS"/>
              </w:rPr>
              <w:t xml:space="preserve">  </w:t>
            </w:r>
          </w:p>
        </w:tc>
      </w:tr>
    </w:tbl>
    <w:p w:rsidR="003A103F" w:rsidRPr="00E46E6B" w:rsidRDefault="003A103F" w:rsidP="003A103F">
      <w:pPr>
        <w:jc w:val="both"/>
        <w:rPr>
          <w:lang w:val="sr-Latn-CS"/>
        </w:rPr>
      </w:pPr>
    </w:p>
    <w:p w:rsidR="003A103F" w:rsidRPr="00E46E6B" w:rsidRDefault="003A103F" w:rsidP="003A103F">
      <w:pPr>
        <w:jc w:val="both"/>
        <w:rPr>
          <w:lang w:val="pl-PL"/>
        </w:rPr>
      </w:pPr>
      <w:r w:rsidRPr="00E46E6B">
        <w:rPr>
          <w:lang w:val="sr-Latn-CS"/>
        </w:rPr>
        <w:t xml:space="preserve"> Ova nabavka predviđena je Godišnjim planom nabavke za 2018. godinu na poziciji</w:t>
      </w:r>
      <w:r w:rsidRPr="00E46E6B">
        <w:t xml:space="preserve"> </w:t>
      </w:r>
      <w:r w:rsidRPr="00E46E6B">
        <w:rPr>
          <w:b/>
        </w:rPr>
        <w:t>3.3</w:t>
      </w:r>
      <w:r w:rsidRPr="00E46E6B">
        <w:t xml:space="preserve"> </w:t>
      </w:r>
      <w:r w:rsidRPr="00E46E6B">
        <w:rPr>
          <w:lang w:val="pl-PL"/>
        </w:rPr>
        <w:t xml:space="preserve">Lekovi van liste (po članu 15. Pravilinika o sadržaju i obimu prava na zdravstvenu zaštitu iz obaveznog zdravstvenog osiguranja i o participaciji za 2018 </w:t>
      </w:r>
      <w:r w:rsidRPr="00E46E6B">
        <w:t xml:space="preserve">("Sl. glasnik RS", br. </w:t>
      </w:r>
      <w:r w:rsidRPr="00E46E6B">
        <w:rPr>
          <w:lang w:val="pl-PL"/>
        </w:rPr>
        <w:t>16/2018).</w:t>
      </w:r>
    </w:p>
    <w:p w:rsidR="003A103F" w:rsidRPr="00E46E6B" w:rsidRDefault="003A103F" w:rsidP="003A103F">
      <w:pPr>
        <w:jc w:val="both"/>
        <w:rPr>
          <w:lang w:val="pl-PL"/>
        </w:rPr>
      </w:pPr>
    </w:p>
    <w:p w:rsidR="003A103F" w:rsidRPr="00E46E6B" w:rsidRDefault="003A103F" w:rsidP="003A103F">
      <w:pPr>
        <w:jc w:val="both"/>
        <w:rPr>
          <w:lang w:val="sr-Latn-CS"/>
        </w:rPr>
      </w:pPr>
      <w:r w:rsidRPr="00E46E6B">
        <w:rPr>
          <w:lang w:val="sr-Latn-CS"/>
        </w:rPr>
        <w:t xml:space="preserve">Naručilac je u skladu sa čl.32. Zakona o javnim nabavkama (Sl.glasnik RS br.124/212,14/15 i 68/15) u predmetnom postupku javne nabavke na Portalu Uprave za javne nabavke objavio poziva za podnošenje ponuda i konkursnu dokumentaciju i obajavo oglas na svojoj internet stranici </w:t>
      </w:r>
      <w:hyperlink r:id="rId7" w:history="1">
        <w:r w:rsidRPr="00E46E6B">
          <w:rPr>
            <w:rStyle w:val="Hyperlink"/>
            <w:lang w:val="sr-Latn-CS"/>
          </w:rPr>
          <w:t>www.ncrc.ac.rs</w:t>
        </w:r>
      </w:hyperlink>
      <w:r w:rsidRPr="00E46E6B">
        <w:t>,</w:t>
      </w:r>
      <w:r w:rsidRPr="00E46E6B">
        <w:rPr>
          <w:lang w:val="sr-Latn-CS"/>
        </w:rPr>
        <w:t xml:space="preserve">  dana  </w:t>
      </w:r>
      <w:r w:rsidRPr="00E46E6B">
        <w:rPr>
          <w:b/>
          <w:lang w:val="sr-Latn-CS"/>
        </w:rPr>
        <w:t>10.12.2018</w:t>
      </w:r>
      <w:r w:rsidRPr="00E46E6B">
        <w:rPr>
          <w:lang w:val="sr-Latn-CS"/>
        </w:rPr>
        <w:t>.godine.</w:t>
      </w:r>
    </w:p>
    <w:p w:rsidR="003A103F" w:rsidRPr="00E46E6B" w:rsidRDefault="003A103F" w:rsidP="003A103F">
      <w:pPr>
        <w:jc w:val="both"/>
        <w:rPr>
          <w:lang w:val="it-IT"/>
        </w:rPr>
      </w:pPr>
    </w:p>
    <w:p w:rsidR="003A103F" w:rsidRPr="00E46E6B" w:rsidRDefault="003A103F" w:rsidP="003A103F">
      <w:pPr>
        <w:jc w:val="both"/>
        <w:rPr>
          <w:lang w:val="sr-Latn-CS"/>
        </w:rPr>
      </w:pPr>
      <w:r w:rsidRPr="00E46E6B">
        <w:rPr>
          <w:lang w:val="sr-Latn-CS"/>
        </w:rPr>
        <w:t xml:space="preserve">Postupak otvaranja ponuda vođen je dana  </w:t>
      </w:r>
      <w:r w:rsidRPr="00E46E6B">
        <w:rPr>
          <w:b/>
          <w:lang w:val="sr-Latn-CS"/>
        </w:rPr>
        <w:t>25.12.2018</w:t>
      </w:r>
      <w:r w:rsidRPr="00E46E6B">
        <w:rPr>
          <w:lang w:val="sr-Latn-CS"/>
        </w:rPr>
        <w:t xml:space="preserve">. godine sa početkom u 9.15 časova u Institutu   za onkologiju i radiologiju Srbije. </w:t>
      </w:r>
    </w:p>
    <w:p w:rsidR="003A103F" w:rsidRPr="00E46E6B" w:rsidRDefault="003A103F" w:rsidP="003A103F">
      <w:pPr>
        <w:jc w:val="both"/>
        <w:rPr>
          <w:lang w:val="sr-Latn-CS"/>
        </w:rPr>
      </w:pPr>
    </w:p>
    <w:p w:rsidR="003A103F" w:rsidRPr="00E46E6B" w:rsidRDefault="003A103F" w:rsidP="003A103F">
      <w:pPr>
        <w:jc w:val="both"/>
        <w:rPr>
          <w:lang w:val="sr-Latn-CS"/>
        </w:rPr>
      </w:pPr>
      <w:r w:rsidRPr="00E46E6B">
        <w:rPr>
          <w:lang w:val="sr-Latn-CS"/>
        </w:rPr>
        <w:t>Otvaranje sprovila je komisija u sledećem sastavu:</w:t>
      </w:r>
    </w:p>
    <w:p w:rsidR="003A103F" w:rsidRPr="00E46E6B" w:rsidRDefault="003A103F" w:rsidP="003A103F">
      <w:pPr>
        <w:jc w:val="both"/>
        <w:rPr>
          <w:lang w:val="sr-Latn-CS"/>
        </w:rPr>
      </w:pPr>
    </w:p>
    <w:p w:rsidR="003A103F" w:rsidRPr="00E46E6B" w:rsidRDefault="003A103F" w:rsidP="003A103F">
      <w:pPr>
        <w:numPr>
          <w:ilvl w:val="0"/>
          <w:numId w:val="1"/>
        </w:numPr>
        <w:jc w:val="both"/>
        <w:rPr>
          <w:lang w:val="it-IT"/>
        </w:rPr>
      </w:pPr>
      <w:r w:rsidRPr="00E46E6B">
        <w:rPr>
          <w:lang w:val="it-IT"/>
        </w:rPr>
        <w:t xml:space="preserve">Dr Davorin Radosavljević, predsednik komisije  </w:t>
      </w:r>
    </w:p>
    <w:p w:rsidR="003A103F" w:rsidRPr="00E46E6B" w:rsidRDefault="003A103F" w:rsidP="003A103F">
      <w:pPr>
        <w:numPr>
          <w:ilvl w:val="0"/>
          <w:numId w:val="1"/>
        </w:numPr>
        <w:jc w:val="both"/>
        <w:rPr>
          <w:lang w:val="sr-Latn-CS"/>
        </w:rPr>
      </w:pPr>
      <w:r w:rsidRPr="00E46E6B">
        <w:rPr>
          <w:lang w:val="it-IT"/>
        </w:rPr>
        <w:t>Mr.ph spec. Ivana Popović</w:t>
      </w:r>
      <w:r w:rsidRPr="00E46E6B">
        <w:rPr>
          <w:lang w:val="sr-Latn-CS"/>
        </w:rPr>
        <w:t xml:space="preserve">, član, </w:t>
      </w:r>
    </w:p>
    <w:p w:rsidR="003A103F" w:rsidRPr="00E46E6B" w:rsidRDefault="003A103F" w:rsidP="003A103F">
      <w:pPr>
        <w:numPr>
          <w:ilvl w:val="0"/>
          <w:numId w:val="1"/>
        </w:numPr>
        <w:jc w:val="both"/>
        <w:rPr>
          <w:lang w:val="it-IT"/>
        </w:rPr>
      </w:pPr>
      <w:r w:rsidRPr="00E46E6B">
        <w:rPr>
          <w:lang w:val="it-IT"/>
        </w:rPr>
        <w:t>Jelica Boškoćević, ecc stručni saradnik za javne nabavke, zamenik</w:t>
      </w:r>
    </w:p>
    <w:p w:rsidR="003A103F" w:rsidRPr="00E46E6B" w:rsidRDefault="003A103F" w:rsidP="003A103F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E46E6B">
        <w:rPr>
          <w:lang w:val="sr-Latn-CS"/>
        </w:rPr>
        <w:t>Miloš Kukulj,</w:t>
      </w:r>
      <w:r w:rsidRPr="00E46E6B">
        <w:t xml:space="preserve"> </w:t>
      </w:r>
      <w:r w:rsidRPr="00E46E6B">
        <w:rPr>
          <w:lang w:val="sr-Latn-CS"/>
        </w:rPr>
        <w:t>dipl.pravnik, zamenik</w:t>
      </w:r>
    </w:p>
    <w:p w:rsidR="003A103F" w:rsidRPr="00E46E6B" w:rsidRDefault="003A103F" w:rsidP="003A103F">
      <w:pPr>
        <w:ind w:left="720"/>
        <w:jc w:val="both"/>
      </w:pPr>
    </w:p>
    <w:p w:rsidR="003A103F" w:rsidRPr="00E46E6B" w:rsidRDefault="003A103F" w:rsidP="003A103F">
      <w:pPr>
        <w:jc w:val="both"/>
        <w:rPr>
          <w:lang w:val="sr-Latn-CS"/>
        </w:rPr>
      </w:pPr>
      <w:r w:rsidRPr="00E46E6B">
        <w:rPr>
          <w:lang w:val="sr-Latn-CS"/>
        </w:rPr>
        <w:t>Na otvaranju ponuda nije bilo predstavnika ponuđača:  -/-</w:t>
      </w:r>
    </w:p>
    <w:p w:rsidR="003A103F" w:rsidRPr="00E46E6B" w:rsidRDefault="003A103F" w:rsidP="003A103F">
      <w:pPr>
        <w:tabs>
          <w:tab w:val="left" w:pos="8010"/>
        </w:tabs>
        <w:jc w:val="both"/>
        <w:rPr>
          <w:lang w:val="sr-Latn-CS"/>
        </w:rPr>
      </w:pPr>
      <w:r w:rsidRPr="00E46E6B">
        <w:rPr>
          <w:lang w:val="sr-Latn-CS"/>
        </w:rPr>
        <w:t>Blagovremeno je pristigla  ponuda sledećeg ponudjača:</w:t>
      </w:r>
    </w:p>
    <w:p w:rsidR="003A103F" w:rsidRPr="00E46E6B" w:rsidRDefault="003A103F" w:rsidP="003A103F">
      <w:pPr>
        <w:tabs>
          <w:tab w:val="left" w:pos="8010"/>
        </w:tabs>
        <w:jc w:val="both"/>
        <w:rPr>
          <w:lang w:val="sr-Latn-CS"/>
        </w:rPr>
      </w:pPr>
      <w:r w:rsidRPr="00E46E6B">
        <w:rPr>
          <w:lang w:val="sr-Latn-CS"/>
        </w:rPr>
        <w:t xml:space="preserve">   </w:t>
      </w:r>
    </w:p>
    <w:p w:rsidR="003A103F" w:rsidRPr="00E46E6B" w:rsidRDefault="003A103F" w:rsidP="003A103F">
      <w:pPr>
        <w:tabs>
          <w:tab w:val="left" w:pos="8010"/>
        </w:tabs>
        <w:jc w:val="both"/>
        <w:rPr>
          <w:lang w:val="sr-Latn-CS"/>
        </w:rPr>
      </w:pPr>
      <w:r w:rsidRPr="00E46E6B">
        <w:rPr>
          <w:lang w:val="sr-Latn-CS"/>
        </w:rPr>
        <w:lastRenderedPageBreak/>
        <w:t xml:space="preserve">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430"/>
        <w:gridCol w:w="2126"/>
        <w:gridCol w:w="2552"/>
      </w:tblGrid>
      <w:tr w:rsidR="003A103F" w:rsidRPr="00E46E6B" w:rsidTr="00230930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3F" w:rsidRPr="00E46E6B" w:rsidRDefault="003A103F" w:rsidP="00230930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E46E6B">
              <w:rPr>
                <w:b/>
                <w:lang w:val="sr-Latn-CS"/>
              </w:rPr>
              <w:t>Broj pod kojim je ponuda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3F" w:rsidRPr="00E46E6B" w:rsidRDefault="003A103F" w:rsidP="00230930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E46E6B">
              <w:rPr>
                <w:b/>
                <w:lang w:val="sr-Latn-CS"/>
              </w:rPr>
              <w:t>Naziv ili šifra ponudjača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3F" w:rsidRPr="00E46E6B" w:rsidRDefault="003A103F" w:rsidP="00230930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E46E6B">
              <w:rPr>
                <w:b/>
                <w:lang w:val="sr-Latn-CS"/>
              </w:rPr>
              <w:t>Datum prijema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3F" w:rsidRPr="00E46E6B" w:rsidRDefault="003A103F" w:rsidP="00230930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E46E6B">
              <w:rPr>
                <w:b/>
                <w:lang w:val="sr-Latn-CS"/>
              </w:rPr>
              <w:t>Vreme prijema ponude</w:t>
            </w:r>
          </w:p>
        </w:tc>
      </w:tr>
      <w:tr w:rsidR="003A103F" w:rsidRPr="00E46E6B" w:rsidTr="00230930">
        <w:trPr>
          <w:trHeight w:val="58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3F" w:rsidRPr="00E46E6B" w:rsidRDefault="003A103F" w:rsidP="00230930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E46E6B">
              <w:rPr>
                <w:b/>
                <w:lang w:val="sr-Latn-CS"/>
              </w:rPr>
              <w:t>22-473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3F" w:rsidRPr="00E46E6B" w:rsidRDefault="003A103F" w:rsidP="00230930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E46E6B">
              <w:rPr>
                <w:b/>
                <w:lang w:val="sr-Latn-CS"/>
              </w:rPr>
              <w:t>ADOC“d.o.o. Beograd,</w:t>
            </w:r>
          </w:p>
          <w:p w:rsidR="003A103F" w:rsidRPr="00E46E6B" w:rsidRDefault="003A103F" w:rsidP="00230930">
            <w:pPr>
              <w:jc w:val="center"/>
              <w:rPr>
                <w:b/>
                <w:lang w:val="sr-Latn-CS"/>
              </w:rPr>
            </w:pPr>
            <w:r w:rsidRPr="00E46E6B">
              <w:rPr>
                <w:b/>
                <w:lang w:val="sr-Latn-CS"/>
              </w:rPr>
              <w:t>Milorada Jovanovića 11</w:t>
            </w:r>
          </w:p>
          <w:p w:rsidR="003A103F" w:rsidRPr="00E46E6B" w:rsidRDefault="003A103F" w:rsidP="00230930">
            <w:p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3F" w:rsidRPr="00E46E6B" w:rsidRDefault="003A103F" w:rsidP="00230930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E46E6B">
              <w:rPr>
                <w:b/>
                <w:lang w:val="sr-Latn-CS"/>
              </w:rPr>
              <w:t>2</w:t>
            </w:r>
            <w:r>
              <w:rPr>
                <w:b/>
                <w:lang w:val="sr-Latn-CS"/>
              </w:rPr>
              <w:t>1</w:t>
            </w:r>
            <w:r w:rsidRPr="00E46E6B">
              <w:rPr>
                <w:b/>
                <w:lang w:val="sr-Latn-CS"/>
              </w:rPr>
              <w:t>.12.2018.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3F" w:rsidRPr="00E46E6B" w:rsidRDefault="003A103F" w:rsidP="00230930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E46E6B">
              <w:rPr>
                <w:b/>
                <w:lang w:val="sr-Latn-CS"/>
              </w:rPr>
              <w:t>9,45</w:t>
            </w:r>
          </w:p>
        </w:tc>
      </w:tr>
    </w:tbl>
    <w:p w:rsidR="003A103F" w:rsidRPr="00E46E6B" w:rsidRDefault="003A103F" w:rsidP="003A103F">
      <w:pPr>
        <w:tabs>
          <w:tab w:val="left" w:pos="5355"/>
        </w:tabs>
        <w:jc w:val="both"/>
        <w:rPr>
          <w:lang w:val="sr-Latn-CS"/>
        </w:rPr>
      </w:pPr>
      <w:r w:rsidRPr="00E46E6B">
        <w:rPr>
          <w:lang w:val="sr-Latn-CS"/>
        </w:rPr>
        <w:t xml:space="preserve">   </w:t>
      </w:r>
    </w:p>
    <w:p w:rsidR="003A103F" w:rsidRPr="00E46E6B" w:rsidRDefault="003A103F" w:rsidP="003A103F">
      <w:pPr>
        <w:jc w:val="both"/>
        <w:rPr>
          <w:lang w:val="sr-Latn-CS"/>
        </w:rPr>
      </w:pPr>
      <w:r w:rsidRPr="00E46E6B">
        <w:rPr>
          <w:lang w:val="sr-Latn-CS"/>
        </w:rPr>
        <w:t>i neblagovremene ponude: nema</w:t>
      </w:r>
    </w:p>
    <w:p w:rsidR="003A103F" w:rsidRPr="00E46E6B" w:rsidRDefault="003A103F" w:rsidP="003A103F">
      <w:pPr>
        <w:spacing w:line="276" w:lineRule="auto"/>
        <w:rPr>
          <w:lang w:val="sr-Latn-CS"/>
        </w:rPr>
      </w:pPr>
      <w:r w:rsidRPr="00E46E6B">
        <w:rPr>
          <w:lang w:val="sr-Latn-CS"/>
        </w:rPr>
        <w:t xml:space="preserve">   </w:t>
      </w:r>
    </w:p>
    <w:p w:rsidR="003A103F" w:rsidRPr="00E46E6B" w:rsidRDefault="003A103F" w:rsidP="003A103F">
      <w:pPr>
        <w:jc w:val="both"/>
        <w:rPr>
          <w:lang w:val="sr-Latn-CS"/>
        </w:rPr>
      </w:pPr>
      <w:r w:rsidRPr="00E46E6B">
        <w:rPr>
          <w:lang w:val="sr-Latn-CS"/>
        </w:rPr>
        <w:t xml:space="preserve">1. Broj pod kojim je ponuda zavedena:  </w:t>
      </w:r>
      <w:r w:rsidRPr="00E46E6B">
        <w:rPr>
          <w:b/>
          <w:lang w:val="sr-Latn-CS"/>
        </w:rPr>
        <w:t>22-473</w:t>
      </w:r>
    </w:p>
    <w:p w:rsidR="003A103F" w:rsidRPr="00E46E6B" w:rsidRDefault="003A103F" w:rsidP="003A103F">
      <w:pPr>
        <w:spacing w:line="276" w:lineRule="auto"/>
        <w:rPr>
          <w:lang w:val="sr-Latn-CS"/>
        </w:rPr>
      </w:pPr>
      <w:r w:rsidRPr="00E46E6B">
        <w:rPr>
          <w:lang w:val="sr-Latn-CS"/>
        </w:rPr>
        <w:t xml:space="preserve">    Naziv ili šifra ponudjača:</w:t>
      </w:r>
      <w:r w:rsidRPr="00E46E6B">
        <w:rPr>
          <w:b/>
          <w:lang w:val="sr-Latn-CS"/>
        </w:rPr>
        <w:t xml:space="preserve"> „ADOC</w:t>
      </w:r>
      <w:r>
        <w:rPr>
          <w:b/>
          <w:lang w:val="sr-Latn-CS"/>
        </w:rPr>
        <w:t xml:space="preserve"> </w:t>
      </w:r>
      <w:r w:rsidRPr="00E46E6B">
        <w:rPr>
          <w:b/>
          <w:lang w:val="sr-Latn-CS"/>
        </w:rPr>
        <w:t>d.o.o. Beograd,Milorada Jovanovića 11</w:t>
      </w:r>
    </w:p>
    <w:p w:rsidR="003A103F" w:rsidRPr="00E46E6B" w:rsidRDefault="003A103F" w:rsidP="003A103F">
      <w:pPr>
        <w:jc w:val="both"/>
        <w:rPr>
          <w:b/>
          <w:lang w:val="sr-Latn-CS"/>
        </w:rPr>
      </w:pPr>
      <w:r w:rsidRPr="00E46E6B">
        <w:rPr>
          <w:lang w:val="sr-Latn-CS"/>
        </w:rPr>
        <w:t xml:space="preserve">    Ponudjena cena: </w:t>
      </w:r>
      <w:r w:rsidRPr="00E46E6B">
        <w:rPr>
          <w:b/>
          <w:lang w:val="sr-Latn-CS"/>
        </w:rPr>
        <w:t>1.630.329,20 bez pdv odnosno 1.793.362,12  sa pdv</w:t>
      </w:r>
    </w:p>
    <w:p w:rsidR="003A103F" w:rsidRPr="00E46E6B" w:rsidRDefault="003A103F" w:rsidP="003A103F">
      <w:pPr>
        <w:jc w:val="both"/>
        <w:rPr>
          <w:lang w:val="sr-Latn-CS"/>
        </w:rPr>
      </w:pPr>
      <w:r w:rsidRPr="00E46E6B">
        <w:rPr>
          <w:lang w:val="sr-Latn-CS"/>
        </w:rPr>
        <w:t xml:space="preserve">    Rok i način plaćanja: 90 dana od dana prijema fakture</w:t>
      </w:r>
    </w:p>
    <w:p w:rsidR="003A103F" w:rsidRPr="00E46E6B" w:rsidRDefault="003A103F" w:rsidP="003A103F">
      <w:pPr>
        <w:jc w:val="both"/>
        <w:rPr>
          <w:lang w:val="sr-Latn-CS"/>
        </w:rPr>
      </w:pPr>
      <w:r w:rsidRPr="00E46E6B">
        <w:rPr>
          <w:lang w:val="sr-Latn-CS"/>
        </w:rPr>
        <w:t xml:space="preserve">    Rok isporuke: sukcesivno po zahtevu naručioca</w:t>
      </w:r>
    </w:p>
    <w:p w:rsidR="003A103F" w:rsidRPr="00E46E6B" w:rsidRDefault="003A103F" w:rsidP="003A103F">
      <w:pPr>
        <w:ind w:left="360" w:hanging="360"/>
        <w:jc w:val="both"/>
        <w:rPr>
          <w:lang w:val="sr-Latn-CS"/>
        </w:rPr>
      </w:pPr>
      <w:r w:rsidRPr="00E46E6B">
        <w:rPr>
          <w:lang w:val="sr-Latn-CS"/>
        </w:rPr>
        <w:t xml:space="preserve">    Mesto isporuke: Fco magacin kupca</w:t>
      </w:r>
    </w:p>
    <w:p w:rsidR="003A103F" w:rsidRPr="00E46E6B" w:rsidRDefault="003A103F" w:rsidP="003A103F">
      <w:pPr>
        <w:ind w:left="360" w:hanging="360"/>
        <w:jc w:val="both"/>
        <w:rPr>
          <w:lang w:val="sr-Latn-CS"/>
        </w:rPr>
      </w:pPr>
      <w:r w:rsidRPr="00E46E6B">
        <w:rPr>
          <w:lang w:val="sr-Latn-CS"/>
        </w:rPr>
        <w:t xml:space="preserve">    Važenje ponude: 120 dana od dana javnog otvaranja ponuda </w:t>
      </w:r>
    </w:p>
    <w:p w:rsidR="00F97AAB" w:rsidRPr="0044396F" w:rsidRDefault="00F97AAB" w:rsidP="0044396F">
      <w:pPr>
        <w:jc w:val="both"/>
        <w:rPr>
          <w:lang w:val="sr-Latn-CS"/>
        </w:rPr>
      </w:pPr>
      <w:r w:rsidRPr="0044396F">
        <w:rPr>
          <w:lang w:val="sr-Latn-CS"/>
        </w:rPr>
        <w:t xml:space="preserve">       Navesti nedostatke prispelih ponuda</w:t>
      </w:r>
      <w:r w:rsidR="00B152A9">
        <w:rPr>
          <w:lang w:val="sr-Latn-CS"/>
        </w:rPr>
        <w:t xml:space="preserve"> </w:t>
      </w:r>
      <w:r w:rsidRPr="0044396F">
        <w:rPr>
          <w:lang w:val="sr-Latn-CS"/>
        </w:rPr>
        <w:t xml:space="preserve">: </w:t>
      </w:r>
      <w:r w:rsidR="00B152A9">
        <w:rPr>
          <w:lang w:val="sr-Latn-CS"/>
        </w:rPr>
        <w:t xml:space="preserve"> </w:t>
      </w:r>
      <w:r w:rsidRPr="0044396F">
        <w:rPr>
          <w:lang w:val="sr-Latn-CS"/>
        </w:rPr>
        <w:t>nema</w:t>
      </w:r>
    </w:p>
    <w:p w:rsidR="00F97AAB" w:rsidRPr="0044396F" w:rsidRDefault="00F97AAB" w:rsidP="0044396F">
      <w:pPr>
        <w:jc w:val="both"/>
      </w:pPr>
    </w:p>
    <w:p w:rsidR="00F97AAB" w:rsidRPr="0044396F" w:rsidRDefault="00F97AAB" w:rsidP="0044396F">
      <w:pPr>
        <w:jc w:val="both"/>
        <w:rPr>
          <w:lang w:val="sr-Latn-CS"/>
        </w:rPr>
      </w:pPr>
      <w:r w:rsidRPr="0044396F">
        <w:rPr>
          <w:lang w:val="sr-Latn-CS"/>
        </w:rPr>
        <w:t xml:space="preserve">Ceneći dostavljenu ponudu, Komisija naručioca je utvrdila da je ponuda ponuđača </w:t>
      </w:r>
      <w:r w:rsidR="003A103F" w:rsidRPr="00E46E6B">
        <w:rPr>
          <w:b/>
          <w:lang w:val="sr-Latn-CS"/>
        </w:rPr>
        <w:t>„ADOC“d.o.o. Beograd,Milorada Jovanovića 11</w:t>
      </w:r>
      <w:r w:rsidR="003A103F">
        <w:rPr>
          <w:b/>
          <w:lang w:val="sr-Latn-CS"/>
        </w:rPr>
        <w:t xml:space="preserve"> </w:t>
      </w:r>
      <w:r w:rsidRPr="0044396F">
        <w:rPr>
          <w:lang w:val="sr-Latn-CS"/>
        </w:rPr>
        <w:t>blagovremena, nema bitnih nedostataka, odgovarajuća, ne ograničava prava naručioca, ne uslovljava prava naručioca, ne ograničava obaveze ponuđača te je Komisija istu ocenila kao prihvatljivu.</w:t>
      </w:r>
    </w:p>
    <w:p w:rsidR="00F97AAB" w:rsidRPr="0044396F" w:rsidRDefault="00F97AAB" w:rsidP="0044396F">
      <w:pPr>
        <w:jc w:val="both"/>
        <w:rPr>
          <w:lang w:val="sr-Latn-CS"/>
        </w:rPr>
      </w:pPr>
    </w:p>
    <w:p w:rsidR="00F97AAB" w:rsidRPr="0044396F" w:rsidRDefault="00F97AAB" w:rsidP="0044396F">
      <w:pPr>
        <w:jc w:val="both"/>
        <w:rPr>
          <w:b/>
          <w:lang w:val="sr-Latn-CS"/>
        </w:rPr>
      </w:pPr>
      <w:r w:rsidRPr="0044396F">
        <w:rPr>
          <w:b/>
          <w:lang w:val="sr-Latn-CS"/>
        </w:rPr>
        <w:t>Kriterijum za izbor najprihvatljivije ponude  je  NAJNIŽE PONUĐENA CENA</w:t>
      </w:r>
    </w:p>
    <w:p w:rsidR="00F97AAB" w:rsidRPr="0044396F" w:rsidRDefault="00F97AAB" w:rsidP="0044396F">
      <w:pPr>
        <w:jc w:val="both"/>
        <w:rPr>
          <w:b/>
          <w:lang w:val="sr-Latn-CS"/>
        </w:rPr>
      </w:pPr>
    </w:p>
    <w:p w:rsidR="00F97AAB" w:rsidRPr="0044396F" w:rsidRDefault="00F97AAB" w:rsidP="0044396F">
      <w:pPr>
        <w:jc w:val="both"/>
        <w:rPr>
          <w:lang w:val="sr-Latn-CS"/>
        </w:rPr>
      </w:pPr>
      <w:r w:rsidRPr="0044396F">
        <w:rPr>
          <w:lang w:val="sr-Latn-CS"/>
        </w:rPr>
        <w:t>U predmetnoj javnoj nabavci shodno gore navedenom kriterijumu, na predlog Komisije v.d. Direktora Instituta  je doneo odluku o dodeli ugovora  kojom je ugovor u predmetnoj javnoj nabavci leka</w:t>
      </w:r>
      <w:r w:rsidRPr="0044396F">
        <w:rPr>
          <w:b/>
          <w:lang w:val="it-IT"/>
        </w:rPr>
        <w:t xml:space="preserve"> </w:t>
      </w:r>
      <w:r w:rsidR="003A103F" w:rsidRPr="00E46E6B">
        <w:rPr>
          <w:b/>
          <w:lang w:val="sr-Latn-CS"/>
        </w:rPr>
        <w:t xml:space="preserve">Tagrisso (Osimertinib) </w:t>
      </w:r>
      <w:r w:rsidR="003A103F" w:rsidRPr="00E46E6B">
        <w:rPr>
          <w:b/>
        </w:rPr>
        <w:t>30X80 mg</w:t>
      </w:r>
      <w:r w:rsidR="003A103F">
        <w:rPr>
          <w:lang w:val="pl-PL"/>
        </w:rPr>
        <w:t xml:space="preserve"> </w:t>
      </w:r>
      <w:r w:rsidRPr="0044396F">
        <w:rPr>
          <w:lang w:val="sr-Latn-CS"/>
        </w:rPr>
        <w:t xml:space="preserve">dodelio ponuđaču </w:t>
      </w:r>
      <w:r w:rsidR="00B152A9">
        <w:rPr>
          <w:lang w:val="sr-Latn-CS"/>
        </w:rPr>
        <w:t>„</w:t>
      </w:r>
      <w:r w:rsidR="003A103F" w:rsidRPr="00E46E6B">
        <w:rPr>
          <w:b/>
          <w:lang w:val="sr-Latn-CS"/>
        </w:rPr>
        <w:t>„ADOC“d.o.o. Beograd,Milorada Jovanovića 11</w:t>
      </w:r>
      <w:r w:rsidRPr="0044396F">
        <w:rPr>
          <w:lang w:val="sr-Latn-CS"/>
        </w:rPr>
        <w:t>.</w:t>
      </w:r>
    </w:p>
    <w:bookmarkEnd w:id="1"/>
    <w:p w:rsidR="000336CE" w:rsidRPr="0044396F" w:rsidRDefault="00F97AAB" w:rsidP="0044396F">
      <w:pPr>
        <w:jc w:val="both"/>
        <w:rPr>
          <w:lang w:val="sr-Latn-CS"/>
        </w:rPr>
      </w:pPr>
      <w:r w:rsidRPr="0044396F">
        <w:rPr>
          <w:lang w:val="sr-Latn-CS"/>
        </w:rPr>
        <w:t>N</w:t>
      </w:r>
      <w:r w:rsidR="000336CE" w:rsidRPr="0044396F">
        <w:rPr>
          <w:lang w:val="sr-Latn-CS"/>
        </w:rPr>
        <w:t xml:space="preserve">a </w:t>
      </w:r>
      <w:r w:rsidRPr="0044396F">
        <w:rPr>
          <w:lang w:val="sr-Latn-CS"/>
        </w:rPr>
        <w:t xml:space="preserve">osnovu </w:t>
      </w:r>
      <w:r w:rsidR="000336CE" w:rsidRPr="0044396F">
        <w:rPr>
          <w:lang w:val="sr-Latn-CS"/>
        </w:rPr>
        <w:t>predlog</w:t>
      </w:r>
      <w:r w:rsidRPr="0044396F">
        <w:rPr>
          <w:lang w:val="sr-Latn-CS"/>
        </w:rPr>
        <w:t>a</w:t>
      </w:r>
      <w:r w:rsidR="000336CE" w:rsidRPr="0044396F">
        <w:rPr>
          <w:lang w:val="sr-Latn-CS"/>
        </w:rPr>
        <w:t xml:space="preserve"> Komisije </w:t>
      </w:r>
      <w:r w:rsidRPr="0044396F">
        <w:rPr>
          <w:lang w:val="sr-Latn-CS"/>
        </w:rPr>
        <w:t>i prihvaćenog Izveštaja o stručnoj oceni ponuda, doneta je odluka kao u dispozitivu.</w:t>
      </w:r>
    </w:p>
    <w:p w:rsidR="00BA7868" w:rsidRPr="0044396F" w:rsidRDefault="00D52098" w:rsidP="0044396F">
      <w:pPr>
        <w:jc w:val="both"/>
        <w:rPr>
          <w:b/>
          <w:lang w:val="sr-Latn-CS"/>
        </w:rPr>
      </w:pPr>
      <w:r w:rsidRPr="0044396F">
        <w:rPr>
          <w:lang w:val="sr-Latn-CS"/>
        </w:rPr>
        <w:t xml:space="preserve">       </w:t>
      </w:r>
    </w:p>
    <w:p w:rsidR="005B44F8" w:rsidRPr="0044396F" w:rsidRDefault="005B44F8" w:rsidP="0044396F">
      <w:pPr>
        <w:jc w:val="both"/>
        <w:rPr>
          <w:lang w:val="it-IT"/>
        </w:rPr>
      </w:pPr>
    </w:p>
    <w:p w:rsidR="00F37ABE" w:rsidRPr="0044396F" w:rsidRDefault="00F37ABE" w:rsidP="0044396F">
      <w:pPr>
        <w:jc w:val="both"/>
      </w:pPr>
      <w:r w:rsidRPr="0044396F">
        <w:t xml:space="preserve">POUKA O PRAVNOM LEKU: Protiv ove odluke može se podneti Zahtev za zaštitu prava u roku od 10 (deset) dana od dana </w:t>
      </w:r>
      <w:proofErr w:type="gramStart"/>
      <w:r w:rsidRPr="0044396F">
        <w:t>objavljivanja  odluke</w:t>
      </w:r>
      <w:proofErr w:type="gramEnd"/>
      <w:r w:rsidRPr="0044396F">
        <w:t xml:space="preserve"> o dodeli ugovora na portalu Uprave za javne nabavke .Zahtev za zaštitu prava podnosi se naručiocu  .</w:t>
      </w:r>
    </w:p>
    <w:p w:rsidR="00F37ABE" w:rsidRPr="0044396F" w:rsidRDefault="00F37ABE" w:rsidP="0044396F">
      <w:pPr>
        <w:jc w:val="both"/>
      </w:pPr>
      <w:r w:rsidRPr="0044396F">
        <w:t>Kopiju Zahteva za zaštitu prava podnosilac istovremeno dostavlja Komisiji za zaštitu prava.</w:t>
      </w:r>
    </w:p>
    <w:p w:rsidR="000236A2" w:rsidRDefault="000236A2" w:rsidP="0044396F">
      <w:pPr>
        <w:jc w:val="both"/>
      </w:pPr>
    </w:p>
    <w:p w:rsidR="00B152A9" w:rsidRDefault="00B152A9" w:rsidP="0044396F">
      <w:pPr>
        <w:jc w:val="both"/>
      </w:pPr>
    </w:p>
    <w:p w:rsidR="00B152A9" w:rsidRPr="0044396F" w:rsidRDefault="00B152A9" w:rsidP="0044396F">
      <w:pPr>
        <w:jc w:val="both"/>
      </w:pPr>
    </w:p>
    <w:p w:rsidR="002A3606" w:rsidRPr="0044396F" w:rsidRDefault="002A3606" w:rsidP="0044396F">
      <w:pPr>
        <w:jc w:val="both"/>
        <w:rPr>
          <w:lang w:val="de-DE"/>
        </w:rPr>
      </w:pPr>
    </w:p>
    <w:p w:rsidR="005B44F8" w:rsidRPr="0044396F" w:rsidRDefault="005B44F8" w:rsidP="00B152A9">
      <w:pPr>
        <w:rPr>
          <w:lang w:val="de-DE"/>
        </w:rPr>
      </w:pPr>
      <w:r w:rsidRPr="0044396F">
        <w:rPr>
          <w:lang w:val="de-DE"/>
        </w:rPr>
        <w:t xml:space="preserve">             </w:t>
      </w:r>
      <w:r w:rsidR="00B152A9">
        <w:rPr>
          <w:lang w:val="de-DE"/>
        </w:rPr>
        <w:tab/>
      </w:r>
      <w:r w:rsidR="00B152A9">
        <w:rPr>
          <w:lang w:val="de-DE"/>
        </w:rPr>
        <w:tab/>
      </w:r>
      <w:r w:rsidR="00B152A9">
        <w:rPr>
          <w:lang w:val="de-DE"/>
        </w:rPr>
        <w:tab/>
      </w:r>
      <w:r w:rsidR="00B152A9">
        <w:rPr>
          <w:lang w:val="de-DE"/>
        </w:rPr>
        <w:tab/>
      </w:r>
      <w:r w:rsidRPr="0044396F">
        <w:rPr>
          <w:lang w:val="de-DE"/>
        </w:rPr>
        <w:t>V.D. DIREKTORA INSTITUTA ZA ONKOLOGIJU</w:t>
      </w:r>
    </w:p>
    <w:p w:rsidR="005B44F8" w:rsidRPr="0044396F" w:rsidRDefault="005B44F8" w:rsidP="0044396F">
      <w:pPr>
        <w:jc w:val="both"/>
        <w:rPr>
          <w:lang w:val="de-DE"/>
        </w:rPr>
      </w:pPr>
      <w:r w:rsidRPr="0044396F">
        <w:rPr>
          <w:lang w:val="de-DE"/>
        </w:rPr>
        <w:t xml:space="preserve"> </w:t>
      </w:r>
      <w:r w:rsidRPr="0044396F">
        <w:rPr>
          <w:lang w:val="de-DE"/>
        </w:rPr>
        <w:tab/>
      </w:r>
      <w:r w:rsidRPr="0044396F">
        <w:rPr>
          <w:lang w:val="de-DE"/>
        </w:rPr>
        <w:tab/>
      </w:r>
      <w:r w:rsidRPr="0044396F">
        <w:rPr>
          <w:lang w:val="de-DE"/>
        </w:rPr>
        <w:tab/>
      </w:r>
      <w:r w:rsidRPr="0044396F">
        <w:rPr>
          <w:lang w:val="de-DE"/>
        </w:rPr>
        <w:tab/>
      </w:r>
      <w:r w:rsidRPr="0044396F">
        <w:rPr>
          <w:lang w:val="de-DE"/>
        </w:rPr>
        <w:tab/>
        <w:t xml:space="preserve">         </w:t>
      </w:r>
      <w:r w:rsidR="00B152A9">
        <w:rPr>
          <w:lang w:val="de-DE"/>
        </w:rPr>
        <w:tab/>
      </w:r>
      <w:r w:rsidR="00B152A9">
        <w:rPr>
          <w:lang w:val="de-DE"/>
        </w:rPr>
        <w:tab/>
      </w:r>
      <w:r w:rsidRPr="0044396F">
        <w:rPr>
          <w:lang w:val="de-DE"/>
        </w:rPr>
        <w:t>I RADIOLOGIJU SRBIJE</w:t>
      </w:r>
    </w:p>
    <w:p w:rsidR="005B44F8" w:rsidRPr="0044396F" w:rsidRDefault="005B44F8" w:rsidP="0044396F">
      <w:pPr>
        <w:jc w:val="both"/>
      </w:pPr>
      <w:r w:rsidRPr="0044396F">
        <w:rPr>
          <w:lang w:val="de-DE"/>
        </w:rPr>
        <w:t xml:space="preserve">                                                       </w:t>
      </w:r>
    </w:p>
    <w:p w:rsidR="005B44F8" w:rsidRPr="0044396F" w:rsidRDefault="005B44F8" w:rsidP="0044396F">
      <w:pPr>
        <w:jc w:val="both"/>
      </w:pPr>
      <w:r w:rsidRPr="0044396F">
        <w:t xml:space="preserve">                               </w:t>
      </w:r>
      <w:r w:rsidRPr="0044396F">
        <w:tab/>
        <w:t xml:space="preserve"> </w:t>
      </w:r>
      <w:r w:rsidR="00B152A9">
        <w:tab/>
      </w:r>
      <w:r w:rsidR="00B152A9">
        <w:tab/>
      </w:r>
      <w:r w:rsidRPr="0044396F">
        <w:t xml:space="preserve"> _____________________________________</w:t>
      </w:r>
    </w:p>
    <w:p w:rsidR="00AF1B4E" w:rsidRPr="0044396F" w:rsidRDefault="00B152A9" w:rsidP="0044396F">
      <w:pPr>
        <w:jc w:val="both"/>
      </w:pPr>
      <w:r>
        <w:tab/>
      </w:r>
      <w:r>
        <w:tab/>
      </w:r>
      <w:r>
        <w:tab/>
      </w:r>
      <w:r w:rsidR="005B44F8" w:rsidRPr="0044396F">
        <w:t xml:space="preserve">                                                 Prof dr Radan Džodić</w:t>
      </w:r>
    </w:p>
    <w:sectPr w:rsidR="00AF1B4E" w:rsidRPr="0044396F" w:rsidSect="0044396F">
      <w:headerReference w:type="default" r:id="rId8"/>
      <w:footerReference w:type="default" r:id="rId9"/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5EF" w:rsidRDefault="001505EF" w:rsidP="004F074F">
      <w:r>
        <w:separator/>
      </w:r>
    </w:p>
  </w:endnote>
  <w:endnote w:type="continuationSeparator" w:id="0">
    <w:p w:rsidR="001505EF" w:rsidRDefault="001505EF" w:rsidP="004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4F" w:rsidRPr="00F32860" w:rsidRDefault="004F074F" w:rsidP="004F074F">
    <w:pPr>
      <w:pStyle w:val="Footer"/>
      <w:rPr>
        <w:sz w:val="20"/>
        <w:szCs w:val="20"/>
      </w:rPr>
    </w:pPr>
    <w:r w:rsidRPr="00F32860">
      <w:rPr>
        <w:sz w:val="20"/>
        <w:szCs w:val="20"/>
      </w:rPr>
      <w:t>Od</w:t>
    </w:r>
    <w:r w:rsidR="00697D57">
      <w:rPr>
        <w:sz w:val="20"/>
        <w:szCs w:val="20"/>
      </w:rPr>
      <w:t xml:space="preserve">eljenje za javne nabavke, </w:t>
    </w:r>
    <w:proofErr w:type="gramStart"/>
    <w:r w:rsidR="003A103F">
      <w:rPr>
        <w:sz w:val="20"/>
        <w:szCs w:val="20"/>
      </w:rPr>
      <w:t xml:space="preserve">decembar </w:t>
    </w:r>
    <w:r w:rsidR="0044396F">
      <w:rPr>
        <w:sz w:val="20"/>
        <w:szCs w:val="20"/>
      </w:rPr>
      <w:t xml:space="preserve"> 2018</w:t>
    </w:r>
    <w:proofErr w:type="gramEnd"/>
    <w:r w:rsidR="0044396F">
      <w:rPr>
        <w:sz w:val="20"/>
        <w:szCs w:val="20"/>
      </w:rPr>
      <w:t xml:space="preserve"> LJ.B.</w:t>
    </w:r>
  </w:p>
  <w:p w:rsidR="004F074F" w:rsidRDefault="004F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5EF" w:rsidRDefault="001505EF" w:rsidP="004F074F">
      <w:r>
        <w:separator/>
      </w:r>
    </w:p>
  </w:footnote>
  <w:footnote w:type="continuationSeparator" w:id="0">
    <w:p w:rsidR="001505EF" w:rsidRDefault="001505EF" w:rsidP="004F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952" w:rsidRPr="00F32860" w:rsidRDefault="007D5952" w:rsidP="007D5952">
    <w:pPr>
      <w:pStyle w:val="Header"/>
      <w:rPr>
        <w:sz w:val="20"/>
        <w:szCs w:val="20"/>
      </w:rPr>
    </w:pPr>
    <w:r w:rsidRPr="00F32860">
      <w:rPr>
        <w:sz w:val="20"/>
        <w:szCs w:val="20"/>
      </w:rPr>
      <w:t>Institut za onkologiju i radiologiju Srbije</w:t>
    </w:r>
  </w:p>
  <w:p w:rsidR="004F074F" w:rsidRDefault="004F0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52958"/>
    <w:multiLevelType w:val="hybridMultilevel"/>
    <w:tmpl w:val="5B846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F8"/>
    <w:rsid w:val="000236A2"/>
    <w:rsid w:val="000336CE"/>
    <w:rsid w:val="00042C60"/>
    <w:rsid w:val="00044417"/>
    <w:rsid w:val="000717CA"/>
    <w:rsid w:val="00082C2E"/>
    <w:rsid w:val="000850FE"/>
    <w:rsid w:val="000B1ED8"/>
    <w:rsid w:val="000B1F96"/>
    <w:rsid w:val="000C135B"/>
    <w:rsid w:val="000C244E"/>
    <w:rsid w:val="00116282"/>
    <w:rsid w:val="00136CF9"/>
    <w:rsid w:val="001505EF"/>
    <w:rsid w:val="00163053"/>
    <w:rsid w:val="001C1DA5"/>
    <w:rsid w:val="001D0554"/>
    <w:rsid w:val="001D4FA8"/>
    <w:rsid w:val="001E41B1"/>
    <w:rsid w:val="001F528A"/>
    <w:rsid w:val="00207A40"/>
    <w:rsid w:val="00221C3F"/>
    <w:rsid w:val="00271696"/>
    <w:rsid w:val="00272A82"/>
    <w:rsid w:val="0027447D"/>
    <w:rsid w:val="002A3534"/>
    <w:rsid w:val="002A3606"/>
    <w:rsid w:val="002A4205"/>
    <w:rsid w:val="002C1140"/>
    <w:rsid w:val="002C2D1F"/>
    <w:rsid w:val="002C58AD"/>
    <w:rsid w:val="002E1FFE"/>
    <w:rsid w:val="002E4119"/>
    <w:rsid w:val="002F32AD"/>
    <w:rsid w:val="003142F6"/>
    <w:rsid w:val="003602F8"/>
    <w:rsid w:val="003850C1"/>
    <w:rsid w:val="003A103F"/>
    <w:rsid w:val="003C33FB"/>
    <w:rsid w:val="003C596B"/>
    <w:rsid w:val="003F465F"/>
    <w:rsid w:val="003F6A2A"/>
    <w:rsid w:val="0043519A"/>
    <w:rsid w:val="0044396F"/>
    <w:rsid w:val="00445390"/>
    <w:rsid w:val="00451D33"/>
    <w:rsid w:val="00454D65"/>
    <w:rsid w:val="004555FE"/>
    <w:rsid w:val="004A172C"/>
    <w:rsid w:val="004B4421"/>
    <w:rsid w:val="004F074F"/>
    <w:rsid w:val="004F39DD"/>
    <w:rsid w:val="005047AB"/>
    <w:rsid w:val="00522799"/>
    <w:rsid w:val="00530D71"/>
    <w:rsid w:val="00545290"/>
    <w:rsid w:val="005513EF"/>
    <w:rsid w:val="005564E2"/>
    <w:rsid w:val="00562661"/>
    <w:rsid w:val="0056536F"/>
    <w:rsid w:val="00575C9A"/>
    <w:rsid w:val="005843A2"/>
    <w:rsid w:val="00593C7D"/>
    <w:rsid w:val="005B44F8"/>
    <w:rsid w:val="00624A5F"/>
    <w:rsid w:val="00636733"/>
    <w:rsid w:val="00650831"/>
    <w:rsid w:val="00697D57"/>
    <w:rsid w:val="006B4A6B"/>
    <w:rsid w:val="006C3313"/>
    <w:rsid w:val="006C738D"/>
    <w:rsid w:val="00707D03"/>
    <w:rsid w:val="0074049F"/>
    <w:rsid w:val="007461A7"/>
    <w:rsid w:val="007471C1"/>
    <w:rsid w:val="007648FA"/>
    <w:rsid w:val="0078161C"/>
    <w:rsid w:val="00791B5D"/>
    <w:rsid w:val="00794C90"/>
    <w:rsid w:val="007D5952"/>
    <w:rsid w:val="007E3F47"/>
    <w:rsid w:val="00805A42"/>
    <w:rsid w:val="00814DA9"/>
    <w:rsid w:val="00834039"/>
    <w:rsid w:val="00840692"/>
    <w:rsid w:val="00861D1E"/>
    <w:rsid w:val="008827E8"/>
    <w:rsid w:val="008A706F"/>
    <w:rsid w:val="008D26E3"/>
    <w:rsid w:val="008D408F"/>
    <w:rsid w:val="008E3452"/>
    <w:rsid w:val="008F05CB"/>
    <w:rsid w:val="00906267"/>
    <w:rsid w:val="0091695F"/>
    <w:rsid w:val="00937984"/>
    <w:rsid w:val="00954573"/>
    <w:rsid w:val="009A3D73"/>
    <w:rsid w:val="009F1B2D"/>
    <w:rsid w:val="00A07AD6"/>
    <w:rsid w:val="00A14814"/>
    <w:rsid w:val="00A31257"/>
    <w:rsid w:val="00A348AD"/>
    <w:rsid w:val="00A52E4D"/>
    <w:rsid w:val="00A948A0"/>
    <w:rsid w:val="00AA42BB"/>
    <w:rsid w:val="00AA42F7"/>
    <w:rsid w:val="00AC631B"/>
    <w:rsid w:val="00AF1B4E"/>
    <w:rsid w:val="00B02303"/>
    <w:rsid w:val="00B152A9"/>
    <w:rsid w:val="00B17DC8"/>
    <w:rsid w:val="00B371CB"/>
    <w:rsid w:val="00B37524"/>
    <w:rsid w:val="00B607F6"/>
    <w:rsid w:val="00B638F6"/>
    <w:rsid w:val="00B719A7"/>
    <w:rsid w:val="00B97393"/>
    <w:rsid w:val="00BA7868"/>
    <w:rsid w:val="00BB4093"/>
    <w:rsid w:val="00C17F40"/>
    <w:rsid w:val="00C335F5"/>
    <w:rsid w:val="00C369FC"/>
    <w:rsid w:val="00C705AC"/>
    <w:rsid w:val="00C71DD0"/>
    <w:rsid w:val="00C96A78"/>
    <w:rsid w:val="00CD6ADD"/>
    <w:rsid w:val="00D21F5B"/>
    <w:rsid w:val="00D4012D"/>
    <w:rsid w:val="00D52098"/>
    <w:rsid w:val="00D75CFB"/>
    <w:rsid w:val="00D92CC9"/>
    <w:rsid w:val="00DB2BD6"/>
    <w:rsid w:val="00DB6862"/>
    <w:rsid w:val="00DB72B9"/>
    <w:rsid w:val="00DC666B"/>
    <w:rsid w:val="00E2640B"/>
    <w:rsid w:val="00E63B85"/>
    <w:rsid w:val="00E744FE"/>
    <w:rsid w:val="00E76E48"/>
    <w:rsid w:val="00E77C9F"/>
    <w:rsid w:val="00E96D07"/>
    <w:rsid w:val="00EA13FC"/>
    <w:rsid w:val="00EC338E"/>
    <w:rsid w:val="00ED5350"/>
    <w:rsid w:val="00F17A5F"/>
    <w:rsid w:val="00F37ABE"/>
    <w:rsid w:val="00F43661"/>
    <w:rsid w:val="00F92676"/>
    <w:rsid w:val="00F97AAB"/>
    <w:rsid w:val="00FA26DC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BC1A3-C8AD-4F55-AFBF-F8EC9D7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44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7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7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7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F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03F"/>
    <w:pPr>
      <w:ind w:left="720"/>
      <w:contextualSpacing/>
    </w:pPr>
  </w:style>
  <w:style w:type="table" w:styleId="TableGrid">
    <w:name w:val="Table Grid"/>
    <w:basedOn w:val="TableNormal"/>
    <w:uiPriority w:val="59"/>
    <w:rsid w:val="003A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rc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</cp:lastModifiedBy>
  <cp:revision>2</cp:revision>
  <cp:lastPrinted>2018-12-25T09:18:00Z</cp:lastPrinted>
  <dcterms:created xsi:type="dcterms:W3CDTF">2019-01-28T09:50:00Z</dcterms:created>
  <dcterms:modified xsi:type="dcterms:W3CDTF">2019-01-28T09:50:00Z</dcterms:modified>
</cp:coreProperties>
</file>